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4546" w:rsidRPr="00AD4546" w:rsidRDefault="00294BBB" w:rsidP="00AD4546">
      <w:pPr>
        <w:shd w:val="clear" w:color="auto" w:fill="FFFFFF"/>
        <w:spacing w:after="0" w:line="240" w:lineRule="auto"/>
        <w:jc w:val="center"/>
        <w:textAlignment w:val="baseline"/>
        <w:rPr>
          <w:rFonts w:ascii="Times New Roman" w:hAnsi="Times New Roman" w:cs="Times New Roman"/>
          <w:b/>
          <w:sz w:val="24"/>
          <w:szCs w:val="24"/>
        </w:rPr>
      </w:pPr>
      <w:r w:rsidRPr="00AD4546">
        <w:rPr>
          <w:rFonts w:ascii="Times New Roman" w:eastAsia="Times New Roman" w:hAnsi="Times New Roman" w:cs="Times New Roman"/>
          <w:color w:val="000000"/>
          <w:sz w:val="24"/>
          <w:szCs w:val="24"/>
        </w:rPr>
        <w:t> </w:t>
      </w:r>
      <w:r w:rsidR="00AD4546" w:rsidRPr="00AD4546">
        <w:rPr>
          <w:rFonts w:ascii="Times New Roman" w:hAnsi="Times New Roman" w:cs="Times New Roman"/>
          <w:b/>
          <w:sz w:val="24"/>
          <w:szCs w:val="24"/>
        </w:rPr>
        <w:t>АДМИНИСТРАЦИЯ</w:t>
      </w:r>
    </w:p>
    <w:p w:rsidR="00AD4546" w:rsidRPr="00AD4546" w:rsidRDefault="00AD4546" w:rsidP="00AD4546">
      <w:pPr>
        <w:shd w:val="clear" w:color="auto" w:fill="FFFFFF"/>
        <w:spacing w:after="0" w:line="240" w:lineRule="auto"/>
        <w:jc w:val="center"/>
        <w:textAlignment w:val="baseline"/>
        <w:rPr>
          <w:rFonts w:ascii="Times New Roman" w:hAnsi="Times New Roman" w:cs="Times New Roman"/>
          <w:b/>
          <w:sz w:val="24"/>
          <w:szCs w:val="24"/>
        </w:rPr>
      </w:pPr>
      <w:r w:rsidRPr="00AD4546">
        <w:rPr>
          <w:rFonts w:ascii="Times New Roman" w:hAnsi="Times New Roman" w:cs="Times New Roman"/>
          <w:b/>
          <w:sz w:val="24"/>
          <w:szCs w:val="24"/>
        </w:rPr>
        <w:t xml:space="preserve"> БОБРАВСКОГО СЕЛЬСОВЕТА</w:t>
      </w:r>
    </w:p>
    <w:p w:rsidR="00AD4546" w:rsidRPr="00AD4546" w:rsidRDefault="00AD4546" w:rsidP="00AD4546">
      <w:pPr>
        <w:shd w:val="clear" w:color="auto" w:fill="FFFFFF"/>
        <w:spacing w:after="0" w:line="240" w:lineRule="auto"/>
        <w:jc w:val="center"/>
        <w:textAlignment w:val="baseline"/>
        <w:rPr>
          <w:rFonts w:ascii="Times New Roman" w:hAnsi="Times New Roman" w:cs="Times New Roman"/>
          <w:b/>
          <w:sz w:val="24"/>
          <w:szCs w:val="24"/>
        </w:rPr>
      </w:pPr>
      <w:r w:rsidRPr="00AD4546">
        <w:rPr>
          <w:rFonts w:ascii="Times New Roman" w:hAnsi="Times New Roman" w:cs="Times New Roman"/>
          <w:b/>
          <w:sz w:val="24"/>
          <w:szCs w:val="24"/>
        </w:rPr>
        <w:t xml:space="preserve">БЕЛОВСКОГО РАЙОНА  </w:t>
      </w:r>
    </w:p>
    <w:p w:rsidR="00AD4546" w:rsidRPr="00AD4546" w:rsidRDefault="00AD4546" w:rsidP="00AD4546">
      <w:pPr>
        <w:shd w:val="clear" w:color="auto" w:fill="FFFFFF"/>
        <w:spacing w:after="0" w:line="240" w:lineRule="auto"/>
        <w:jc w:val="center"/>
        <w:textAlignment w:val="baseline"/>
        <w:rPr>
          <w:rFonts w:ascii="Times New Roman" w:hAnsi="Times New Roman" w:cs="Times New Roman"/>
          <w:b/>
          <w:sz w:val="24"/>
          <w:szCs w:val="24"/>
        </w:rPr>
      </w:pPr>
      <w:r w:rsidRPr="00AD4546">
        <w:rPr>
          <w:rFonts w:ascii="Times New Roman" w:hAnsi="Times New Roman" w:cs="Times New Roman"/>
          <w:b/>
          <w:sz w:val="24"/>
          <w:szCs w:val="24"/>
        </w:rPr>
        <w:t>КУРСКОЙ ОБЛАСТИ</w:t>
      </w:r>
    </w:p>
    <w:p w:rsidR="00AD4546" w:rsidRPr="00AD4546" w:rsidRDefault="00AD4546" w:rsidP="00AD4546">
      <w:pPr>
        <w:shd w:val="clear" w:color="auto" w:fill="FFFFFF"/>
        <w:spacing w:after="0" w:line="240" w:lineRule="auto"/>
        <w:jc w:val="center"/>
        <w:textAlignment w:val="baseline"/>
        <w:rPr>
          <w:rFonts w:ascii="Times New Roman" w:hAnsi="Times New Roman" w:cs="Times New Roman"/>
          <w:b/>
          <w:sz w:val="24"/>
          <w:szCs w:val="24"/>
        </w:rPr>
      </w:pPr>
    </w:p>
    <w:p w:rsidR="00AD4546" w:rsidRPr="00AD4546" w:rsidRDefault="00AD4546" w:rsidP="00AD4546">
      <w:pPr>
        <w:shd w:val="clear" w:color="auto" w:fill="FFFFFF"/>
        <w:spacing w:after="0" w:line="240" w:lineRule="auto"/>
        <w:jc w:val="center"/>
        <w:textAlignment w:val="baseline"/>
        <w:rPr>
          <w:rFonts w:ascii="Times New Roman" w:hAnsi="Times New Roman" w:cs="Times New Roman"/>
          <w:b/>
          <w:sz w:val="24"/>
          <w:szCs w:val="24"/>
        </w:rPr>
      </w:pPr>
      <w:r w:rsidRPr="00AD4546">
        <w:rPr>
          <w:rFonts w:ascii="Times New Roman" w:hAnsi="Times New Roman" w:cs="Times New Roman"/>
          <w:b/>
          <w:sz w:val="24"/>
          <w:szCs w:val="24"/>
        </w:rPr>
        <w:t>ПОСТАНОВЛЕНИЕ</w:t>
      </w:r>
    </w:p>
    <w:p w:rsidR="00AD4546" w:rsidRPr="003B7CEF" w:rsidRDefault="004C76F4" w:rsidP="00AD4546">
      <w:pPr>
        <w:shd w:val="clear" w:color="auto" w:fill="FFFFFF"/>
        <w:spacing w:after="0" w:line="240" w:lineRule="auto"/>
        <w:jc w:val="center"/>
        <w:textAlignment w:val="baseline"/>
        <w:rPr>
          <w:rFonts w:ascii="Times New Roman" w:hAnsi="Times New Roman" w:cs="Times New Roman"/>
          <w:b/>
          <w:sz w:val="24"/>
          <w:szCs w:val="24"/>
        </w:rPr>
      </w:pPr>
      <w:r>
        <w:rPr>
          <w:rFonts w:ascii="Times New Roman" w:hAnsi="Times New Roman" w:cs="Times New Roman"/>
          <w:b/>
          <w:sz w:val="24"/>
          <w:szCs w:val="24"/>
        </w:rPr>
        <w:t>от 23</w:t>
      </w:r>
      <w:r w:rsidR="00356006" w:rsidRPr="003B7CEF">
        <w:rPr>
          <w:rFonts w:ascii="Times New Roman" w:hAnsi="Times New Roman" w:cs="Times New Roman"/>
          <w:b/>
          <w:sz w:val="24"/>
          <w:szCs w:val="24"/>
        </w:rPr>
        <w:t xml:space="preserve"> </w:t>
      </w:r>
      <w:r>
        <w:rPr>
          <w:rFonts w:ascii="Times New Roman" w:hAnsi="Times New Roman" w:cs="Times New Roman"/>
          <w:b/>
          <w:sz w:val="24"/>
          <w:szCs w:val="24"/>
        </w:rPr>
        <w:t>декабря</w:t>
      </w:r>
      <w:r w:rsidR="00356006" w:rsidRPr="003B7CEF">
        <w:rPr>
          <w:rFonts w:ascii="Times New Roman" w:hAnsi="Times New Roman" w:cs="Times New Roman"/>
          <w:b/>
          <w:sz w:val="24"/>
          <w:szCs w:val="24"/>
        </w:rPr>
        <w:t xml:space="preserve"> 202</w:t>
      </w:r>
      <w:r w:rsidR="00CC14A7" w:rsidRPr="003B7CEF">
        <w:rPr>
          <w:rFonts w:ascii="Times New Roman" w:hAnsi="Times New Roman" w:cs="Times New Roman"/>
          <w:b/>
          <w:sz w:val="24"/>
          <w:szCs w:val="24"/>
        </w:rPr>
        <w:t>2</w:t>
      </w:r>
      <w:r w:rsidR="00C77BC7" w:rsidRPr="003B7CEF">
        <w:rPr>
          <w:rFonts w:ascii="Times New Roman" w:hAnsi="Times New Roman" w:cs="Times New Roman"/>
          <w:b/>
          <w:sz w:val="24"/>
          <w:szCs w:val="24"/>
        </w:rPr>
        <w:t xml:space="preserve"> года  №</w:t>
      </w:r>
      <w:r w:rsidR="00DF59EC">
        <w:rPr>
          <w:rFonts w:ascii="Times New Roman" w:hAnsi="Times New Roman" w:cs="Times New Roman"/>
          <w:b/>
          <w:sz w:val="24"/>
          <w:szCs w:val="24"/>
        </w:rPr>
        <w:t>7</w:t>
      </w:r>
      <w:r w:rsidR="00C77BC7" w:rsidRPr="003B7CEF">
        <w:rPr>
          <w:rFonts w:ascii="Times New Roman" w:hAnsi="Times New Roman" w:cs="Times New Roman"/>
          <w:b/>
          <w:sz w:val="24"/>
          <w:szCs w:val="24"/>
        </w:rPr>
        <w:t>1</w:t>
      </w:r>
    </w:p>
    <w:p w:rsidR="00AD4546" w:rsidRPr="00AD4546" w:rsidRDefault="00AD4546" w:rsidP="00AD4546">
      <w:pPr>
        <w:spacing w:after="0" w:line="240" w:lineRule="auto"/>
        <w:rPr>
          <w:rFonts w:ascii="Times New Roman" w:hAnsi="Times New Roman" w:cs="Times New Roman"/>
          <w:b/>
          <w:bCs/>
          <w:sz w:val="24"/>
          <w:szCs w:val="24"/>
        </w:rPr>
      </w:pPr>
    </w:p>
    <w:p w:rsidR="00AD4546" w:rsidRPr="00AD4546" w:rsidRDefault="00CC14A7" w:rsidP="00CC14A7">
      <w:pPr>
        <w:autoSpaceDE w:val="0"/>
        <w:autoSpaceDN w:val="0"/>
        <w:adjustRightInd w:val="0"/>
        <w:spacing w:after="0" w:line="240" w:lineRule="auto"/>
        <w:jc w:val="center"/>
        <w:rPr>
          <w:rFonts w:ascii="Times New Roman" w:eastAsia="Lucida Sans Unicode" w:hAnsi="Times New Roman" w:cs="Times New Roman"/>
          <w:b/>
          <w:kern w:val="1"/>
          <w:sz w:val="24"/>
          <w:szCs w:val="24"/>
          <w:lang w:eastAsia="zh-CN"/>
        </w:rPr>
      </w:pPr>
      <w:r>
        <w:rPr>
          <w:rFonts w:ascii="Times New Roman" w:eastAsia="Calibri" w:hAnsi="Times New Roman" w:cs="Times New Roman"/>
          <w:b/>
          <w:bCs/>
          <w:sz w:val="24"/>
          <w:szCs w:val="24"/>
          <w:lang w:eastAsia="en-US"/>
        </w:rPr>
        <w:t>О внесении изменений в постановление от 03.11.2021г. №</w:t>
      </w:r>
      <w:r w:rsidR="00E430E0">
        <w:rPr>
          <w:rFonts w:ascii="Times New Roman" w:eastAsia="Calibri" w:hAnsi="Times New Roman" w:cs="Times New Roman"/>
          <w:b/>
          <w:bCs/>
          <w:sz w:val="24"/>
          <w:szCs w:val="24"/>
          <w:lang w:eastAsia="en-US"/>
        </w:rPr>
        <w:t>6</w:t>
      </w:r>
      <w:r w:rsidR="000C7782">
        <w:rPr>
          <w:rFonts w:ascii="Times New Roman" w:eastAsia="Calibri" w:hAnsi="Times New Roman" w:cs="Times New Roman"/>
          <w:b/>
          <w:bCs/>
          <w:sz w:val="24"/>
          <w:szCs w:val="24"/>
          <w:lang w:eastAsia="en-US"/>
        </w:rPr>
        <w:t>5</w:t>
      </w:r>
      <w:r>
        <w:rPr>
          <w:rFonts w:ascii="Times New Roman" w:eastAsia="Calibri" w:hAnsi="Times New Roman" w:cs="Times New Roman"/>
          <w:b/>
          <w:bCs/>
          <w:sz w:val="24"/>
          <w:szCs w:val="24"/>
          <w:lang w:eastAsia="en-US"/>
        </w:rPr>
        <w:t xml:space="preserve"> «Об утверждении </w:t>
      </w:r>
      <w:r w:rsidR="00AD4546" w:rsidRPr="00AD4546">
        <w:rPr>
          <w:rFonts w:ascii="Times New Roman" w:eastAsia="Calibri" w:hAnsi="Times New Roman" w:cs="Times New Roman"/>
          <w:b/>
          <w:bCs/>
          <w:sz w:val="24"/>
          <w:szCs w:val="24"/>
          <w:lang w:eastAsia="en-US"/>
        </w:rPr>
        <w:t>муниципальной программы</w:t>
      </w:r>
      <w:r>
        <w:rPr>
          <w:rFonts w:ascii="Times New Roman" w:eastAsia="Calibri" w:hAnsi="Times New Roman" w:cs="Times New Roman"/>
          <w:b/>
          <w:bCs/>
          <w:sz w:val="24"/>
          <w:szCs w:val="24"/>
          <w:lang w:eastAsia="en-US"/>
        </w:rPr>
        <w:t xml:space="preserve"> </w:t>
      </w:r>
      <w:r w:rsidR="00AD4546" w:rsidRPr="00AD4546">
        <w:rPr>
          <w:rFonts w:ascii="Times New Roman" w:hAnsi="Times New Roman" w:cs="Times New Roman"/>
          <w:b/>
          <w:sz w:val="24"/>
          <w:szCs w:val="24"/>
        </w:rPr>
        <w:t>«Обеспечение доступным и комфортным жильем и коммунальными услугами граждан в муниципальном образовании «Бобравский сельсовет» Беловского</w:t>
      </w:r>
      <w:r w:rsidR="005F7016">
        <w:rPr>
          <w:rFonts w:ascii="Times New Roman" w:hAnsi="Times New Roman" w:cs="Times New Roman"/>
          <w:b/>
          <w:sz w:val="24"/>
          <w:szCs w:val="24"/>
        </w:rPr>
        <w:t xml:space="preserve"> района Курской области» на 2022 – 2026</w:t>
      </w:r>
      <w:r w:rsidR="00AD4546" w:rsidRPr="00AD4546">
        <w:rPr>
          <w:rFonts w:ascii="Times New Roman" w:hAnsi="Times New Roman" w:cs="Times New Roman"/>
          <w:b/>
          <w:sz w:val="24"/>
          <w:szCs w:val="24"/>
        </w:rPr>
        <w:t xml:space="preserve"> годы»</w:t>
      </w:r>
      <w:r w:rsidR="004C76F4">
        <w:rPr>
          <w:rFonts w:ascii="Times New Roman" w:hAnsi="Times New Roman" w:cs="Times New Roman"/>
          <w:b/>
          <w:sz w:val="24"/>
          <w:szCs w:val="24"/>
        </w:rPr>
        <w:t xml:space="preserve"> (ред. от 03.11.2022г. №61)</w:t>
      </w:r>
    </w:p>
    <w:p w:rsidR="00AD4546" w:rsidRPr="00AD4546" w:rsidRDefault="00AD4546" w:rsidP="00AD4546">
      <w:pPr>
        <w:spacing w:after="0" w:line="240" w:lineRule="auto"/>
        <w:jc w:val="both"/>
        <w:rPr>
          <w:rFonts w:ascii="Times New Roman" w:hAnsi="Times New Roman" w:cs="Times New Roman"/>
          <w:sz w:val="24"/>
          <w:szCs w:val="24"/>
        </w:rPr>
      </w:pPr>
    </w:p>
    <w:p w:rsidR="00AD4546" w:rsidRPr="00AD4546" w:rsidRDefault="00AD4546" w:rsidP="00AD4546">
      <w:pPr>
        <w:tabs>
          <w:tab w:val="left" w:pos="851"/>
          <w:tab w:val="left" w:pos="8789"/>
        </w:tabs>
        <w:spacing w:after="0" w:line="240" w:lineRule="auto"/>
        <w:ind w:firstLine="851"/>
        <w:jc w:val="both"/>
        <w:rPr>
          <w:rFonts w:ascii="Times New Roman" w:hAnsi="Times New Roman" w:cs="Times New Roman"/>
          <w:sz w:val="24"/>
          <w:szCs w:val="24"/>
        </w:rPr>
      </w:pPr>
      <w:r w:rsidRPr="00AD4546">
        <w:rPr>
          <w:rFonts w:ascii="Times New Roman" w:hAnsi="Times New Roman" w:cs="Times New Roman"/>
          <w:sz w:val="24"/>
          <w:szCs w:val="24"/>
        </w:rPr>
        <w:t>В соответствии с Бюджетным кодексом Российской Федерации, Федеральным законом от 6 октября 2003 года №131-ФЗ «Об общих принципах организации местного самоуправления в Российской Федерации», Уставом муниципального образования «</w:t>
      </w:r>
      <w:r w:rsidRPr="00AD4546">
        <w:rPr>
          <w:rFonts w:ascii="Times New Roman" w:hAnsi="Times New Roman" w:cs="Times New Roman"/>
          <w:color w:val="000000"/>
          <w:sz w:val="24"/>
          <w:szCs w:val="24"/>
        </w:rPr>
        <w:t>Бобравский сельсовет» Беловского района Курской области</w:t>
      </w:r>
      <w:r w:rsidRPr="00AD4546">
        <w:rPr>
          <w:rFonts w:ascii="Times New Roman" w:hAnsi="Times New Roman" w:cs="Times New Roman"/>
          <w:sz w:val="24"/>
          <w:szCs w:val="24"/>
        </w:rPr>
        <w:t xml:space="preserve">, Администрация Бобравского сельсовета Беловского района </w:t>
      </w:r>
    </w:p>
    <w:p w:rsidR="00AD4546" w:rsidRPr="00AD4546" w:rsidRDefault="00AD4546" w:rsidP="00AD4546">
      <w:pPr>
        <w:tabs>
          <w:tab w:val="left" w:pos="851"/>
          <w:tab w:val="left" w:pos="8789"/>
        </w:tabs>
        <w:spacing w:after="0" w:line="240" w:lineRule="auto"/>
        <w:ind w:firstLine="851"/>
        <w:jc w:val="both"/>
        <w:rPr>
          <w:rFonts w:ascii="Times New Roman" w:hAnsi="Times New Roman" w:cs="Times New Roman"/>
          <w:sz w:val="24"/>
          <w:szCs w:val="24"/>
        </w:rPr>
      </w:pPr>
    </w:p>
    <w:p w:rsidR="00AD4546" w:rsidRPr="00AD4546" w:rsidRDefault="00AD4546" w:rsidP="00AD4546">
      <w:pPr>
        <w:tabs>
          <w:tab w:val="left" w:pos="851"/>
          <w:tab w:val="left" w:pos="8789"/>
        </w:tabs>
        <w:spacing w:after="0" w:line="240" w:lineRule="auto"/>
        <w:ind w:firstLine="851"/>
        <w:jc w:val="center"/>
        <w:rPr>
          <w:rFonts w:ascii="Times New Roman" w:hAnsi="Times New Roman" w:cs="Times New Roman"/>
          <w:sz w:val="24"/>
          <w:szCs w:val="24"/>
        </w:rPr>
      </w:pPr>
      <w:proofErr w:type="gramStart"/>
      <w:r w:rsidRPr="00AD4546">
        <w:rPr>
          <w:rFonts w:ascii="Times New Roman" w:hAnsi="Times New Roman" w:cs="Times New Roman"/>
          <w:sz w:val="24"/>
          <w:szCs w:val="24"/>
        </w:rPr>
        <w:t>П</w:t>
      </w:r>
      <w:proofErr w:type="gramEnd"/>
      <w:r w:rsidRPr="00AD4546">
        <w:rPr>
          <w:rFonts w:ascii="Times New Roman" w:hAnsi="Times New Roman" w:cs="Times New Roman"/>
          <w:sz w:val="24"/>
          <w:szCs w:val="24"/>
        </w:rPr>
        <w:t xml:space="preserve"> О С Т А Н О В Л Я Е Т:</w:t>
      </w:r>
    </w:p>
    <w:p w:rsidR="00AD4546" w:rsidRPr="00AD4546" w:rsidRDefault="00AD4546" w:rsidP="00AD4546">
      <w:pPr>
        <w:tabs>
          <w:tab w:val="left" w:pos="851"/>
          <w:tab w:val="left" w:pos="8789"/>
        </w:tabs>
        <w:spacing w:after="0" w:line="240" w:lineRule="auto"/>
        <w:ind w:firstLine="851"/>
        <w:jc w:val="both"/>
        <w:rPr>
          <w:rFonts w:ascii="Times New Roman" w:hAnsi="Times New Roman" w:cs="Times New Roman"/>
          <w:sz w:val="24"/>
          <w:szCs w:val="24"/>
        </w:rPr>
      </w:pPr>
      <w:r w:rsidRPr="00AD4546">
        <w:rPr>
          <w:rFonts w:ascii="Times New Roman" w:hAnsi="Times New Roman" w:cs="Times New Roman"/>
          <w:sz w:val="24"/>
          <w:szCs w:val="24"/>
        </w:rPr>
        <w:t xml:space="preserve">1. </w:t>
      </w:r>
      <w:r w:rsidR="00CC14A7">
        <w:rPr>
          <w:rFonts w:ascii="Times New Roman" w:hAnsi="Times New Roman" w:cs="Times New Roman"/>
          <w:sz w:val="24"/>
          <w:szCs w:val="24"/>
        </w:rPr>
        <w:t>Внести изменения в постановление от 03.11.2021г. №</w:t>
      </w:r>
      <w:r w:rsidR="00E430E0">
        <w:rPr>
          <w:rFonts w:ascii="Times New Roman" w:hAnsi="Times New Roman" w:cs="Times New Roman"/>
          <w:sz w:val="24"/>
          <w:szCs w:val="24"/>
        </w:rPr>
        <w:t>6</w:t>
      </w:r>
      <w:r w:rsidR="000C7782">
        <w:rPr>
          <w:rFonts w:ascii="Times New Roman" w:hAnsi="Times New Roman" w:cs="Times New Roman"/>
          <w:sz w:val="24"/>
          <w:szCs w:val="24"/>
        </w:rPr>
        <w:t>5</w:t>
      </w:r>
      <w:r w:rsidR="00CC14A7">
        <w:rPr>
          <w:rFonts w:ascii="Times New Roman" w:hAnsi="Times New Roman" w:cs="Times New Roman"/>
          <w:sz w:val="24"/>
          <w:szCs w:val="24"/>
        </w:rPr>
        <w:t xml:space="preserve"> «Об утверждении </w:t>
      </w:r>
      <w:r w:rsidRPr="00CC14A7">
        <w:rPr>
          <w:rFonts w:ascii="Times New Roman" w:hAnsi="Times New Roman" w:cs="Times New Roman"/>
          <w:bCs/>
          <w:sz w:val="24"/>
          <w:szCs w:val="24"/>
        </w:rPr>
        <w:t>муниципальн</w:t>
      </w:r>
      <w:r w:rsidR="00CC14A7" w:rsidRPr="00CC14A7">
        <w:rPr>
          <w:rFonts w:ascii="Times New Roman" w:hAnsi="Times New Roman" w:cs="Times New Roman"/>
          <w:bCs/>
          <w:sz w:val="24"/>
          <w:szCs w:val="24"/>
        </w:rPr>
        <w:t>ой</w:t>
      </w:r>
      <w:r w:rsidRPr="00CC14A7">
        <w:rPr>
          <w:rFonts w:ascii="Times New Roman" w:hAnsi="Times New Roman" w:cs="Times New Roman"/>
          <w:bCs/>
          <w:sz w:val="24"/>
          <w:szCs w:val="24"/>
        </w:rPr>
        <w:t xml:space="preserve"> </w:t>
      </w:r>
      <w:r w:rsidR="00CC14A7" w:rsidRPr="00CC14A7">
        <w:rPr>
          <w:rFonts w:ascii="Times New Roman" w:hAnsi="Times New Roman" w:cs="Times New Roman"/>
        </w:rPr>
        <w:t xml:space="preserve">программы </w:t>
      </w:r>
      <w:r w:rsidRPr="00CC14A7">
        <w:rPr>
          <w:rFonts w:ascii="Times New Roman" w:hAnsi="Times New Roman" w:cs="Times New Roman"/>
          <w:sz w:val="24"/>
          <w:szCs w:val="24"/>
        </w:rPr>
        <w:t>«</w:t>
      </w:r>
      <w:r w:rsidRPr="00AD4546">
        <w:rPr>
          <w:rFonts w:ascii="Times New Roman" w:hAnsi="Times New Roman" w:cs="Times New Roman"/>
          <w:sz w:val="24"/>
          <w:szCs w:val="24"/>
        </w:rPr>
        <w:t>Обеспечение доступным и комфортным жильем и коммунальными услугами граждан в муниципальном образовании «Бобравский сельсовет» Беловского района Курской области» на 202</w:t>
      </w:r>
      <w:r w:rsidR="005F7016">
        <w:rPr>
          <w:rFonts w:ascii="Times New Roman" w:hAnsi="Times New Roman" w:cs="Times New Roman"/>
          <w:sz w:val="24"/>
          <w:szCs w:val="24"/>
        </w:rPr>
        <w:t>2 – 2026</w:t>
      </w:r>
      <w:r w:rsidR="00130160">
        <w:rPr>
          <w:rFonts w:ascii="Times New Roman" w:hAnsi="Times New Roman" w:cs="Times New Roman"/>
          <w:sz w:val="24"/>
          <w:szCs w:val="24"/>
        </w:rPr>
        <w:t xml:space="preserve"> годы»</w:t>
      </w:r>
      <w:r w:rsidR="004C76F4">
        <w:rPr>
          <w:rFonts w:ascii="Times New Roman" w:hAnsi="Times New Roman" w:cs="Times New Roman"/>
          <w:sz w:val="24"/>
          <w:szCs w:val="24"/>
        </w:rPr>
        <w:t xml:space="preserve"> (ред. от 03.11.2022г. №61)</w:t>
      </w:r>
      <w:r w:rsidR="00130160">
        <w:rPr>
          <w:rFonts w:ascii="Times New Roman" w:hAnsi="Times New Roman" w:cs="Times New Roman"/>
          <w:sz w:val="24"/>
          <w:szCs w:val="24"/>
        </w:rPr>
        <w:t>, изложить в прилагаемой редакции.</w:t>
      </w:r>
    </w:p>
    <w:p w:rsidR="00AD4546" w:rsidRPr="00AD4546" w:rsidRDefault="00AD4546" w:rsidP="00AD4546">
      <w:pPr>
        <w:tabs>
          <w:tab w:val="left" w:pos="851"/>
          <w:tab w:val="left" w:pos="8789"/>
        </w:tabs>
        <w:spacing w:after="0" w:line="240" w:lineRule="auto"/>
        <w:ind w:firstLine="851"/>
        <w:jc w:val="both"/>
        <w:rPr>
          <w:rFonts w:ascii="Times New Roman" w:hAnsi="Times New Roman" w:cs="Times New Roman"/>
          <w:sz w:val="24"/>
          <w:szCs w:val="24"/>
        </w:rPr>
      </w:pPr>
      <w:r w:rsidRPr="00AD4546">
        <w:rPr>
          <w:rFonts w:ascii="Times New Roman" w:hAnsi="Times New Roman" w:cs="Times New Roman"/>
          <w:sz w:val="24"/>
          <w:szCs w:val="24"/>
        </w:rPr>
        <w:t>2.  Установить, что в ходе реализации муниципальной программы ежегодной корректировке подлежат мероприятия и объемы их финансирования с учетом возможностей средств бюджета.</w:t>
      </w:r>
    </w:p>
    <w:p w:rsidR="00AD4546" w:rsidRPr="00AD4546" w:rsidRDefault="00AD4546" w:rsidP="00AD4546">
      <w:pPr>
        <w:spacing w:after="0" w:line="240" w:lineRule="auto"/>
        <w:ind w:firstLine="708"/>
        <w:jc w:val="both"/>
        <w:rPr>
          <w:rFonts w:ascii="Times New Roman" w:hAnsi="Times New Roman" w:cs="Times New Roman"/>
          <w:sz w:val="24"/>
          <w:szCs w:val="24"/>
        </w:rPr>
      </w:pPr>
      <w:r w:rsidRPr="00AD4546">
        <w:rPr>
          <w:rFonts w:ascii="Times New Roman" w:hAnsi="Times New Roman" w:cs="Times New Roman"/>
          <w:sz w:val="24"/>
          <w:szCs w:val="24"/>
        </w:rPr>
        <w:t xml:space="preserve">3.  </w:t>
      </w:r>
      <w:proofErr w:type="gramStart"/>
      <w:r w:rsidRPr="00AD4546">
        <w:rPr>
          <w:rFonts w:ascii="Times New Roman" w:hAnsi="Times New Roman" w:cs="Times New Roman"/>
          <w:sz w:val="24"/>
          <w:szCs w:val="24"/>
        </w:rPr>
        <w:t>Разместить</w:t>
      </w:r>
      <w:proofErr w:type="gramEnd"/>
      <w:r w:rsidRPr="00AD4546">
        <w:rPr>
          <w:rFonts w:ascii="Times New Roman" w:hAnsi="Times New Roman" w:cs="Times New Roman"/>
          <w:sz w:val="24"/>
          <w:szCs w:val="24"/>
        </w:rPr>
        <w:t xml:space="preserve"> настоящее постановление на официальном сайте Администрации Бобравского сельсовета в сети Интернет.</w:t>
      </w:r>
    </w:p>
    <w:p w:rsidR="00AD4546" w:rsidRPr="00AD4546" w:rsidRDefault="00AD4546" w:rsidP="00AD4546">
      <w:pPr>
        <w:spacing w:after="0" w:line="240" w:lineRule="auto"/>
        <w:ind w:firstLine="708"/>
        <w:jc w:val="both"/>
        <w:rPr>
          <w:rFonts w:ascii="Times New Roman" w:hAnsi="Times New Roman" w:cs="Times New Roman"/>
          <w:sz w:val="24"/>
          <w:szCs w:val="24"/>
        </w:rPr>
      </w:pPr>
      <w:r w:rsidRPr="00AD4546">
        <w:rPr>
          <w:rFonts w:ascii="Times New Roman" w:hAnsi="Times New Roman" w:cs="Times New Roman"/>
          <w:sz w:val="24"/>
          <w:szCs w:val="24"/>
        </w:rPr>
        <w:t xml:space="preserve">4. </w:t>
      </w:r>
      <w:proofErr w:type="gramStart"/>
      <w:r w:rsidRPr="00AD4546">
        <w:rPr>
          <w:rFonts w:ascii="Times New Roman" w:hAnsi="Times New Roman" w:cs="Times New Roman"/>
          <w:sz w:val="24"/>
          <w:szCs w:val="24"/>
        </w:rPr>
        <w:t>Контроль за</w:t>
      </w:r>
      <w:proofErr w:type="gramEnd"/>
      <w:r w:rsidRPr="00AD4546">
        <w:rPr>
          <w:rFonts w:ascii="Times New Roman" w:hAnsi="Times New Roman" w:cs="Times New Roman"/>
          <w:sz w:val="24"/>
          <w:szCs w:val="24"/>
        </w:rPr>
        <w:t xml:space="preserve"> исполнением настоящего постановления  оставляю за собой.</w:t>
      </w:r>
    </w:p>
    <w:p w:rsidR="00AD4546" w:rsidRPr="00AD4546" w:rsidRDefault="00AD4546" w:rsidP="00AD4546">
      <w:pPr>
        <w:spacing w:after="0" w:line="240" w:lineRule="auto"/>
        <w:ind w:firstLine="708"/>
        <w:jc w:val="both"/>
        <w:rPr>
          <w:rFonts w:ascii="Times New Roman" w:hAnsi="Times New Roman" w:cs="Times New Roman"/>
          <w:sz w:val="24"/>
          <w:szCs w:val="24"/>
        </w:rPr>
      </w:pPr>
      <w:r w:rsidRPr="00AD4546">
        <w:rPr>
          <w:rFonts w:ascii="Times New Roman" w:hAnsi="Times New Roman" w:cs="Times New Roman"/>
          <w:sz w:val="24"/>
          <w:szCs w:val="24"/>
        </w:rPr>
        <w:t>5.</w:t>
      </w:r>
      <w:r w:rsidR="005F7016">
        <w:rPr>
          <w:rFonts w:ascii="Times New Roman" w:hAnsi="Times New Roman" w:cs="Times New Roman"/>
          <w:sz w:val="24"/>
          <w:szCs w:val="24"/>
        </w:rPr>
        <w:t xml:space="preserve"> </w:t>
      </w:r>
      <w:r w:rsidRPr="00AD4546">
        <w:rPr>
          <w:rFonts w:ascii="Times New Roman" w:hAnsi="Times New Roman" w:cs="Times New Roman"/>
          <w:sz w:val="24"/>
          <w:szCs w:val="24"/>
        </w:rPr>
        <w:t>Постановление вступает в си</w:t>
      </w:r>
      <w:r w:rsidR="00130160">
        <w:rPr>
          <w:rFonts w:ascii="Times New Roman" w:hAnsi="Times New Roman" w:cs="Times New Roman"/>
          <w:sz w:val="24"/>
          <w:szCs w:val="24"/>
        </w:rPr>
        <w:t>лу с момента его обнародования.</w:t>
      </w:r>
    </w:p>
    <w:p w:rsidR="00AD4546" w:rsidRDefault="00AD4546" w:rsidP="00AD4546">
      <w:pPr>
        <w:shd w:val="clear" w:color="auto" w:fill="FFFFFF"/>
        <w:spacing w:after="0" w:line="240" w:lineRule="auto"/>
        <w:jc w:val="both"/>
        <w:textAlignment w:val="baseline"/>
        <w:rPr>
          <w:rFonts w:ascii="Times New Roman" w:hAnsi="Times New Roman" w:cs="Times New Roman"/>
          <w:sz w:val="24"/>
          <w:szCs w:val="24"/>
        </w:rPr>
      </w:pPr>
    </w:p>
    <w:p w:rsidR="005F7016" w:rsidRPr="00AD4546" w:rsidRDefault="005F7016" w:rsidP="00AD4546">
      <w:pPr>
        <w:shd w:val="clear" w:color="auto" w:fill="FFFFFF"/>
        <w:spacing w:after="0" w:line="240" w:lineRule="auto"/>
        <w:jc w:val="both"/>
        <w:textAlignment w:val="baseline"/>
        <w:rPr>
          <w:rFonts w:ascii="Times New Roman" w:hAnsi="Times New Roman" w:cs="Times New Roman"/>
          <w:sz w:val="24"/>
          <w:szCs w:val="24"/>
        </w:rPr>
      </w:pPr>
    </w:p>
    <w:p w:rsidR="00AD4546" w:rsidRPr="00AD4546" w:rsidRDefault="00AD4546" w:rsidP="00AD4546">
      <w:pPr>
        <w:shd w:val="clear" w:color="auto" w:fill="FFFFFF"/>
        <w:spacing w:after="0" w:line="240" w:lineRule="auto"/>
        <w:jc w:val="both"/>
        <w:textAlignment w:val="baseline"/>
        <w:rPr>
          <w:rFonts w:ascii="Times New Roman" w:hAnsi="Times New Roman" w:cs="Times New Roman"/>
          <w:sz w:val="24"/>
          <w:szCs w:val="24"/>
        </w:rPr>
      </w:pPr>
      <w:r w:rsidRPr="00AD4546">
        <w:rPr>
          <w:rFonts w:ascii="Times New Roman" w:hAnsi="Times New Roman" w:cs="Times New Roman"/>
          <w:sz w:val="24"/>
          <w:szCs w:val="24"/>
        </w:rPr>
        <w:t> </w:t>
      </w:r>
    </w:p>
    <w:p w:rsidR="00AD4546" w:rsidRPr="00AD4546" w:rsidRDefault="00AD4546" w:rsidP="00AD4546">
      <w:pPr>
        <w:shd w:val="clear" w:color="auto" w:fill="FFFFFF"/>
        <w:spacing w:after="0" w:line="240" w:lineRule="auto"/>
        <w:jc w:val="both"/>
        <w:textAlignment w:val="baseline"/>
        <w:rPr>
          <w:rFonts w:ascii="Times New Roman" w:hAnsi="Times New Roman" w:cs="Times New Roman"/>
          <w:sz w:val="24"/>
          <w:szCs w:val="24"/>
        </w:rPr>
      </w:pPr>
    </w:p>
    <w:p w:rsidR="00AD4546" w:rsidRPr="00AD4546" w:rsidRDefault="00AD4546" w:rsidP="00AD4546">
      <w:pPr>
        <w:shd w:val="clear" w:color="auto" w:fill="FFFFFF"/>
        <w:spacing w:after="0" w:line="240" w:lineRule="auto"/>
        <w:jc w:val="both"/>
        <w:textAlignment w:val="baseline"/>
        <w:rPr>
          <w:rFonts w:ascii="Times New Roman" w:hAnsi="Times New Roman" w:cs="Times New Roman"/>
          <w:sz w:val="24"/>
          <w:szCs w:val="24"/>
        </w:rPr>
      </w:pPr>
      <w:r w:rsidRPr="00AD4546">
        <w:rPr>
          <w:rFonts w:ascii="Times New Roman" w:hAnsi="Times New Roman" w:cs="Times New Roman"/>
          <w:sz w:val="24"/>
          <w:szCs w:val="24"/>
        </w:rPr>
        <w:t>Глава Бобравского сельсовета</w:t>
      </w:r>
    </w:p>
    <w:p w:rsidR="00AD4546" w:rsidRPr="00AD4546" w:rsidRDefault="00AD4546" w:rsidP="00AD4546">
      <w:pPr>
        <w:shd w:val="clear" w:color="auto" w:fill="FFFFFF"/>
        <w:spacing w:after="0" w:line="240" w:lineRule="auto"/>
        <w:jc w:val="both"/>
        <w:textAlignment w:val="baseline"/>
        <w:rPr>
          <w:rFonts w:ascii="Times New Roman" w:hAnsi="Times New Roman" w:cs="Times New Roman"/>
          <w:sz w:val="24"/>
          <w:szCs w:val="24"/>
        </w:rPr>
      </w:pPr>
      <w:r w:rsidRPr="00AD4546">
        <w:rPr>
          <w:rFonts w:ascii="Times New Roman" w:hAnsi="Times New Roman" w:cs="Times New Roman"/>
          <w:sz w:val="24"/>
          <w:szCs w:val="24"/>
        </w:rPr>
        <w:t>Беловского района                                                                       А.И.Соборов</w:t>
      </w:r>
    </w:p>
    <w:p w:rsidR="00AD4546" w:rsidRDefault="00AD4546" w:rsidP="00AD4546">
      <w:pPr>
        <w:shd w:val="clear" w:color="auto" w:fill="FFFFFF"/>
        <w:jc w:val="both"/>
        <w:textAlignment w:val="baseline"/>
        <w:rPr>
          <w:rFonts w:ascii="Arial" w:hAnsi="Arial" w:cs="Arial"/>
        </w:rPr>
      </w:pPr>
    </w:p>
    <w:p w:rsidR="00294BBB" w:rsidRPr="00294BBB" w:rsidRDefault="00294BBB" w:rsidP="00551596">
      <w:pPr>
        <w:spacing w:after="0" w:line="240" w:lineRule="auto"/>
        <w:jc w:val="both"/>
        <w:rPr>
          <w:rFonts w:ascii="Times New Roman" w:eastAsia="Times New Roman" w:hAnsi="Times New Roman" w:cs="Times New Roman"/>
          <w:color w:val="000000"/>
          <w:sz w:val="24"/>
          <w:szCs w:val="24"/>
        </w:rPr>
      </w:pPr>
    </w:p>
    <w:p w:rsidR="00294BBB" w:rsidRPr="00294BBB" w:rsidRDefault="00294BBB" w:rsidP="00551596">
      <w:pPr>
        <w:spacing w:after="0" w:line="240" w:lineRule="auto"/>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 </w:t>
      </w:r>
    </w:p>
    <w:p w:rsidR="00294BBB" w:rsidRDefault="00294BBB" w:rsidP="00551596">
      <w:pPr>
        <w:spacing w:after="0" w:line="240" w:lineRule="auto"/>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 </w:t>
      </w:r>
    </w:p>
    <w:p w:rsidR="0057365B" w:rsidRDefault="0057365B" w:rsidP="00551596">
      <w:pPr>
        <w:spacing w:after="0" w:line="240" w:lineRule="auto"/>
        <w:jc w:val="both"/>
        <w:rPr>
          <w:rFonts w:ascii="Times New Roman" w:eastAsia="Times New Roman" w:hAnsi="Times New Roman" w:cs="Times New Roman"/>
          <w:color w:val="000000"/>
          <w:sz w:val="24"/>
          <w:szCs w:val="24"/>
        </w:rPr>
      </w:pPr>
    </w:p>
    <w:p w:rsidR="0057365B" w:rsidRDefault="0057365B" w:rsidP="00551596">
      <w:pPr>
        <w:spacing w:after="0" w:line="240" w:lineRule="auto"/>
        <w:jc w:val="both"/>
        <w:rPr>
          <w:rFonts w:ascii="Times New Roman" w:eastAsia="Times New Roman" w:hAnsi="Times New Roman" w:cs="Times New Roman"/>
          <w:color w:val="000000"/>
          <w:sz w:val="24"/>
          <w:szCs w:val="24"/>
        </w:rPr>
      </w:pPr>
    </w:p>
    <w:p w:rsidR="005F7016" w:rsidRDefault="005F7016" w:rsidP="00551596">
      <w:pPr>
        <w:spacing w:after="0" w:line="240" w:lineRule="auto"/>
        <w:jc w:val="both"/>
        <w:rPr>
          <w:rFonts w:ascii="Times New Roman" w:eastAsia="Times New Roman" w:hAnsi="Times New Roman" w:cs="Times New Roman"/>
          <w:color w:val="000000"/>
          <w:sz w:val="24"/>
          <w:szCs w:val="24"/>
        </w:rPr>
      </w:pPr>
    </w:p>
    <w:p w:rsidR="00721502" w:rsidRDefault="00721502" w:rsidP="00551596">
      <w:pPr>
        <w:spacing w:after="0" w:line="240" w:lineRule="auto"/>
        <w:jc w:val="both"/>
        <w:rPr>
          <w:rFonts w:ascii="Times New Roman" w:eastAsia="Times New Roman" w:hAnsi="Times New Roman" w:cs="Times New Roman"/>
          <w:color w:val="000000"/>
          <w:sz w:val="24"/>
          <w:szCs w:val="24"/>
        </w:rPr>
      </w:pPr>
    </w:p>
    <w:p w:rsidR="00AD4546" w:rsidRDefault="00AD4546" w:rsidP="00551596">
      <w:pPr>
        <w:spacing w:after="0" w:line="240" w:lineRule="auto"/>
        <w:jc w:val="both"/>
        <w:rPr>
          <w:rFonts w:ascii="Times New Roman" w:eastAsia="Times New Roman" w:hAnsi="Times New Roman" w:cs="Times New Roman"/>
          <w:color w:val="000000"/>
          <w:sz w:val="24"/>
          <w:szCs w:val="24"/>
        </w:rPr>
      </w:pPr>
    </w:p>
    <w:p w:rsidR="00130160" w:rsidRDefault="00130160" w:rsidP="00551596">
      <w:pPr>
        <w:spacing w:after="0" w:line="240" w:lineRule="auto"/>
        <w:jc w:val="both"/>
        <w:rPr>
          <w:rFonts w:ascii="Times New Roman" w:eastAsia="Times New Roman" w:hAnsi="Times New Roman" w:cs="Times New Roman"/>
          <w:color w:val="000000"/>
          <w:sz w:val="24"/>
          <w:szCs w:val="24"/>
        </w:rPr>
      </w:pPr>
    </w:p>
    <w:p w:rsidR="00AD4546" w:rsidRDefault="00AD4546" w:rsidP="00551596">
      <w:pPr>
        <w:spacing w:after="0" w:line="240" w:lineRule="auto"/>
        <w:jc w:val="both"/>
        <w:rPr>
          <w:rFonts w:ascii="Times New Roman" w:eastAsia="Times New Roman" w:hAnsi="Times New Roman" w:cs="Times New Roman"/>
          <w:color w:val="000000"/>
          <w:sz w:val="24"/>
          <w:szCs w:val="24"/>
        </w:rPr>
      </w:pPr>
    </w:p>
    <w:p w:rsidR="00AD4546" w:rsidRDefault="00AD4546" w:rsidP="00551596">
      <w:pPr>
        <w:spacing w:after="0" w:line="240" w:lineRule="auto"/>
        <w:jc w:val="both"/>
        <w:rPr>
          <w:rFonts w:ascii="Times New Roman" w:eastAsia="Times New Roman" w:hAnsi="Times New Roman" w:cs="Times New Roman"/>
          <w:color w:val="000000"/>
          <w:sz w:val="24"/>
          <w:szCs w:val="24"/>
        </w:rPr>
      </w:pPr>
    </w:p>
    <w:p w:rsidR="004C76F4" w:rsidRDefault="004C76F4" w:rsidP="00551596">
      <w:pPr>
        <w:spacing w:after="0" w:line="240" w:lineRule="auto"/>
        <w:jc w:val="right"/>
        <w:rPr>
          <w:rFonts w:ascii="Times New Roman" w:eastAsia="Times New Roman" w:hAnsi="Times New Roman" w:cs="Times New Roman"/>
          <w:sz w:val="24"/>
          <w:szCs w:val="24"/>
        </w:rPr>
      </w:pPr>
    </w:p>
    <w:p w:rsidR="00294BBB" w:rsidRPr="00AD4546" w:rsidRDefault="00294BBB" w:rsidP="00551596">
      <w:pPr>
        <w:spacing w:after="0" w:line="240" w:lineRule="auto"/>
        <w:jc w:val="right"/>
        <w:rPr>
          <w:rFonts w:ascii="Times New Roman" w:eastAsia="Times New Roman" w:hAnsi="Times New Roman" w:cs="Times New Roman"/>
          <w:sz w:val="24"/>
          <w:szCs w:val="24"/>
        </w:rPr>
      </w:pPr>
      <w:r w:rsidRPr="00AD4546">
        <w:rPr>
          <w:rFonts w:ascii="Times New Roman" w:eastAsia="Times New Roman" w:hAnsi="Times New Roman" w:cs="Times New Roman"/>
          <w:sz w:val="24"/>
          <w:szCs w:val="24"/>
        </w:rPr>
        <w:lastRenderedPageBreak/>
        <w:t>Утверждена</w:t>
      </w:r>
    </w:p>
    <w:p w:rsidR="00294BBB" w:rsidRPr="00AD4546" w:rsidRDefault="00294BBB" w:rsidP="00551596">
      <w:pPr>
        <w:spacing w:after="0" w:line="240" w:lineRule="auto"/>
        <w:jc w:val="right"/>
        <w:rPr>
          <w:rFonts w:ascii="Times New Roman" w:eastAsia="Times New Roman" w:hAnsi="Times New Roman" w:cs="Times New Roman"/>
          <w:sz w:val="24"/>
          <w:szCs w:val="24"/>
        </w:rPr>
      </w:pPr>
      <w:r w:rsidRPr="00AD4546">
        <w:rPr>
          <w:rFonts w:ascii="Times New Roman" w:eastAsia="Times New Roman" w:hAnsi="Times New Roman" w:cs="Times New Roman"/>
          <w:sz w:val="24"/>
          <w:szCs w:val="24"/>
        </w:rPr>
        <w:t>Постановлением Администрации</w:t>
      </w:r>
    </w:p>
    <w:p w:rsidR="00294BBB" w:rsidRPr="003B7CEF" w:rsidRDefault="00294BBB" w:rsidP="00551596">
      <w:pPr>
        <w:spacing w:after="0" w:line="240" w:lineRule="auto"/>
        <w:jc w:val="right"/>
        <w:rPr>
          <w:rFonts w:ascii="Times New Roman" w:eastAsia="Times New Roman" w:hAnsi="Times New Roman" w:cs="Times New Roman"/>
          <w:sz w:val="24"/>
          <w:szCs w:val="24"/>
        </w:rPr>
      </w:pPr>
      <w:r w:rsidRPr="00AD4546">
        <w:rPr>
          <w:rFonts w:ascii="Times New Roman" w:eastAsia="Times New Roman" w:hAnsi="Times New Roman" w:cs="Times New Roman"/>
          <w:sz w:val="24"/>
          <w:szCs w:val="24"/>
        </w:rPr>
        <w:t> </w:t>
      </w:r>
      <w:r w:rsidR="00551596" w:rsidRPr="00AD4546">
        <w:rPr>
          <w:rFonts w:ascii="Times New Roman" w:eastAsia="Times New Roman" w:hAnsi="Times New Roman" w:cs="Times New Roman"/>
          <w:sz w:val="24"/>
          <w:szCs w:val="24"/>
        </w:rPr>
        <w:t>Бобравского</w:t>
      </w:r>
      <w:r w:rsidRPr="00AD4546">
        <w:rPr>
          <w:rFonts w:ascii="Times New Roman" w:eastAsia="Times New Roman" w:hAnsi="Times New Roman" w:cs="Times New Roman"/>
          <w:sz w:val="24"/>
          <w:szCs w:val="24"/>
        </w:rPr>
        <w:t xml:space="preserve"> </w:t>
      </w:r>
      <w:r w:rsidRPr="003B7CEF">
        <w:rPr>
          <w:rFonts w:ascii="Times New Roman" w:eastAsia="Times New Roman" w:hAnsi="Times New Roman" w:cs="Times New Roman"/>
          <w:sz w:val="24"/>
          <w:szCs w:val="24"/>
        </w:rPr>
        <w:t>сельсовета</w:t>
      </w:r>
      <w:r w:rsidR="00AD4546" w:rsidRPr="003B7CEF">
        <w:rPr>
          <w:rFonts w:ascii="Times New Roman" w:eastAsia="Times New Roman" w:hAnsi="Times New Roman" w:cs="Times New Roman"/>
          <w:sz w:val="24"/>
          <w:szCs w:val="24"/>
        </w:rPr>
        <w:t xml:space="preserve"> Беловского района</w:t>
      </w:r>
    </w:p>
    <w:p w:rsidR="00130160" w:rsidRDefault="004C76F4" w:rsidP="00551596">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от 23.12</w:t>
      </w:r>
      <w:r w:rsidR="005F7016" w:rsidRPr="003B7CEF">
        <w:rPr>
          <w:rFonts w:ascii="Times New Roman" w:eastAsia="Times New Roman" w:hAnsi="Times New Roman" w:cs="Times New Roman"/>
          <w:sz w:val="24"/>
          <w:szCs w:val="24"/>
        </w:rPr>
        <w:t>.202</w:t>
      </w:r>
      <w:r w:rsidR="00130160" w:rsidRPr="003B7CEF">
        <w:rPr>
          <w:rFonts w:ascii="Times New Roman" w:eastAsia="Times New Roman" w:hAnsi="Times New Roman" w:cs="Times New Roman"/>
          <w:sz w:val="24"/>
          <w:szCs w:val="24"/>
        </w:rPr>
        <w:t>2 г. №</w:t>
      </w:r>
      <w:r>
        <w:rPr>
          <w:rFonts w:ascii="Times New Roman" w:eastAsia="Times New Roman" w:hAnsi="Times New Roman" w:cs="Times New Roman"/>
          <w:sz w:val="24"/>
          <w:szCs w:val="24"/>
        </w:rPr>
        <w:t>7</w:t>
      </w:r>
      <w:r w:rsidR="00C77BC7" w:rsidRPr="003B7CEF">
        <w:rPr>
          <w:rFonts w:ascii="Times New Roman" w:eastAsia="Times New Roman" w:hAnsi="Times New Roman" w:cs="Times New Roman"/>
          <w:sz w:val="24"/>
          <w:szCs w:val="24"/>
        </w:rPr>
        <w:t>1</w:t>
      </w:r>
      <w:r w:rsidR="003B7CEF">
        <w:rPr>
          <w:rFonts w:ascii="Times New Roman" w:eastAsia="Times New Roman" w:hAnsi="Times New Roman" w:cs="Times New Roman"/>
          <w:sz w:val="24"/>
          <w:szCs w:val="24"/>
        </w:rPr>
        <w:t xml:space="preserve"> </w:t>
      </w:r>
      <w:r w:rsidR="00130160" w:rsidRPr="00130160">
        <w:rPr>
          <w:rFonts w:ascii="Times New Roman" w:eastAsia="Times New Roman" w:hAnsi="Times New Roman" w:cs="Times New Roman"/>
          <w:sz w:val="24"/>
          <w:szCs w:val="24"/>
        </w:rPr>
        <w:t xml:space="preserve">о внесении изменений в муниципальную программу </w:t>
      </w:r>
    </w:p>
    <w:p w:rsidR="00294BBB" w:rsidRPr="00AD4546" w:rsidRDefault="00294BBB" w:rsidP="003B7CEF">
      <w:pPr>
        <w:spacing w:after="0" w:line="240" w:lineRule="auto"/>
        <w:jc w:val="right"/>
        <w:rPr>
          <w:rFonts w:ascii="Times New Roman" w:eastAsia="Times New Roman" w:hAnsi="Times New Roman" w:cs="Times New Roman"/>
          <w:sz w:val="24"/>
          <w:szCs w:val="24"/>
        </w:rPr>
      </w:pPr>
      <w:r w:rsidRPr="00AD4546">
        <w:rPr>
          <w:rFonts w:ascii="Times New Roman" w:eastAsia="Times New Roman" w:hAnsi="Times New Roman" w:cs="Times New Roman"/>
          <w:sz w:val="24"/>
          <w:szCs w:val="24"/>
        </w:rPr>
        <w:t>«Об утверждении муниципальной программы</w:t>
      </w:r>
      <w:r w:rsidR="003B7CEF">
        <w:rPr>
          <w:rFonts w:ascii="Times New Roman" w:eastAsia="Times New Roman" w:hAnsi="Times New Roman" w:cs="Times New Roman"/>
          <w:sz w:val="24"/>
          <w:szCs w:val="24"/>
        </w:rPr>
        <w:t xml:space="preserve"> </w:t>
      </w:r>
      <w:r w:rsidRPr="00AD4546">
        <w:rPr>
          <w:rFonts w:ascii="Times New Roman" w:eastAsia="Times New Roman" w:hAnsi="Times New Roman" w:cs="Times New Roman"/>
          <w:sz w:val="24"/>
          <w:szCs w:val="24"/>
        </w:rPr>
        <w:t>муниципального образования «</w:t>
      </w:r>
      <w:proofErr w:type="spellStart"/>
      <w:r w:rsidR="00551596" w:rsidRPr="00AD4546">
        <w:rPr>
          <w:rFonts w:ascii="Times New Roman" w:eastAsia="Times New Roman" w:hAnsi="Times New Roman" w:cs="Times New Roman"/>
          <w:sz w:val="24"/>
          <w:szCs w:val="24"/>
        </w:rPr>
        <w:t>Бобравский</w:t>
      </w:r>
      <w:proofErr w:type="spellEnd"/>
    </w:p>
    <w:p w:rsidR="00294BBB" w:rsidRPr="00AD4546" w:rsidRDefault="00294BBB" w:rsidP="00551596">
      <w:pPr>
        <w:spacing w:after="0" w:line="240" w:lineRule="auto"/>
        <w:jc w:val="right"/>
        <w:rPr>
          <w:rFonts w:ascii="Times New Roman" w:eastAsia="Times New Roman" w:hAnsi="Times New Roman" w:cs="Times New Roman"/>
          <w:sz w:val="24"/>
          <w:szCs w:val="24"/>
        </w:rPr>
      </w:pPr>
      <w:r w:rsidRPr="00AD4546">
        <w:rPr>
          <w:rFonts w:ascii="Times New Roman" w:eastAsia="Times New Roman" w:hAnsi="Times New Roman" w:cs="Times New Roman"/>
          <w:sz w:val="24"/>
          <w:szCs w:val="24"/>
        </w:rPr>
        <w:t>сельсовет» Беловского района Курской области</w:t>
      </w:r>
      <w:r w:rsidR="003B7CEF">
        <w:rPr>
          <w:rFonts w:ascii="Times New Roman" w:eastAsia="Times New Roman" w:hAnsi="Times New Roman" w:cs="Times New Roman"/>
          <w:sz w:val="24"/>
          <w:szCs w:val="24"/>
        </w:rPr>
        <w:t xml:space="preserve"> </w:t>
      </w:r>
      <w:r w:rsidRPr="00AD4546">
        <w:rPr>
          <w:rFonts w:ascii="Times New Roman" w:eastAsia="Times New Roman" w:hAnsi="Times New Roman" w:cs="Times New Roman"/>
          <w:sz w:val="24"/>
          <w:szCs w:val="24"/>
        </w:rPr>
        <w:t>«Обеспечение доступным и комфортным жильем и</w:t>
      </w:r>
      <w:r w:rsidR="003B7CEF">
        <w:rPr>
          <w:rFonts w:ascii="Times New Roman" w:eastAsia="Times New Roman" w:hAnsi="Times New Roman" w:cs="Times New Roman"/>
          <w:sz w:val="24"/>
          <w:szCs w:val="24"/>
        </w:rPr>
        <w:t xml:space="preserve"> </w:t>
      </w:r>
      <w:r w:rsidRPr="00AD4546">
        <w:rPr>
          <w:rFonts w:ascii="Times New Roman" w:eastAsia="Times New Roman" w:hAnsi="Times New Roman" w:cs="Times New Roman"/>
          <w:sz w:val="24"/>
          <w:szCs w:val="24"/>
        </w:rPr>
        <w:t>коммунальными услугами граждан в муниципальном образовании</w:t>
      </w:r>
    </w:p>
    <w:p w:rsidR="00294BBB" w:rsidRPr="00AD4546" w:rsidRDefault="00294BBB" w:rsidP="00551596">
      <w:pPr>
        <w:spacing w:after="0" w:line="240" w:lineRule="auto"/>
        <w:jc w:val="right"/>
        <w:rPr>
          <w:rFonts w:ascii="Times New Roman" w:eastAsia="Times New Roman" w:hAnsi="Times New Roman" w:cs="Times New Roman"/>
          <w:sz w:val="24"/>
          <w:szCs w:val="24"/>
        </w:rPr>
      </w:pPr>
      <w:r w:rsidRPr="00AD4546">
        <w:rPr>
          <w:rFonts w:ascii="Times New Roman" w:eastAsia="Times New Roman" w:hAnsi="Times New Roman" w:cs="Times New Roman"/>
          <w:sz w:val="24"/>
          <w:szCs w:val="24"/>
        </w:rPr>
        <w:t>«</w:t>
      </w:r>
      <w:r w:rsidR="00551596" w:rsidRPr="00AD4546">
        <w:rPr>
          <w:rFonts w:ascii="Times New Roman" w:eastAsia="Times New Roman" w:hAnsi="Times New Roman" w:cs="Times New Roman"/>
          <w:sz w:val="24"/>
          <w:szCs w:val="24"/>
        </w:rPr>
        <w:t>Бобравский</w:t>
      </w:r>
      <w:r w:rsidRPr="00AD4546">
        <w:rPr>
          <w:rFonts w:ascii="Times New Roman" w:eastAsia="Times New Roman" w:hAnsi="Times New Roman" w:cs="Times New Roman"/>
          <w:sz w:val="24"/>
          <w:szCs w:val="24"/>
        </w:rPr>
        <w:t xml:space="preserve"> сельсовет» Беловского района Курской области</w:t>
      </w:r>
      <w:r w:rsidR="004C76F4">
        <w:rPr>
          <w:rFonts w:ascii="Times New Roman" w:eastAsia="Times New Roman" w:hAnsi="Times New Roman" w:cs="Times New Roman"/>
          <w:sz w:val="24"/>
          <w:szCs w:val="24"/>
        </w:rPr>
        <w:t xml:space="preserve"> (ред. от 03.11.2022г. №61)</w:t>
      </w:r>
    </w:p>
    <w:p w:rsidR="00294BBB" w:rsidRPr="00AD4546" w:rsidRDefault="00294BBB" w:rsidP="00551596">
      <w:pPr>
        <w:spacing w:after="0" w:line="240" w:lineRule="auto"/>
        <w:jc w:val="both"/>
        <w:rPr>
          <w:rFonts w:ascii="Times New Roman" w:eastAsia="Times New Roman" w:hAnsi="Times New Roman" w:cs="Times New Roman"/>
          <w:sz w:val="24"/>
          <w:szCs w:val="24"/>
        </w:rPr>
      </w:pPr>
      <w:r w:rsidRPr="00AD4546">
        <w:rPr>
          <w:rFonts w:ascii="Times New Roman" w:eastAsia="Times New Roman" w:hAnsi="Times New Roman" w:cs="Times New Roman"/>
          <w:sz w:val="24"/>
          <w:szCs w:val="24"/>
        </w:rPr>
        <w:t> </w:t>
      </w:r>
    </w:p>
    <w:p w:rsidR="00294BBB" w:rsidRPr="00294BBB" w:rsidRDefault="00294BBB" w:rsidP="00551596">
      <w:pPr>
        <w:spacing w:after="0" w:line="240" w:lineRule="auto"/>
        <w:jc w:val="center"/>
        <w:rPr>
          <w:rFonts w:ascii="Times New Roman" w:eastAsia="Times New Roman" w:hAnsi="Times New Roman" w:cs="Times New Roman"/>
          <w:color w:val="000000"/>
          <w:sz w:val="24"/>
          <w:szCs w:val="24"/>
        </w:rPr>
      </w:pPr>
      <w:r w:rsidRPr="00551596">
        <w:rPr>
          <w:rFonts w:ascii="Times New Roman" w:eastAsia="Times New Roman" w:hAnsi="Times New Roman" w:cs="Times New Roman"/>
          <w:b/>
          <w:bCs/>
          <w:color w:val="000000"/>
          <w:sz w:val="24"/>
          <w:szCs w:val="24"/>
        </w:rPr>
        <w:t>Муниципальная программа</w:t>
      </w:r>
    </w:p>
    <w:p w:rsidR="00294BBB" w:rsidRPr="00294BBB" w:rsidRDefault="00294BBB" w:rsidP="00551596">
      <w:pPr>
        <w:spacing w:after="0" w:line="240" w:lineRule="auto"/>
        <w:jc w:val="center"/>
        <w:rPr>
          <w:rFonts w:ascii="Times New Roman" w:eastAsia="Times New Roman" w:hAnsi="Times New Roman" w:cs="Times New Roman"/>
          <w:color w:val="000000"/>
          <w:sz w:val="24"/>
          <w:szCs w:val="24"/>
        </w:rPr>
      </w:pPr>
      <w:r w:rsidRPr="00551596">
        <w:rPr>
          <w:rFonts w:ascii="Times New Roman" w:eastAsia="Times New Roman" w:hAnsi="Times New Roman" w:cs="Times New Roman"/>
          <w:b/>
          <w:bCs/>
          <w:color w:val="000000"/>
          <w:sz w:val="24"/>
          <w:szCs w:val="24"/>
        </w:rPr>
        <w:t>муниципального образования «</w:t>
      </w:r>
      <w:r w:rsidR="00551596">
        <w:rPr>
          <w:rFonts w:ascii="Times New Roman" w:eastAsia="Times New Roman" w:hAnsi="Times New Roman" w:cs="Times New Roman"/>
          <w:b/>
          <w:bCs/>
          <w:color w:val="000000"/>
          <w:sz w:val="24"/>
          <w:szCs w:val="24"/>
        </w:rPr>
        <w:t>Бобравский</w:t>
      </w:r>
    </w:p>
    <w:p w:rsidR="00294BBB" w:rsidRPr="00294BBB" w:rsidRDefault="00294BBB" w:rsidP="00551596">
      <w:pPr>
        <w:spacing w:after="0" w:line="240" w:lineRule="auto"/>
        <w:jc w:val="center"/>
        <w:rPr>
          <w:rFonts w:ascii="Times New Roman" w:eastAsia="Times New Roman" w:hAnsi="Times New Roman" w:cs="Times New Roman"/>
          <w:color w:val="000000"/>
          <w:sz w:val="24"/>
          <w:szCs w:val="24"/>
        </w:rPr>
      </w:pPr>
      <w:r w:rsidRPr="00551596">
        <w:rPr>
          <w:rFonts w:ascii="Times New Roman" w:eastAsia="Times New Roman" w:hAnsi="Times New Roman" w:cs="Times New Roman"/>
          <w:b/>
          <w:bCs/>
          <w:color w:val="000000"/>
          <w:sz w:val="24"/>
          <w:szCs w:val="24"/>
        </w:rPr>
        <w:t>сельсовет» Беловского района Курской области</w:t>
      </w:r>
    </w:p>
    <w:p w:rsidR="00294BBB" w:rsidRPr="00294BBB" w:rsidRDefault="00294BBB" w:rsidP="00551596">
      <w:pPr>
        <w:spacing w:after="0" w:line="240" w:lineRule="auto"/>
        <w:jc w:val="center"/>
        <w:rPr>
          <w:rFonts w:ascii="Times New Roman" w:eastAsia="Times New Roman" w:hAnsi="Times New Roman" w:cs="Times New Roman"/>
          <w:color w:val="000000"/>
          <w:sz w:val="24"/>
          <w:szCs w:val="24"/>
        </w:rPr>
      </w:pPr>
      <w:r w:rsidRPr="00551596">
        <w:rPr>
          <w:rFonts w:ascii="Times New Roman" w:eastAsia="Times New Roman" w:hAnsi="Times New Roman" w:cs="Times New Roman"/>
          <w:b/>
          <w:bCs/>
          <w:color w:val="000000"/>
          <w:sz w:val="24"/>
          <w:szCs w:val="24"/>
        </w:rPr>
        <w:t>«Обеспечение доступным и комфортным жильем и коммунальными услугами граждан в муниципальном образовании «</w:t>
      </w:r>
      <w:r w:rsidR="00551596">
        <w:rPr>
          <w:rFonts w:ascii="Times New Roman" w:eastAsia="Times New Roman" w:hAnsi="Times New Roman" w:cs="Times New Roman"/>
          <w:b/>
          <w:bCs/>
          <w:color w:val="000000"/>
          <w:sz w:val="24"/>
          <w:szCs w:val="24"/>
        </w:rPr>
        <w:t>Бобравский</w:t>
      </w:r>
      <w:r w:rsidRPr="00551596">
        <w:rPr>
          <w:rFonts w:ascii="Times New Roman" w:eastAsia="Times New Roman" w:hAnsi="Times New Roman" w:cs="Times New Roman"/>
          <w:b/>
          <w:bCs/>
          <w:color w:val="000000"/>
          <w:sz w:val="24"/>
          <w:szCs w:val="24"/>
        </w:rPr>
        <w:t xml:space="preserve"> сельсовет» Беловского района Курской области»</w:t>
      </w:r>
    </w:p>
    <w:p w:rsidR="00294BBB" w:rsidRPr="00294BBB" w:rsidRDefault="00294BBB" w:rsidP="00551596">
      <w:pPr>
        <w:spacing w:after="0" w:line="240" w:lineRule="auto"/>
        <w:jc w:val="center"/>
        <w:rPr>
          <w:rFonts w:ascii="Times New Roman" w:eastAsia="Times New Roman" w:hAnsi="Times New Roman" w:cs="Times New Roman"/>
          <w:color w:val="000000"/>
          <w:sz w:val="24"/>
          <w:szCs w:val="24"/>
        </w:rPr>
      </w:pPr>
    </w:p>
    <w:p w:rsidR="00294BBB" w:rsidRPr="00294BBB" w:rsidRDefault="00294BBB" w:rsidP="00551596">
      <w:pPr>
        <w:spacing w:after="0" w:line="240" w:lineRule="auto"/>
        <w:jc w:val="center"/>
        <w:rPr>
          <w:rFonts w:ascii="Times New Roman" w:eastAsia="Times New Roman" w:hAnsi="Times New Roman" w:cs="Times New Roman"/>
          <w:color w:val="000000"/>
          <w:sz w:val="24"/>
          <w:szCs w:val="24"/>
        </w:rPr>
      </w:pPr>
      <w:r w:rsidRPr="00551596">
        <w:rPr>
          <w:rFonts w:ascii="Times New Roman" w:eastAsia="Times New Roman" w:hAnsi="Times New Roman" w:cs="Times New Roman"/>
          <w:b/>
          <w:bCs/>
          <w:color w:val="000000"/>
          <w:sz w:val="24"/>
          <w:szCs w:val="24"/>
        </w:rPr>
        <w:t>Паспорт муниципальной программы</w:t>
      </w:r>
    </w:p>
    <w:p w:rsidR="00294BBB" w:rsidRPr="00294BBB" w:rsidRDefault="00294BBB" w:rsidP="00551596">
      <w:pPr>
        <w:spacing w:after="0" w:line="240" w:lineRule="auto"/>
        <w:jc w:val="center"/>
        <w:rPr>
          <w:rFonts w:ascii="Times New Roman" w:eastAsia="Times New Roman" w:hAnsi="Times New Roman" w:cs="Times New Roman"/>
          <w:color w:val="000000"/>
          <w:sz w:val="24"/>
          <w:szCs w:val="24"/>
        </w:rPr>
      </w:pPr>
      <w:r w:rsidRPr="00551596">
        <w:rPr>
          <w:rFonts w:ascii="Times New Roman" w:eastAsia="Times New Roman" w:hAnsi="Times New Roman" w:cs="Times New Roman"/>
          <w:b/>
          <w:bCs/>
          <w:color w:val="000000"/>
          <w:sz w:val="24"/>
          <w:szCs w:val="24"/>
        </w:rPr>
        <w:t>муниципального образования  «</w:t>
      </w:r>
      <w:r w:rsidR="00551596">
        <w:rPr>
          <w:rFonts w:ascii="Times New Roman" w:eastAsia="Times New Roman" w:hAnsi="Times New Roman" w:cs="Times New Roman"/>
          <w:b/>
          <w:bCs/>
          <w:color w:val="000000"/>
          <w:sz w:val="24"/>
          <w:szCs w:val="24"/>
        </w:rPr>
        <w:t>Бобравский</w:t>
      </w:r>
      <w:r w:rsidRPr="00551596">
        <w:rPr>
          <w:rFonts w:ascii="Times New Roman" w:eastAsia="Times New Roman" w:hAnsi="Times New Roman" w:cs="Times New Roman"/>
          <w:b/>
          <w:bCs/>
          <w:color w:val="000000"/>
          <w:sz w:val="24"/>
          <w:szCs w:val="24"/>
        </w:rPr>
        <w:t xml:space="preserve"> сельсовет»</w:t>
      </w:r>
    </w:p>
    <w:p w:rsidR="00294BBB" w:rsidRPr="00294BBB" w:rsidRDefault="00294BBB" w:rsidP="00551596">
      <w:pPr>
        <w:spacing w:after="0" w:line="240" w:lineRule="auto"/>
        <w:jc w:val="center"/>
        <w:rPr>
          <w:rFonts w:ascii="Times New Roman" w:eastAsia="Times New Roman" w:hAnsi="Times New Roman" w:cs="Times New Roman"/>
          <w:color w:val="000000"/>
          <w:sz w:val="24"/>
          <w:szCs w:val="24"/>
        </w:rPr>
      </w:pPr>
      <w:r w:rsidRPr="00551596">
        <w:rPr>
          <w:rFonts w:ascii="Times New Roman" w:eastAsia="Times New Roman" w:hAnsi="Times New Roman" w:cs="Times New Roman"/>
          <w:b/>
          <w:bCs/>
          <w:color w:val="000000"/>
          <w:sz w:val="24"/>
          <w:szCs w:val="24"/>
        </w:rPr>
        <w:t>Беловского района Курской области</w:t>
      </w:r>
    </w:p>
    <w:p w:rsidR="00294BBB" w:rsidRPr="00294BBB" w:rsidRDefault="00294BBB" w:rsidP="00551596">
      <w:pPr>
        <w:spacing w:after="0" w:line="240" w:lineRule="auto"/>
        <w:jc w:val="center"/>
        <w:rPr>
          <w:rFonts w:ascii="Times New Roman" w:eastAsia="Times New Roman" w:hAnsi="Times New Roman" w:cs="Times New Roman"/>
          <w:color w:val="000000"/>
          <w:sz w:val="24"/>
          <w:szCs w:val="24"/>
        </w:rPr>
      </w:pPr>
      <w:r w:rsidRPr="00551596">
        <w:rPr>
          <w:rFonts w:ascii="Times New Roman" w:eastAsia="Times New Roman" w:hAnsi="Times New Roman" w:cs="Times New Roman"/>
          <w:b/>
          <w:bCs/>
          <w:color w:val="000000"/>
          <w:sz w:val="24"/>
          <w:szCs w:val="24"/>
        </w:rPr>
        <w:t>«Обеспечение доступным и комфортным жильем и</w:t>
      </w:r>
    </w:p>
    <w:p w:rsidR="00294BBB" w:rsidRPr="00294BBB" w:rsidRDefault="00294BBB" w:rsidP="00551596">
      <w:pPr>
        <w:spacing w:after="0" w:line="240" w:lineRule="auto"/>
        <w:jc w:val="center"/>
        <w:rPr>
          <w:rFonts w:ascii="Times New Roman" w:eastAsia="Times New Roman" w:hAnsi="Times New Roman" w:cs="Times New Roman"/>
          <w:color w:val="000000"/>
          <w:sz w:val="24"/>
          <w:szCs w:val="24"/>
        </w:rPr>
      </w:pPr>
      <w:r w:rsidRPr="00551596">
        <w:rPr>
          <w:rFonts w:ascii="Times New Roman" w:eastAsia="Times New Roman" w:hAnsi="Times New Roman" w:cs="Times New Roman"/>
          <w:b/>
          <w:bCs/>
          <w:color w:val="000000"/>
          <w:sz w:val="24"/>
          <w:szCs w:val="24"/>
        </w:rPr>
        <w:t xml:space="preserve">коммунальными услугами граждан в </w:t>
      </w:r>
      <w:proofErr w:type="gramStart"/>
      <w:r w:rsidRPr="00551596">
        <w:rPr>
          <w:rFonts w:ascii="Times New Roman" w:eastAsia="Times New Roman" w:hAnsi="Times New Roman" w:cs="Times New Roman"/>
          <w:b/>
          <w:bCs/>
          <w:color w:val="000000"/>
          <w:sz w:val="24"/>
          <w:szCs w:val="24"/>
        </w:rPr>
        <w:t>муниципальном</w:t>
      </w:r>
      <w:proofErr w:type="gramEnd"/>
    </w:p>
    <w:p w:rsidR="00294BBB" w:rsidRPr="00294BBB" w:rsidRDefault="00294BBB" w:rsidP="00551596">
      <w:pPr>
        <w:spacing w:after="0" w:line="240" w:lineRule="auto"/>
        <w:jc w:val="center"/>
        <w:rPr>
          <w:rFonts w:ascii="Times New Roman" w:eastAsia="Times New Roman" w:hAnsi="Times New Roman" w:cs="Times New Roman"/>
          <w:color w:val="000000"/>
          <w:sz w:val="24"/>
          <w:szCs w:val="24"/>
        </w:rPr>
      </w:pPr>
      <w:proofErr w:type="gramStart"/>
      <w:r w:rsidRPr="00551596">
        <w:rPr>
          <w:rFonts w:ascii="Times New Roman" w:eastAsia="Times New Roman" w:hAnsi="Times New Roman" w:cs="Times New Roman"/>
          <w:b/>
          <w:bCs/>
          <w:color w:val="000000"/>
          <w:sz w:val="24"/>
          <w:szCs w:val="24"/>
        </w:rPr>
        <w:t>образовании</w:t>
      </w:r>
      <w:proofErr w:type="gramEnd"/>
      <w:r w:rsidRPr="00551596">
        <w:rPr>
          <w:rFonts w:ascii="Times New Roman" w:eastAsia="Times New Roman" w:hAnsi="Times New Roman" w:cs="Times New Roman"/>
          <w:b/>
          <w:bCs/>
          <w:color w:val="000000"/>
          <w:sz w:val="24"/>
          <w:szCs w:val="24"/>
        </w:rPr>
        <w:t xml:space="preserve"> «</w:t>
      </w:r>
      <w:r w:rsidR="00551596">
        <w:rPr>
          <w:rFonts w:ascii="Times New Roman" w:eastAsia="Times New Roman" w:hAnsi="Times New Roman" w:cs="Times New Roman"/>
          <w:b/>
          <w:bCs/>
          <w:color w:val="000000"/>
          <w:sz w:val="24"/>
          <w:szCs w:val="24"/>
        </w:rPr>
        <w:t>Бобравский</w:t>
      </w:r>
      <w:r w:rsidRPr="00551596">
        <w:rPr>
          <w:rFonts w:ascii="Times New Roman" w:eastAsia="Times New Roman" w:hAnsi="Times New Roman" w:cs="Times New Roman"/>
          <w:b/>
          <w:bCs/>
          <w:color w:val="000000"/>
          <w:sz w:val="24"/>
          <w:szCs w:val="24"/>
        </w:rPr>
        <w:t xml:space="preserve"> сельсовет» Беловского района</w:t>
      </w:r>
    </w:p>
    <w:p w:rsidR="00294BBB" w:rsidRPr="00294BBB" w:rsidRDefault="00294BBB" w:rsidP="00551596">
      <w:pPr>
        <w:spacing w:after="0" w:line="240" w:lineRule="auto"/>
        <w:jc w:val="center"/>
        <w:rPr>
          <w:rFonts w:ascii="Times New Roman" w:eastAsia="Times New Roman" w:hAnsi="Times New Roman" w:cs="Times New Roman"/>
          <w:color w:val="000000"/>
          <w:sz w:val="24"/>
          <w:szCs w:val="24"/>
        </w:rPr>
      </w:pPr>
      <w:r w:rsidRPr="00551596">
        <w:rPr>
          <w:rFonts w:ascii="Times New Roman" w:eastAsia="Times New Roman" w:hAnsi="Times New Roman" w:cs="Times New Roman"/>
          <w:b/>
          <w:bCs/>
          <w:color w:val="000000"/>
          <w:sz w:val="24"/>
          <w:szCs w:val="24"/>
        </w:rPr>
        <w:t>Курской области»</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242"/>
        <w:gridCol w:w="7253"/>
      </w:tblGrid>
      <w:tr w:rsidR="00294BBB" w:rsidRPr="00294BBB" w:rsidTr="00551596">
        <w:trPr>
          <w:tblCellSpacing w:w="0" w:type="dxa"/>
        </w:trPr>
        <w:tc>
          <w:tcPr>
            <w:tcW w:w="2265" w:type="dxa"/>
            <w:tcMar>
              <w:top w:w="30" w:type="dxa"/>
              <w:left w:w="60" w:type="dxa"/>
              <w:bottom w:w="30" w:type="dxa"/>
              <w:right w:w="60" w:type="dxa"/>
            </w:tcMar>
            <w:hideMark/>
          </w:tcPr>
          <w:p w:rsidR="00294BBB" w:rsidRPr="00294BBB" w:rsidRDefault="00294BBB" w:rsidP="00551596">
            <w:pPr>
              <w:spacing w:after="0" w:line="240" w:lineRule="auto"/>
              <w:jc w:val="both"/>
              <w:rPr>
                <w:rFonts w:ascii="Times New Roman" w:eastAsia="Times New Roman" w:hAnsi="Times New Roman" w:cs="Times New Roman"/>
                <w:sz w:val="24"/>
                <w:szCs w:val="24"/>
              </w:rPr>
            </w:pPr>
            <w:r w:rsidRPr="00294BBB">
              <w:rPr>
                <w:rFonts w:ascii="Times New Roman" w:eastAsia="Times New Roman" w:hAnsi="Times New Roman" w:cs="Times New Roman"/>
                <w:sz w:val="24"/>
                <w:szCs w:val="24"/>
              </w:rPr>
              <w:t>Ответственный исполнитель Программы</w:t>
            </w:r>
          </w:p>
        </w:tc>
        <w:tc>
          <w:tcPr>
            <w:tcW w:w="7380" w:type="dxa"/>
            <w:tcMar>
              <w:top w:w="30" w:type="dxa"/>
              <w:left w:w="60" w:type="dxa"/>
              <w:bottom w:w="30" w:type="dxa"/>
              <w:right w:w="60" w:type="dxa"/>
            </w:tcMar>
            <w:hideMark/>
          </w:tcPr>
          <w:p w:rsidR="00294BBB" w:rsidRPr="00294BBB" w:rsidRDefault="00294BBB" w:rsidP="00551596">
            <w:pPr>
              <w:spacing w:after="0" w:line="240" w:lineRule="auto"/>
              <w:jc w:val="both"/>
              <w:rPr>
                <w:rFonts w:ascii="Times New Roman" w:eastAsia="Times New Roman" w:hAnsi="Times New Roman" w:cs="Times New Roman"/>
                <w:sz w:val="24"/>
                <w:szCs w:val="24"/>
              </w:rPr>
            </w:pPr>
            <w:r w:rsidRPr="00294BBB">
              <w:rPr>
                <w:rFonts w:ascii="Times New Roman" w:eastAsia="Times New Roman" w:hAnsi="Times New Roman" w:cs="Times New Roman"/>
                <w:sz w:val="24"/>
                <w:szCs w:val="24"/>
              </w:rPr>
              <w:t xml:space="preserve">Администрация </w:t>
            </w:r>
            <w:r w:rsidR="00551596">
              <w:rPr>
                <w:rFonts w:ascii="Times New Roman" w:eastAsia="Times New Roman" w:hAnsi="Times New Roman" w:cs="Times New Roman"/>
                <w:sz w:val="24"/>
                <w:szCs w:val="24"/>
              </w:rPr>
              <w:t>Бобравского</w:t>
            </w:r>
            <w:r w:rsidRPr="00294BBB">
              <w:rPr>
                <w:rFonts w:ascii="Times New Roman" w:eastAsia="Times New Roman" w:hAnsi="Times New Roman" w:cs="Times New Roman"/>
                <w:sz w:val="24"/>
                <w:szCs w:val="24"/>
              </w:rPr>
              <w:t xml:space="preserve"> сельсовета Беловского района Курской области</w:t>
            </w:r>
          </w:p>
        </w:tc>
      </w:tr>
      <w:tr w:rsidR="00294BBB" w:rsidRPr="00294BBB" w:rsidTr="00551596">
        <w:trPr>
          <w:tblCellSpacing w:w="0" w:type="dxa"/>
        </w:trPr>
        <w:tc>
          <w:tcPr>
            <w:tcW w:w="2265" w:type="dxa"/>
            <w:tcMar>
              <w:top w:w="30" w:type="dxa"/>
              <w:left w:w="60" w:type="dxa"/>
              <w:bottom w:w="30" w:type="dxa"/>
              <w:right w:w="60" w:type="dxa"/>
            </w:tcMar>
            <w:hideMark/>
          </w:tcPr>
          <w:p w:rsidR="00294BBB" w:rsidRPr="00294BBB" w:rsidRDefault="00294BBB" w:rsidP="00551596">
            <w:pPr>
              <w:spacing w:after="0" w:line="240" w:lineRule="auto"/>
              <w:jc w:val="both"/>
              <w:rPr>
                <w:rFonts w:ascii="Times New Roman" w:eastAsia="Times New Roman" w:hAnsi="Times New Roman" w:cs="Times New Roman"/>
                <w:sz w:val="24"/>
                <w:szCs w:val="24"/>
              </w:rPr>
            </w:pPr>
            <w:r w:rsidRPr="00294BBB">
              <w:rPr>
                <w:rFonts w:ascii="Times New Roman" w:eastAsia="Times New Roman" w:hAnsi="Times New Roman" w:cs="Times New Roman"/>
                <w:sz w:val="24"/>
                <w:szCs w:val="24"/>
              </w:rPr>
              <w:t>Соисполнители</w:t>
            </w:r>
          </w:p>
          <w:p w:rsidR="00294BBB" w:rsidRPr="00294BBB" w:rsidRDefault="00294BBB" w:rsidP="00551596">
            <w:pPr>
              <w:spacing w:after="0" w:line="240" w:lineRule="auto"/>
              <w:jc w:val="both"/>
              <w:rPr>
                <w:rFonts w:ascii="Times New Roman" w:eastAsia="Times New Roman" w:hAnsi="Times New Roman" w:cs="Times New Roman"/>
                <w:sz w:val="24"/>
                <w:szCs w:val="24"/>
              </w:rPr>
            </w:pPr>
            <w:r w:rsidRPr="00294BBB">
              <w:rPr>
                <w:rFonts w:ascii="Times New Roman" w:eastAsia="Times New Roman" w:hAnsi="Times New Roman" w:cs="Times New Roman"/>
                <w:sz w:val="24"/>
                <w:szCs w:val="24"/>
              </w:rPr>
              <w:t>Программы</w:t>
            </w:r>
          </w:p>
        </w:tc>
        <w:tc>
          <w:tcPr>
            <w:tcW w:w="7380" w:type="dxa"/>
            <w:tcMar>
              <w:top w:w="30" w:type="dxa"/>
              <w:left w:w="60" w:type="dxa"/>
              <w:bottom w:w="30" w:type="dxa"/>
              <w:right w:w="60" w:type="dxa"/>
            </w:tcMar>
            <w:hideMark/>
          </w:tcPr>
          <w:p w:rsidR="00294BBB" w:rsidRPr="00294BBB" w:rsidRDefault="00294BBB" w:rsidP="00551596">
            <w:pPr>
              <w:spacing w:after="0" w:line="240" w:lineRule="auto"/>
              <w:jc w:val="both"/>
              <w:rPr>
                <w:rFonts w:ascii="Times New Roman" w:eastAsia="Times New Roman" w:hAnsi="Times New Roman" w:cs="Times New Roman"/>
                <w:sz w:val="24"/>
                <w:szCs w:val="24"/>
              </w:rPr>
            </w:pPr>
            <w:r w:rsidRPr="00294BBB">
              <w:rPr>
                <w:rFonts w:ascii="Times New Roman" w:eastAsia="Times New Roman" w:hAnsi="Times New Roman" w:cs="Times New Roman"/>
                <w:sz w:val="24"/>
                <w:szCs w:val="24"/>
              </w:rPr>
              <w:t>Отсутствуют</w:t>
            </w:r>
          </w:p>
        </w:tc>
      </w:tr>
      <w:tr w:rsidR="00294BBB" w:rsidRPr="00294BBB" w:rsidTr="00551596">
        <w:trPr>
          <w:tblCellSpacing w:w="0" w:type="dxa"/>
        </w:trPr>
        <w:tc>
          <w:tcPr>
            <w:tcW w:w="2265" w:type="dxa"/>
            <w:tcMar>
              <w:top w:w="30" w:type="dxa"/>
              <w:left w:w="60" w:type="dxa"/>
              <w:bottom w:w="30" w:type="dxa"/>
              <w:right w:w="60" w:type="dxa"/>
            </w:tcMar>
            <w:hideMark/>
          </w:tcPr>
          <w:p w:rsidR="00294BBB" w:rsidRPr="00294BBB" w:rsidRDefault="00294BBB" w:rsidP="00551596">
            <w:pPr>
              <w:spacing w:after="0" w:line="240" w:lineRule="auto"/>
              <w:jc w:val="both"/>
              <w:rPr>
                <w:rFonts w:ascii="Times New Roman" w:eastAsia="Times New Roman" w:hAnsi="Times New Roman" w:cs="Times New Roman"/>
                <w:sz w:val="24"/>
                <w:szCs w:val="24"/>
              </w:rPr>
            </w:pPr>
            <w:r w:rsidRPr="00294BBB">
              <w:rPr>
                <w:rFonts w:ascii="Times New Roman" w:eastAsia="Times New Roman" w:hAnsi="Times New Roman" w:cs="Times New Roman"/>
                <w:sz w:val="24"/>
                <w:szCs w:val="24"/>
              </w:rPr>
              <w:t>Участники Программы</w:t>
            </w:r>
          </w:p>
        </w:tc>
        <w:tc>
          <w:tcPr>
            <w:tcW w:w="7380" w:type="dxa"/>
            <w:tcMar>
              <w:top w:w="30" w:type="dxa"/>
              <w:left w:w="60" w:type="dxa"/>
              <w:bottom w:w="30" w:type="dxa"/>
              <w:right w:w="60" w:type="dxa"/>
            </w:tcMar>
            <w:hideMark/>
          </w:tcPr>
          <w:p w:rsidR="00294BBB" w:rsidRPr="00294BBB" w:rsidRDefault="00294BBB" w:rsidP="00551596">
            <w:pPr>
              <w:spacing w:after="0" w:line="240" w:lineRule="auto"/>
              <w:jc w:val="both"/>
              <w:rPr>
                <w:rFonts w:ascii="Times New Roman" w:eastAsia="Times New Roman" w:hAnsi="Times New Roman" w:cs="Times New Roman"/>
                <w:sz w:val="24"/>
                <w:szCs w:val="24"/>
              </w:rPr>
            </w:pPr>
            <w:r w:rsidRPr="00294BBB">
              <w:rPr>
                <w:rFonts w:ascii="Times New Roman" w:eastAsia="Times New Roman" w:hAnsi="Times New Roman" w:cs="Times New Roman"/>
                <w:sz w:val="24"/>
                <w:szCs w:val="24"/>
              </w:rPr>
              <w:t>Отсутствуют</w:t>
            </w:r>
          </w:p>
        </w:tc>
      </w:tr>
      <w:tr w:rsidR="00294BBB" w:rsidRPr="00294BBB" w:rsidTr="00551596">
        <w:trPr>
          <w:tblCellSpacing w:w="0" w:type="dxa"/>
        </w:trPr>
        <w:tc>
          <w:tcPr>
            <w:tcW w:w="2265" w:type="dxa"/>
            <w:tcMar>
              <w:top w:w="30" w:type="dxa"/>
              <w:left w:w="60" w:type="dxa"/>
              <w:bottom w:w="30" w:type="dxa"/>
              <w:right w:w="60" w:type="dxa"/>
            </w:tcMar>
            <w:hideMark/>
          </w:tcPr>
          <w:p w:rsidR="00294BBB" w:rsidRPr="00294BBB" w:rsidRDefault="00294BBB" w:rsidP="00551596">
            <w:pPr>
              <w:spacing w:after="0" w:line="240" w:lineRule="auto"/>
              <w:jc w:val="both"/>
              <w:rPr>
                <w:rFonts w:ascii="Times New Roman" w:eastAsia="Times New Roman" w:hAnsi="Times New Roman" w:cs="Times New Roman"/>
                <w:sz w:val="24"/>
                <w:szCs w:val="24"/>
              </w:rPr>
            </w:pPr>
            <w:r w:rsidRPr="00294BBB">
              <w:rPr>
                <w:rFonts w:ascii="Times New Roman" w:eastAsia="Times New Roman" w:hAnsi="Times New Roman" w:cs="Times New Roman"/>
                <w:sz w:val="24"/>
                <w:szCs w:val="24"/>
              </w:rPr>
              <w:t>Подпрограммы Программы</w:t>
            </w:r>
          </w:p>
        </w:tc>
        <w:tc>
          <w:tcPr>
            <w:tcW w:w="7380" w:type="dxa"/>
            <w:tcMar>
              <w:top w:w="30" w:type="dxa"/>
              <w:left w:w="60" w:type="dxa"/>
              <w:bottom w:w="30" w:type="dxa"/>
              <w:right w:w="60" w:type="dxa"/>
            </w:tcMar>
            <w:hideMark/>
          </w:tcPr>
          <w:p w:rsidR="00294BBB" w:rsidRDefault="00294BBB" w:rsidP="00551596">
            <w:pPr>
              <w:spacing w:after="0" w:line="240" w:lineRule="auto"/>
              <w:jc w:val="both"/>
              <w:rPr>
                <w:rFonts w:ascii="Times New Roman" w:eastAsia="Times New Roman" w:hAnsi="Times New Roman" w:cs="Times New Roman"/>
                <w:sz w:val="24"/>
                <w:szCs w:val="24"/>
              </w:rPr>
            </w:pPr>
            <w:r w:rsidRPr="00294BBB">
              <w:rPr>
                <w:rFonts w:ascii="Times New Roman" w:eastAsia="Times New Roman" w:hAnsi="Times New Roman" w:cs="Times New Roman"/>
                <w:sz w:val="24"/>
                <w:szCs w:val="24"/>
              </w:rPr>
              <w:t>подпрограмма  «Обеспечение качественными услугами ЖКХ населения муниципального образования «</w:t>
            </w:r>
            <w:r w:rsidR="00551596">
              <w:rPr>
                <w:rFonts w:ascii="Times New Roman" w:eastAsia="Times New Roman" w:hAnsi="Times New Roman" w:cs="Times New Roman"/>
                <w:sz w:val="24"/>
                <w:szCs w:val="24"/>
              </w:rPr>
              <w:t>Бобравский</w:t>
            </w:r>
            <w:r w:rsidRPr="00294BBB">
              <w:rPr>
                <w:rFonts w:ascii="Times New Roman" w:eastAsia="Times New Roman" w:hAnsi="Times New Roman" w:cs="Times New Roman"/>
                <w:sz w:val="24"/>
                <w:szCs w:val="24"/>
              </w:rPr>
              <w:t xml:space="preserve"> сельсовет» Беловского района Курской области» муниципальной программы муниципального образования «</w:t>
            </w:r>
            <w:r w:rsidR="00551596">
              <w:rPr>
                <w:rFonts w:ascii="Times New Roman" w:eastAsia="Times New Roman" w:hAnsi="Times New Roman" w:cs="Times New Roman"/>
                <w:sz w:val="24"/>
                <w:szCs w:val="24"/>
              </w:rPr>
              <w:t>Бобравский</w:t>
            </w:r>
            <w:r w:rsidRPr="00294BBB">
              <w:rPr>
                <w:rFonts w:ascii="Times New Roman" w:eastAsia="Times New Roman" w:hAnsi="Times New Roman" w:cs="Times New Roman"/>
                <w:sz w:val="24"/>
                <w:szCs w:val="24"/>
              </w:rPr>
              <w:t xml:space="preserve"> сельсовет» Беловского района Курской области «Обеспечение доступным и комфортным жильем и коммунальными услугами граждан в муниципальном образовании «</w:t>
            </w:r>
            <w:r w:rsidR="00551596">
              <w:rPr>
                <w:rFonts w:ascii="Times New Roman" w:eastAsia="Times New Roman" w:hAnsi="Times New Roman" w:cs="Times New Roman"/>
                <w:sz w:val="24"/>
                <w:szCs w:val="24"/>
              </w:rPr>
              <w:t>Бобравский</w:t>
            </w:r>
            <w:r w:rsidRPr="00294BBB">
              <w:rPr>
                <w:rFonts w:ascii="Times New Roman" w:eastAsia="Times New Roman" w:hAnsi="Times New Roman" w:cs="Times New Roman"/>
                <w:sz w:val="24"/>
                <w:szCs w:val="24"/>
              </w:rPr>
              <w:t xml:space="preserve"> сельсовет» Беловского района Курской области»</w:t>
            </w:r>
          </w:p>
          <w:p w:rsidR="005F7016" w:rsidRPr="00294BBB" w:rsidRDefault="005F7016" w:rsidP="00551596">
            <w:pPr>
              <w:spacing w:after="0" w:line="240" w:lineRule="auto"/>
              <w:jc w:val="both"/>
              <w:rPr>
                <w:rFonts w:ascii="Times New Roman" w:eastAsia="Times New Roman" w:hAnsi="Times New Roman" w:cs="Times New Roman"/>
                <w:sz w:val="24"/>
                <w:szCs w:val="24"/>
              </w:rPr>
            </w:pPr>
            <w:r w:rsidRPr="005F7016">
              <w:rPr>
                <w:rFonts w:ascii="Times New Roman" w:eastAsia="Times New Roman" w:hAnsi="Times New Roman" w:cs="Times New Roman"/>
                <w:sz w:val="24"/>
                <w:szCs w:val="24"/>
              </w:rPr>
              <w:t>подпрограмма «Создание условий для обеспечения доступным и комфортным жильем граждан в муниципальном образовании "Бобравский сельсовет Беловского района Курской области " муниципальной программы "Обеспечение доступным и комфортным жильем и коммунальными услугами граждан в муниципальном образовании "Бобравский сельсовет Беловского района Курской области"</w:t>
            </w:r>
          </w:p>
        </w:tc>
      </w:tr>
      <w:tr w:rsidR="00294BBB" w:rsidRPr="00294BBB" w:rsidTr="00551596">
        <w:trPr>
          <w:tblCellSpacing w:w="0" w:type="dxa"/>
        </w:trPr>
        <w:tc>
          <w:tcPr>
            <w:tcW w:w="2265" w:type="dxa"/>
            <w:tcMar>
              <w:top w:w="30" w:type="dxa"/>
              <w:left w:w="60" w:type="dxa"/>
              <w:bottom w:w="30" w:type="dxa"/>
              <w:right w:w="60" w:type="dxa"/>
            </w:tcMar>
            <w:hideMark/>
          </w:tcPr>
          <w:p w:rsidR="00294BBB" w:rsidRPr="00294BBB" w:rsidRDefault="00294BBB" w:rsidP="00551596">
            <w:pPr>
              <w:spacing w:after="0" w:line="240" w:lineRule="auto"/>
              <w:jc w:val="both"/>
              <w:rPr>
                <w:rFonts w:ascii="Times New Roman" w:eastAsia="Times New Roman" w:hAnsi="Times New Roman" w:cs="Times New Roman"/>
                <w:sz w:val="24"/>
                <w:szCs w:val="24"/>
              </w:rPr>
            </w:pPr>
            <w:r w:rsidRPr="00294BBB">
              <w:rPr>
                <w:rFonts w:ascii="Times New Roman" w:eastAsia="Times New Roman" w:hAnsi="Times New Roman" w:cs="Times New Roman"/>
                <w:sz w:val="24"/>
                <w:szCs w:val="24"/>
              </w:rPr>
              <w:t>Программно-целевые инструменты Программы</w:t>
            </w:r>
          </w:p>
        </w:tc>
        <w:tc>
          <w:tcPr>
            <w:tcW w:w="7380" w:type="dxa"/>
            <w:tcMar>
              <w:top w:w="30" w:type="dxa"/>
              <w:left w:w="60" w:type="dxa"/>
              <w:bottom w:w="30" w:type="dxa"/>
              <w:right w:w="60" w:type="dxa"/>
            </w:tcMar>
            <w:hideMark/>
          </w:tcPr>
          <w:p w:rsidR="00294BBB" w:rsidRPr="00294BBB" w:rsidRDefault="00294BBB" w:rsidP="00551596">
            <w:pPr>
              <w:spacing w:after="0" w:line="240" w:lineRule="auto"/>
              <w:jc w:val="both"/>
              <w:rPr>
                <w:rFonts w:ascii="Times New Roman" w:eastAsia="Times New Roman" w:hAnsi="Times New Roman" w:cs="Times New Roman"/>
                <w:sz w:val="24"/>
                <w:szCs w:val="24"/>
              </w:rPr>
            </w:pPr>
            <w:r w:rsidRPr="00294BBB">
              <w:rPr>
                <w:rFonts w:ascii="Times New Roman" w:eastAsia="Times New Roman" w:hAnsi="Times New Roman" w:cs="Times New Roman"/>
                <w:sz w:val="24"/>
                <w:szCs w:val="24"/>
              </w:rPr>
              <w:t> отсутствуют</w:t>
            </w:r>
          </w:p>
          <w:p w:rsidR="00294BBB" w:rsidRPr="00294BBB" w:rsidRDefault="00294BBB" w:rsidP="00551596">
            <w:pPr>
              <w:spacing w:after="0" w:line="240" w:lineRule="auto"/>
              <w:jc w:val="both"/>
              <w:rPr>
                <w:rFonts w:ascii="Times New Roman" w:eastAsia="Times New Roman" w:hAnsi="Times New Roman" w:cs="Times New Roman"/>
                <w:sz w:val="24"/>
                <w:szCs w:val="24"/>
              </w:rPr>
            </w:pPr>
            <w:r w:rsidRPr="00294BBB">
              <w:rPr>
                <w:rFonts w:ascii="Times New Roman" w:eastAsia="Times New Roman" w:hAnsi="Times New Roman" w:cs="Times New Roman"/>
                <w:sz w:val="24"/>
                <w:szCs w:val="24"/>
              </w:rPr>
              <w:t> </w:t>
            </w:r>
          </w:p>
          <w:p w:rsidR="00294BBB" w:rsidRPr="00294BBB" w:rsidRDefault="00294BBB" w:rsidP="00551596">
            <w:pPr>
              <w:spacing w:after="0" w:line="240" w:lineRule="auto"/>
              <w:jc w:val="both"/>
              <w:rPr>
                <w:rFonts w:ascii="Times New Roman" w:eastAsia="Times New Roman" w:hAnsi="Times New Roman" w:cs="Times New Roman"/>
                <w:sz w:val="24"/>
                <w:szCs w:val="24"/>
              </w:rPr>
            </w:pPr>
            <w:r w:rsidRPr="00294BBB">
              <w:rPr>
                <w:rFonts w:ascii="Times New Roman" w:eastAsia="Times New Roman" w:hAnsi="Times New Roman" w:cs="Times New Roman"/>
                <w:sz w:val="24"/>
                <w:szCs w:val="24"/>
              </w:rPr>
              <w:t> </w:t>
            </w:r>
          </w:p>
        </w:tc>
      </w:tr>
      <w:tr w:rsidR="00294BBB" w:rsidRPr="00294BBB" w:rsidTr="00551596">
        <w:trPr>
          <w:tblCellSpacing w:w="0" w:type="dxa"/>
        </w:trPr>
        <w:tc>
          <w:tcPr>
            <w:tcW w:w="2265" w:type="dxa"/>
            <w:tcMar>
              <w:top w:w="30" w:type="dxa"/>
              <w:left w:w="60" w:type="dxa"/>
              <w:bottom w:w="30" w:type="dxa"/>
              <w:right w:w="60" w:type="dxa"/>
            </w:tcMar>
            <w:hideMark/>
          </w:tcPr>
          <w:p w:rsidR="00294BBB" w:rsidRPr="00294BBB" w:rsidRDefault="00294BBB" w:rsidP="00551596">
            <w:pPr>
              <w:spacing w:after="0" w:line="240" w:lineRule="auto"/>
              <w:jc w:val="both"/>
              <w:rPr>
                <w:rFonts w:ascii="Times New Roman" w:eastAsia="Times New Roman" w:hAnsi="Times New Roman" w:cs="Times New Roman"/>
                <w:sz w:val="24"/>
                <w:szCs w:val="24"/>
              </w:rPr>
            </w:pPr>
            <w:r w:rsidRPr="00294BBB">
              <w:rPr>
                <w:rFonts w:ascii="Times New Roman" w:eastAsia="Times New Roman" w:hAnsi="Times New Roman" w:cs="Times New Roman"/>
                <w:sz w:val="24"/>
                <w:szCs w:val="24"/>
              </w:rPr>
              <w:t>Цели Программы</w:t>
            </w:r>
          </w:p>
        </w:tc>
        <w:tc>
          <w:tcPr>
            <w:tcW w:w="7380" w:type="dxa"/>
            <w:tcMar>
              <w:top w:w="30" w:type="dxa"/>
              <w:left w:w="60" w:type="dxa"/>
              <w:bottom w:w="30" w:type="dxa"/>
              <w:right w:w="60" w:type="dxa"/>
            </w:tcMar>
            <w:hideMark/>
          </w:tcPr>
          <w:p w:rsidR="00294BBB" w:rsidRPr="00294BBB" w:rsidRDefault="00294BBB" w:rsidP="00551596">
            <w:pPr>
              <w:spacing w:after="0" w:line="240" w:lineRule="auto"/>
              <w:jc w:val="both"/>
              <w:rPr>
                <w:rFonts w:ascii="Times New Roman" w:eastAsia="Times New Roman" w:hAnsi="Times New Roman" w:cs="Times New Roman"/>
                <w:sz w:val="24"/>
                <w:szCs w:val="24"/>
              </w:rPr>
            </w:pPr>
            <w:proofErr w:type="gramStart"/>
            <w:r w:rsidRPr="00294BBB">
              <w:rPr>
                <w:rFonts w:ascii="Times New Roman" w:eastAsia="Times New Roman" w:hAnsi="Times New Roman" w:cs="Times New Roman"/>
                <w:sz w:val="24"/>
                <w:szCs w:val="24"/>
              </w:rPr>
              <w:t xml:space="preserve">организация и совершенствование системы комплексного </w:t>
            </w:r>
            <w:r w:rsidRPr="00294BBB">
              <w:rPr>
                <w:rFonts w:ascii="Times New Roman" w:eastAsia="Times New Roman" w:hAnsi="Times New Roman" w:cs="Times New Roman"/>
                <w:sz w:val="24"/>
                <w:szCs w:val="24"/>
              </w:rPr>
              <w:lastRenderedPageBreak/>
              <w:t>благоустройства территории муниципального образования (в т.ч.</w:t>
            </w:r>
            <w:proofErr w:type="gramEnd"/>
          </w:p>
          <w:p w:rsidR="00294BBB" w:rsidRPr="00294BBB" w:rsidRDefault="00294BBB" w:rsidP="00551596">
            <w:pPr>
              <w:spacing w:after="0" w:line="240" w:lineRule="auto"/>
              <w:jc w:val="both"/>
              <w:rPr>
                <w:rFonts w:ascii="Times New Roman" w:eastAsia="Times New Roman" w:hAnsi="Times New Roman" w:cs="Times New Roman"/>
                <w:sz w:val="24"/>
                <w:szCs w:val="24"/>
              </w:rPr>
            </w:pPr>
            <w:r w:rsidRPr="00294BBB">
              <w:rPr>
                <w:rFonts w:ascii="Times New Roman" w:eastAsia="Times New Roman" w:hAnsi="Times New Roman" w:cs="Times New Roman"/>
                <w:sz w:val="24"/>
                <w:szCs w:val="24"/>
              </w:rPr>
              <w:t> размещение и содержание малых архитектурных форм);</w:t>
            </w:r>
          </w:p>
          <w:p w:rsidR="00294BBB" w:rsidRPr="00294BBB" w:rsidRDefault="00294BBB" w:rsidP="00551596">
            <w:pPr>
              <w:spacing w:after="0" w:line="240" w:lineRule="auto"/>
              <w:jc w:val="both"/>
              <w:rPr>
                <w:rFonts w:ascii="Times New Roman" w:eastAsia="Times New Roman" w:hAnsi="Times New Roman" w:cs="Times New Roman"/>
                <w:sz w:val="24"/>
                <w:szCs w:val="24"/>
              </w:rPr>
            </w:pPr>
            <w:r w:rsidRPr="00294BBB">
              <w:rPr>
                <w:rFonts w:ascii="Times New Roman" w:eastAsia="Times New Roman" w:hAnsi="Times New Roman" w:cs="Times New Roman"/>
                <w:sz w:val="24"/>
                <w:szCs w:val="24"/>
              </w:rPr>
              <w:t> комплексное решение вопросов, связанных с организацией благоустройства и улучшение внешнего вида территории муниципального образования;</w:t>
            </w:r>
          </w:p>
          <w:p w:rsidR="00294BBB" w:rsidRPr="00294BBB" w:rsidRDefault="00294BBB" w:rsidP="00551596">
            <w:pPr>
              <w:spacing w:after="0" w:line="240" w:lineRule="auto"/>
              <w:jc w:val="both"/>
              <w:rPr>
                <w:rFonts w:ascii="Times New Roman" w:eastAsia="Times New Roman" w:hAnsi="Times New Roman" w:cs="Times New Roman"/>
                <w:sz w:val="24"/>
                <w:szCs w:val="24"/>
              </w:rPr>
            </w:pPr>
            <w:r w:rsidRPr="00294BBB">
              <w:rPr>
                <w:rFonts w:ascii="Times New Roman" w:eastAsia="Times New Roman" w:hAnsi="Times New Roman" w:cs="Times New Roman"/>
                <w:sz w:val="24"/>
                <w:szCs w:val="24"/>
              </w:rPr>
              <w:t>повышение уровня организации уличного освещения, увеличение протяженности освещенных улиц;</w:t>
            </w:r>
          </w:p>
          <w:p w:rsidR="00294BBB" w:rsidRPr="00294BBB" w:rsidRDefault="00294BBB" w:rsidP="00551596">
            <w:pPr>
              <w:spacing w:after="0" w:line="240" w:lineRule="auto"/>
              <w:jc w:val="both"/>
              <w:rPr>
                <w:rFonts w:ascii="Times New Roman" w:eastAsia="Times New Roman" w:hAnsi="Times New Roman" w:cs="Times New Roman"/>
                <w:sz w:val="24"/>
                <w:szCs w:val="24"/>
              </w:rPr>
            </w:pPr>
            <w:r w:rsidRPr="00294BBB">
              <w:rPr>
                <w:rFonts w:ascii="Times New Roman" w:eastAsia="Times New Roman" w:hAnsi="Times New Roman" w:cs="Times New Roman"/>
                <w:sz w:val="24"/>
                <w:szCs w:val="24"/>
              </w:rPr>
              <w:t>организация озеленения территории</w:t>
            </w:r>
          </w:p>
        </w:tc>
      </w:tr>
      <w:tr w:rsidR="00294BBB" w:rsidRPr="00294BBB" w:rsidTr="00551596">
        <w:trPr>
          <w:tblCellSpacing w:w="0" w:type="dxa"/>
        </w:trPr>
        <w:tc>
          <w:tcPr>
            <w:tcW w:w="2265" w:type="dxa"/>
            <w:tcMar>
              <w:top w:w="30" w:type="dxa"/>
              <w:left w:w="60" w:type="dxa"/>
              <w:bottom w:w="30" w:type="dxa"/>
              <w:right w:w="60" w:type="dxa"/>
            </w:tcMar>
            <w:hideMark/>
          </w:tcPr>
          <w:p w:rsidR="00294BBB" w:rsidRPr="00294BBB" w:rsidRDefault="00294BBB" w:rsidP="00551596">
            <w:pPr>
              <w:spacing w:after="0" w:line="240" w:lineRule="auto"/>
              <w:jc w:val="both"/>
              <w:rPr>
                <w:rFonts w:ascii="Times New Roman" w:eastAsia="Times New Roman" w:hAnsi="Times New Roman" w:cs="Times New Roman"/>
                <w:sz w:val="24"/>
                <w:szCs w:val="24"/>
              </w:rPr>
            </w:pPr>
            <w:r w:rsidRPr="00294BBB">
              <w:rPr>
                <w:rFonts w:ascii="Times New Roman" w:eastAsia="Times New Roman" w:hAnsi="Times New Roman" w:cs="Times New Roman"/>
                <w:sz w:val="24"/>
                <w:szCs w:val="24"/>
              </w:rPr>
              <w:lastRenderedPageBreak/>
              <w:t>Задачи Программы</w:t>
            </w:r>
          </w:p>
        </w:tc>
        <w:tc>
          <w:tcPr>
            <w:tcW w:w="7380" w:type="dxa"/>
            <w:tcMar>
              <w:top w:w="30" w:type="dxa"/>
              <w:left w:w="60" w:type="dxa"/>
              <w:bottom w:w="30" w:type="dxa"/>
              <w:right w:w="60" w:type="dxa"/>
            </w:tcMar>
            <w:hideMark/>
          </w:tcPr>
          <w:p w:rsidR="00294BBB" w:rsidRPr="00294BBB" w:rsidRDefault="00294BBB" w:rsidP="00551596">
            <w:pPr>
              <w:spacing w:after="0" w:line="240" w:lineRule="auto"/>
              <w:jc w:val="both"/>
              <w:rPr>
                <w:rFonts w:ascii="Times New Roman" w:eastAsia="Times New Roman" w:hAnsi="Times New Roman" w:cs="Times New Roman"/>
                <w:sz w:val="24"/>
                <w:szCs w:val="24"/>
              </w:rPr>
            </w:pPr>
            <w:r w:rsidRPr="00294BBB">
              <w:rPr>
                <w:rFonts w:ascii="Times New Roman" w:eastAsia="Times New Roman" w:hAnsi="Times New Roman" w:cs="Times New Roman"/>
                <w:sz w:val="24"/>
                <w:szCs w:val="24"/>
              </w:rPr>
              <w:t xml:space="preserve">улучшение санитарного и </w:t>
            </w:r>
            <w:proofErr w:type="gramStart"/>
            <w:r w:rsidRPr="00294BBB">
              <w:rPr>
                <w:rFonts w:ascii="Times New Roman" w:eastAsia="Times New Roman" w:hAnsi="Times New Roman" w:cs="Times New Roman"/>
                <w:sz w:val="24"/>
                <w:szCs w:val="24"/>
              </w:rPr>
              <w:t>эстетического вида</w:t>
            </w:r>
            <w:proofErr w:type="gramEnd"/>
            <w:r w:rsidRPr="00294BBB">
              <w:rPr>
                <w:rFonts w:ascii="Times New Roman" w:eastAsia="Times New Roman" w:hAnsi="Times New Roman" w:cs="Times New Roman"/>
                <w:sz w:val="24"/>
                <w:szCs w:val="24"/>
              </w:rPr>
              <w:t xml:space="preserve"> территории муниципального образования, создание комфортных условий проживания населения;</w:t>
            </w:r>
          </w:p>
          <w:p w:rsidR="00294BBB" w:rsidRPr="00294BBB" w:rsidRDefault="00294BBB" w:rsidP="00551596">
            <w:pPr>
              <w:spacing w:after="0" w:line="240" w:lineRule="auto"/>
              <w:jc w:val="both"/>
              <w:rPr>
                <w:rFonts w:ascii="Times New Roman" w:eastAsia="Times New Roman" w:hAnsi="Times New Roman" w:cs="Times New Roman"/>
                <w:sz w:val="24"/>
                <w:szCs w:val="24"/>
              </w:rPr>
            </w:pPr>
            <w:r w:rsidRPr="00294BBB">
              <w:rPr>
                <w:rFonts w:ascii="Times New Roman" w:eastAsia="Times New Roman" w:hAnsi="Times New Roman" w:cs="Times New Roman"/>
                <w:sz w:val="24"/>
                <w:szCs w:val="24"/>
              </w:rPr>
              <w:t>приведение в качественное состояние элементов благоустройства;</w:t>
            </w:r>
          </w:p>
          <w:p w:rsidR="00294BBB" w:rsidRPr="00294BBB" w:rsidRDefault="00294BBB" w:rsidP="00551596">
            <w:pPr>
              <w:spacing w:after="0" w:line="240" w:lineRule="auto"/>
              <w:jc w:val="both"/>
              <w:rPr>
                <w:rFonts w:ascii="Times New Roman" w:eastAsia="Times New Roman" w:hAnsi="Times New Roman" w:cs="Times New Roman"/>
                <w:sz w:val="24"/>
                <w:szCs w:val="24"/>
              </w:rPr>
            </w:pPr>
            <w:r w:rsidRPr="00294BBB">
              <w:rPr>
                <w:rFonts w:ascii="Times New Roman" w:eastAsia="Times New Roman" w:hAnsi="Times New Roman" w:cs="Times New Roman"/>
                <w:sz w:val="24"/>
                <w:szCs w:val="24"/>
              </w:rPr>
              <w:t xml:space="preserve">развитие и поддержка инициатив жителей населенных пунктов </w:t>
            </w:r>
            <w:r w:rsidR="00551596">
              <w:rPr>
                <w:rFonts w:ascii="Times New Roman" w:eastAsia="Times New Roman" w:hAnsi="Times New Roman" w:cs="Times New Roman"/>
                <w:sz w:val="24"/>
                <w:szCs w:val="24"/>
              </w:rPr>
              <w:t>Бобравского</w:t>
            </w:r>
            <w:r w:rsidRPr="00294BBB">
              <w:rPr>
                <w:rFonts w:ascii="Times New Roman" w:eastAsia="Times New Roman" w:hAnsi="Times New Roman" w:cs="Times New Roman"/>
                <w:sz w:val="24"/>
                <w:szCs w:val="24"/>
              </w:rPr>
              <w:t xml:space="preserve"> сельсовета Беловского района Курской области по благоустройству;</w:t>
            </w:r>
          </w:p>
          <w:p w:rsidR="00294BBB" w:rsidRPr="00294BBB" w:rsidRDefault="00294BBB" w:rsidP="00551596">
            <w:pPr>
              <w:spacing w:after="0" w:line="240" w:lineRule="auto"/>
              <w:jc w:val="both"/>
              <w:rPr>
                <w:rFonts w:ascii="Times New Roman" w:eastAsia="Times New Roman" w:hAnsi="Times New Roman" w:cs="Times New Roman"/>
                <w:sz w:val="24"/>
                <w:szCs w:val="24"/>
              </w:rPr>
            </w:pPr>
            <w:r w:rsidRPr="00294BBB">
              <w:rPr>
                <w:rFonts w:ascii="Times New Roman" w:eastAsia="Times New Roman" w:hAnsi="Times New Roman" w:cs="Times New Roman"/>
                <w:sz w:val="24"/>
                <w:szCs w:val="24"/>
              </w:rPr>
              <w:t>повышение общего уровня внешнего благоустройства и санитарного содержания населенных пунктов муниципального образования;</w:t>
            </w:r>
          </w:p>
          <w:p w:rsidR="00294BBB" w:rsidRPr="00294BBB" w:rsidRDefault="00294BBB" w:rsidP="00551596">
            <w:pPr>
              <w:spacing w:after="0" w:line="240" w:lineRule="auto"/>
              <w:jc w:val="both"/>
              <w:rPr>
                <w:rFonts w:ascii="Times New Roman" w:eastAsia="Times New Roman" w:hAnsi="Times New Roman" w:cs="Times New Roman"/>
                <w:sz w:val="24"/>
                <w:szCs w:val="24"/>
              </w:rPr>
            </w:pPr>
            <w:r w:rsidRPr="00294BBB">
              <w:rPr>
                <w:rFonts w:ascii="Times New Roman" w:eastAsia="Times New Roman" w:hAnsi="Times New Roman" w:cs="Times New Roman"/>
                <w:sz w:val="24"/>
                <w:szCs w:val="24"/>
              </w:rPr>
              <w:t>организация взаимодействия между предприятиями, организациями и учреждениями при решении вопросов благоустройства территории муниципального образования;</w:t>
            </w:r>
          </w:p>
          <w:p w:rsidR="00294BBB" w:rsidRPr="00294BBB" w:rsidRDefault="00294BBB" w:rsidP="005515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294BBB">
              <w:rPr>
                <w:rFonts w:ascii="Times New Roman" w:eastAsia="Times New Roman" w:hAnsi="Times New Roman" w:cs="Times New Roman"/>
                <w:sz w:val="24"/>
                <w:szCs w:val="24"/>
              </w:rPr>
              <w:t>активизация работ по благоустройству территории муниципального образования в границах населенных пунктов;</w:t>
            </w:r>
          </w:p>
          <w:p w:rsidR="00294BBB" w:rsidRPr="00294BBB" w:rsidRDefault="00294BBB" w:rsidP="00551596">
            <w:pPr>
              <w:spacing w:after="0" w:line="240" w:lineRule="auto"/>
              <w:jc w:val="both"/>
              <w:rPr>
                <w:rFonts w:ascii="Times New Roman" w:eastAsia="Times New Roman" w:hAnsi="Times New Roman" w:cs="Times New Roman"/>
                <w:sz w:val="24"/>
                <w:szCs w:val="24"/>
              </w:rPr>
            </w:pPr>
            <w:r w:rsidRPr="00294BBB">
              <w:rPr>
                <w:rFonts w:ascii="Times New Roman" w:eastAsia="Times New Roman" w:hAnsi="Times New Roman" w:cs="Times New Roman"/>
                <w:sz w:val="24"/>
                <w:szCs w:val="24"/>
              </w:rPr>
              <w:t>привлечение жителей к участию в решении проблем благоустройства;</w:t>
            </w:r>
          </w:p>
          <w:p w:rsidR="00294BBB" w:rsidRPr="00294BBB" w:rsidRDefault="00294BBB" w:rsidP="00551596">
            <w:pPr>
              <w:spacing w:after="0" w:line="240" w:lineRule="auto"/>
              <w:jc w:val="both"/>
              <w:rPr>
                <w:rFonts w:ascii="Times New Roman" w:eastAsia="Times New Roman" w:hAnsi="Times New Roman" w:cs="Times New Roman"/>
                <w:sz w:val="24"/>
                <w:szCs w:val="24"/>
              </w:rPr>
            </w:pPr>
            <w:r w:rsidRPr="00294BBB">
              <w:rPr>
                <w:rFonts w:ascii="Times New Roman" w:eastAsia="Times New Roman" w:hAnsi="Times New Roman" w:cs="Times New Roman"/>
                <w:sz w:val="24"/>
                <w:szCs w:val="24"/>
              </w:rPr>
              <w:t>освещение улиц муниципального образования;</w:t>
            </w:r>
          </w:p>
          <w:p w:rsidR="00294BBB" w:rsidRPr="00294BBB" w:rsidRDefault="00294BBB" w:rsidP="00551596">
            <w:pPr>
              <w:spacing w:after="0" w:line="240" w:lineRule="auto"/>
              <w:jc w:val="both"/>
              <w:rPr>
                <w:rFonts w:ascii="Times New Roman" w:eastAsia="Times New Roman" w:hAnsi="Times New Roman" w:cs="Times New Roman"/>
                <w:sz w:val="24"/>
                <w:szCs w:val="24"/>
              </w:rPr>
            </w:pPr>
            <w:r w:rsidRPr="00294BBB">
              <w:rPr>
                <w:rFonts w:ascii="Times New Roman" w:eastAsia="Times New Roman" w:hAnsi="Times New Roman" w:cs="Times New Roman"/>
                <w:sz w:val="24"/>
                <w:szCs w:val="24"/>
              </w:rPr>
              <w:t xml:space="preserve">вовлечение жителей </w:t>
            </w:r>
            <w:r w:rsidR="00551596">
              <w:rPr>
                <w:rFonts w:ascii="Times New Roman" w:eastAsia="Times New Roman" w:hAnsi="Times New Roman" w:cs="Times New Roman"/>
                <w:sz w:val="24"/>
                <w:szCs w:val="24"/>
              </w:rPr>
              <w:t>Бобравского</w:t>
            </w:r>
            <w:r w:rsidRPr="00294BBB">
              <w:rPr>
                <w:rFonts w:ascii="Times New Roman" w:eastAsia="Times New Roman" w:hAnsi="Times New Roman" w:cs="Times New Roman"/>
                <w:sz w:val="24"/>
                <w:szCs w:val="24"/>
              </w:rPr>
              <w:t xml:space="preserve"> сельсовета в систему экологического образования;</w:t>
            </w:r>
          </w:p>
          <w:p w:rsidR="00294BBB" w:rsidRPr="00294BBB" w:rsidRDefault="00294BBB" w:rsidP="00551596">
            <w:pPr>
              <w:spacing w:after="0" w:line="240" w:lineRule="auto"/>
              <w:jc w:val="both"/>
              <w:rPr>
                <w:rFonts w:ascii="Times New Roman" w:eastAsia="Times New Roman" w:hAnsi="Times New Roman" w:cs="Times New Roman"/>
                <w:sz w:val="24"/>
                <w:szCs w:val="24"/>
              </w:rPr>
            </w:pPr>
            <w:r w:rsidRPr="00294BBB">
              <w:rPr>
                <w:rFonts w:ascii="Times New Roman" w:eastAsia="Times New Roman" w:hAnsi="Times New Roman" w:cs="Times New Roman"/>
                <w:sz w:val="24"/>
                <w:szCs w:val="24"/>
              </w:rPr>
              <w:t>установка указателей с наименованием улиц;</w:t>
            </w:r>
          </w:p>
          <w:p w:rsidR="00294BBB" w:rsidRPr="00294BBB" w:rsidRDefault="00294BBB" w:rsidP="00551596">
            <w:pPr>
              <w:spacing w:after="0" w:line="240" w:lineRule="auto"/>
              <w:jc w:val="both"/>
              <w:rPr>
                <w:rFonts w:ascii="Times New Roman" w:eastAsia="Times New Roman" w:hAnsi="Times New Roman" w:cs="Times New Roman"/>
                <w:sz w:val="24"/>
                <w:szCs w:val="24"/>
              </w:rPr>
            </w:pPr>
            <w:r w:rsidRPr="00294BBB">
              <w:rPr>
                <w:rFonts w:ascii="Times New Roman" w:eastAsia="Times New Roman" w:hAnsi="Times New Roman" w:cs="Times New Roman"/>
                <w:sz w:val="24"/>
                <w:szCs w:val="24"/>
              </w:rPr>
              <w:t>организация прочих мероприятий по благоустройству</w:t>
            </w:r>
          </w:p>
        </w:tc>
      </w:tr>
      <w:tr w:rsidR="00294BBB" w:rsidRPr="00294BBB" w:rsidTr="00551596">
        <w:trPr>
          <w:tblCellSpacing w:w="0" w:type="dxa"/>
        </w:trPr>
        <w:tc>
          <w:tcPr>
            <w:tcW w:w="2265" w:type="dxa"/>
            <w:tcMar>
              <w:top w:w="30" w:type="dxa"/>
              <w:left w:w="60" w:type="dxa"/>
              <w:bottom w:w="30" w:type="dxa"/>
              <w:right w:w="60" w:type="dxa"/>
            </w:tcMar>
            <w:hideMark/>
          </w:tcPr>
          <w:p w:rsidR="00294BBB" w:rsidRPr="00294BBB" w:rsidRDefault="00294BBB" w:rsidP="00551596">
            <w:pPr>
              <w:spacing w:after="0" w:line="240" w:lineRule="auto"/>
              <w:jc w:val="both"/>
              <w:rPr>
                <w:rFonts w:ascii="Times New Roman" w:eastAsia="Times New Roman" w:hAnsi="Times New Roman" w:cs="Times New Roman"/>
                <w:sz w:val="24"/>
                <w:szCs w:val="24"/>
              </w:rPr>
            </w:pPr>
            <w:r w:rsidRPr="00294BBB">
              <w:rPr>
                <w:rFonts w:ascii="Times New Roman" w:eastAsia="Times New Roman" w:hAnsi="Times New Roman" w:cs="Times New Roman"/>
                <w:sz w:val="24"/>
                <w:szCs w:val="24"/>
              </w:rPr>
              <w:t>Целевые индикаторы и показатели Программы</w:t>
            </w:r>
          </w:p>
        </w:tc>
        <w:tc>
          <w:tcPr>
            <w:tcW w:w="7380" w:type="dxa"/>
            <w:tcMar>
              <w:top w:w="30" w:type="dxa"/>
              <w:left w:w="60" w:type="dxa"/>
              <w:bottom w:w="30" w:type="dxa"/>
              <w:right w:w="60" w:type="dxa"/>
            </w:tcMar>
            <w:hideMark/>
          </w:tcPr>
          <w:p w:rsidR="00294BBB" w:rsidRPr="00294BBB" w:rsidRDefault="00294BBB" w:rsidP="00551596">
            <w:pPr>
              <w:spacing w:after="0" w:line="240" w:lineRule="auto"/>
              <w:jc w:val="both"/>
              <w:rPr>
                <w:rFonts w:ascii="Times New Roman" w:eastAsia="Times New Roman" w:hAnsi="Times New Roman" w:cs="Times New Roman"/>
                <w:sz w:val="24"/>
                <w:szCs w:val="24"/>
              </w:rPr>
            </w:pPr>
            <w:r w:rsidRPr="00294BBB">
              <w:rPr>
                <w:rFonts w:ascii="Times New Roman" w:eastAsia="Times New Roman" w:hAnsi="Times New Roman" w:cs="Times New Roman"/>
                <w:sz w:val="24"/>
                <w:szCs w:val="24"/>
              </w:rPr>
              <w:t>общая протяженность освещенных частей улиц муниципального образования, к общей протяженности улиц муниципального образования на конец года;</w:t>
            </w:r>
          </w:p>
          <w:p w:rsidR="00294BBB" w:rsidRPr="00294BBB" w:rsidRDefault="00294BBB" w:rsidP="00551596">
            <w:pPr>
              <w:spacing w:after="0" w:line="240" w:lineRule="auto"/>
              <w:jc w:val="both"/>
              <w:rPr>
                <w:rFonts w:ascii="Times New Roman" w:eastAsia="Times New Roman" w:hAnsi="Times New Roman" w:cs="Times New Roman"/>
                <w:sz w:val="24"/>
                <w:szCs w:val="24"/>
              </w:rPr>
            </w:pPr>
            <w:r w:rsidRPr="00294BBB">
              <w:rPr>
                <w:rFonts w:ascii="Times New Roman" w:eastAsia="Times New Roman" w:hAnsi="Times New Roman" w:cs="Times New Roman"/>
                <w:sz w:val="24"/>
                <w:szCs w:val="24"/>
              </w:rPr>
              <w:t>доля граждан, привлеченных к работам по благоустройству, от общего числа граждан, проживающих в муниципальном образовании;</w:t>
            </w:r>
          </w:p>
          <w:p w:rsidR="00294BBB" w:rsidRPr="00294BBB" w:rsidRDefault="00294BBB" w:rsidP="00551596">
            <w:pPr>
              <w:spacing w:after="0" w:line="240" w:lineRule="auto"/>
              <w:jc w:val="both"/>
              <w:rPr>
                <w:rFonts w:ascii="Times New Roman" w:eastAsia="Times New Roman" w:hAnsi="Times New Roman" w:cs="Times New Roman"/>
                <w:sz w:val="24"/>
                <w:szCs w:val="24"/>
              </w:rPr>
            </w:pPr>
            <w:r w:rsidRPr="00294BBB">
              <w:rPr>
                <w:rFonts w:ascii="Times New Roman" w:eastAsia="Times New Roman" w:hAnsi="Times New Roman" w:cs="Times New Roman"/>
                <w:sz w:val="24"/>
                <w:szCs w:val="24"/>
              </w:rPr>
              <w:t>доля привлеченных предприятий и организаций, расположенных на территории муниципального образования, к работам по благоустройству, от общего числа предприятий и организаций, расположенных на территории муниципального образования;</w:t>
            </w:r>
          </w:p>
          <w:p w:rsidR="00294BBB" w:rsidRPr="00294BBB" w:rsidRDefault="00294BBB" w:rsidP="00551596">
            <w:pPr>
              <w:spacing w:after="0" w:line="240" w:lineRule="auto"/>
              <w:jc w:val="both"/>
              <w:rPr>
                <w:rFonts w:ascii="Times New Roman" w:eastAsia="Times New Roman" w:hAnsi="Times New Roman" w:cs="Times New Roman"/>
                <w:sz w:val="24"/>
                <w:szCs w:val="24"/>
              </w:rPr>
            </w:pPr>
            <w:r w:rsidRPr="00294BBB">
              <w:rPr>
                <w:rFonts w:ascii="Times New Roman" w:eastAsia="Times New Roman" w:hAnsi="Times New Roman" w:cs="Times New Roman"/>
                <w:sz w:val="24"/>
                <w:szCs w:val="24"/>
              </w:rPr>
              <w:t>выполнение основных направлений благоустройства</w:t>
            </w:r>
          </w:p>
        </w:tc>
      </w:tr>
      <w:tr w:rsidR="00294BBB" w:rsidRPr="00294BBB" w:rsidTr="00551596">
        <w:trPr>
          <w:tblCellSpacing w:w="0" w:type="dxa"/>
        </w:trPr>
        <w:tc>
          <w:tcPr>
            <w:tcW w:w="2265" w:type="dxa"/>
            <w:tcMar>
              <w:top w:w="30" w:type="dxa"/>
              <w:left w:w="60" w:type="dxa"/>
              <w:bottom w:w="30" w:type="dxa"/>
              <w:right w:w="60" w:type="dxa"/>
            </w:tcMar>
            <w:hideMark/>
          </w:tcPr>
          <w:p w:rsidR="00294BBB" w:rsidRPr="00294BBB" w:rsidRDefault="00294BBB" w:rsidP="00551596">
            <w:pPr>
              <w:spacing w:after="0" w:line="240" w:lineRule="auto"/>
              <w:jc w:val="both"/>
              <w:rPr>
                <w:rFonts w:ascii="Times New Roman" w:eastAsia="Times New Roman" w:hAnsi="Times New Roman" w:cs="Times New Roman"/>
                <w:sz w:val="24"/>
                <w:szCs w:val="24"/>
              </w:rPr>
            </w:pPr>
            <w:r w:rsidRPr="00294BBB">
              <w:rPr>
                <w:rFonts w:ascii="Times New Roman" w:eastAsia="Times New Roman" w:hAnsi="Times New Roman" w:cs="Times New Roman"/>
                <w:sz w:val="24"/>
                <w:szCs w:val="24"/>
              </w:rPr>
              <w:t>Этапы  и сроки реализации Программы</w:t>
            </w:r>
          </w:p>
        </w:tc>
        <w:tc>
          <w:tcPr>
            <w:tcW w:w="7380" w:type="dxa"/>
            <w:tcMar>
              <w:top w:w="30" w:type="dxa"/>
              <w:left w:w="60" w:type="dxa"/>
              <w:bottom w:w="30" w:type="dxa"/>
              <w:right w:w="60" w:type="dxa"/>
            </w:tcMar>
            <w:hideMark/>
          </w:tcPr>
          <w:p w:rsidR="00294BBB" w:rsidRPr="00294BBB" w:rsidRDefault="00294BBB" w:rsidP="00551596">
            <w:pPr>
              <w:spacing w:after="0" w:line="240" w:lineRule="auto"/>
              <w:jc w:val="both"/>
              <w:rPr>
                <w:rFonts w:ascii="Times New Roman" w:eastAsia="Times New Roman" w:hAnsi="Times New Roman" w:cs="Times New Roman"/>
                <w:sz w:val="24"/>
                <w:szCs w:val="24"/>
              </w:rPr>
            </w:pPr>
            <w:r w:rsidRPr="00294BBB">
              <w:rPr>
                <w:rFonts w:ascii="Times New Roman" w:eastAsia="Times New Roman" w:hAnsi="Times New Roman" w:cs="Times New Roman"/>
                <w:sz w:val="24"/>
                <w:szCs w:val="24"/>
              </w:rPr>
              <w:t>муниципаль</w:t>
            </w:r>
            <w:r w:rsidR="00F470FD">
              <w:rPr>
                <w:rFonts w:ascii="Times New Roman" w:eastAsia="Times New Roman" w:hAnsi="Times New Roman" w:cs="Times New Roman"/>
                <w:sz w:val="24"/>
                <w:szCs w:val="24"/>
              </w:rPr>
              <w:t>ная программа реализуется в 2022 – 2026</w:t>
            </w:r>
            <w:r w:rsidRPr="00294BBB">
              <w:rPr>
                <w:rFonts w:ascii="Times New Roman" w:eastAsia="Times New Roman" w:hAnsi="Times New Roman" w:cs="Times New Roman"/>
                <w:sz w:val="24"/>
                <w:szCs w:val="24"/>
              </w:rPr>
              <w:t xml:space="preserve"> годы в один этап</w:t>
            </w:r>
          </w:p>
        </w:tc>
      </w:tr>
      <w:tr w:rsidR="00294BBB" w:rsidRPr="00294BBB" w:rsidTr="00551596">
        <w:trPr>
          <w:tblCellSpacing w:w="0" w:type="dxa"/>
        </w:trPr>
        <w:tc>
          <w:tcPr>
            <w:tcW w:w="2265" w:type="dxa"/>
            <w:tcMar>
              <w:top w:w="30" w:type="dxa"/>
              <w:left w:w="60" w:type="dxa"/>
              <w:bottom w:w="30" w:type="dxa"/>
              <w:right w:w="60" w:type="dxa"/>
            </w:tcMar>
            <w:hideMark/>
          </w:tcPr>
          <w:p w:rsidR="00294BBB" w:rsidRPr="00294BBB" w:rsidRDefault="00294BBB" w:rsidP="00551596">
            <w:pPr>
              <w:spacing w:after="0" w:line="240" w:lineRule="auto"/>
              <w:jc w:val="both"/>
              <w:rPr>
                <w:rFonts w:ascii="Times New Roman" w:eastAsia="Times New Roman" w:hAnsi="Times New Roman" w:cs="Times New Roman"/>
                <w:sz w:val="24"/>
                <w:szCs w:val="24"/>
              </w:rPr>
            </w:pPr>
            <w:r w:rsidRPr="00294BBB">
              <w:rPr>
                <w:rFonts w:ascii="Times New Roman" w:eastAsia="Times New Roman" w:hAnsi="Times New Roman" w:cs="Times New Roman"/>
                <w:sz w:val="24"/>
                <w:szCs w:val="24"/>
              </w:rPr>
              <w:t>Объемы бюджетных ассигнований Программы</w:t>
            </w:r>
          </w:p>
        </w:tc>
        <w:tc>
          <w:tcPr>
            <w:tcW w:w="7380" w:type="dxa"/>
            <w:tcMar>
              <w:top w:w="30" w:type="dxa"/>
              <w:left w:w="60" w:type="dxa"/>
              <w:bottom w:w="30" w:type="dxa"/>
              <w:right w:w="60" w:type="dxa"/>
            </w:tcMar>
            <w:hideMark/>
          </w:tcPr>
          <w:p w:rsidR="00294BBB" w:rsidRPr="00294BBB" w:rsidRDefault="00294BBB" w:rsidP="00551596">
            <w:pPr>
              <w:spacing w:after="0" w:line="240" w:lineRule="auto"/>
              <w:jc w:val="both"/>
              <w:rPr>
                <w:rFonts w:ascii="Times New Roman" w:eastAsia="Times New Roman" w:hAnsi="Times New Roman" w:cs="Times New Roman"/>
                <w:sz w:val="24"/>
                <w:szCs w:val="24"/>
              </w:rPr>
            </w:pPr>
            <w:r w:rsidRPr="00294BBB">
              <w:rPr>
                <w:rFonts w:ascii="Times New Roman" w:eastAsia="Times New Roman" w:hAnsi="Times New Roman" w:cs="Times New Roman"/>
                <w:sz w:val="24"/>
                <w:szCs w:val="24"/>
              </w:rPr>
              <w:t xml:space="preserve">объем бюджетных ассигнований на реализацию мероприятий муниципальной программы за счет средств местного бюджета устанавливается и утверждается решением Собрания депутатов </w:t>
            </w:r>
            <w:r w:rsidR="00551596">
              <w:rPr>
                <w:rFonts w:ascii="Times New Roman" w:eastAsia="Times New Roman" w:hAnsi="Times New Roman" w:cs="Times New Roman"/>
                <w:sz w:val="24"/>
                <w:szCs w:val="24"/>
              </w:rPr>
              <w:t>Бобравского</w:t>
            </w:r>
            <w:r w:rsidRPr="00294BBB">
              <w:rPr>
                <w:rFonts w:ascii="Times New Roman" w:eastAsia="Times New Roman" w:hAnsi="Times New Roman" w:cs="Times New Roman"/>
                <w:sz w:val="24"/>
                <w:szCs w:val="24"/>
              </w:rPr>
              <w:t xml:space="preserve"> сельсовета Беловского района Курской области о местном бюджете на очередной финансовый год и плановый период.</w:t>
            </w:r>
          </w:p>
          <w:p w:rsidR="00294BBB" w:rsidRPr="00294BBB" w:rsidRDefault="00294BBB" w:rsidP="00551596">
            <w:pPr>
              <w:spacing w:after="0" w:line="240" w:lineRule="auto"/>
              <w:jc w:val="both"/>
              <w:rPr>
                <w:rFonts w:ascii="Times New Roman" w:eastAsia="Times New Roman" w:hAnsi="Times New Roman" w:cs="Times New Roman"/>
                <w:sz w:val="24"/>
                <w:szCs w:val="24"/>
              </w:rPr>
            </w:pPr>
            <w:r w:rsidRPr="00294BBB">
              <w:rPr>
                <w:rFonts w:ascii="Times New Roman" w:eastAsia="Times New Roman" w:hAnsi="Times New Roman" w:cs="Times New Roman"/>
                <w:sz w:val="24"/>
                <w:szCs w:val="24"/>
              </w:rPr>
              <w:t>Общий объем финансирования муниципальной программы за счет средств местного бюджета составит</w:t>
            </w:r>
            <w:r w:rsidR="0057365B">
              <w:rPr>
                <w:rFonts w:ascii="Times New Roman" w:eastAsia="Times New Roman" w:hAnsi="Times New Roman" w:cs="Times New Roman"/>
                <w:sz w:val="24"/>
                <w:szCs w:val="24"/>
              </w:rPr>
              <w:t xml:space="preserve"> </w:t>
            </w:r>
            <w:r w:rsidRPr="00294BBB">
              <w:rPr>
                <w:rFonts w:ascii="Times New Roman" w:eastAsia="Times New Roman" w:hAnsi="Times New Roman" w:cs="Times New Roman"/>
                <w:sz w:val="24"/>
                <w:szCs w:val="24"/>
              </w:rPr>
              <w:t>–</w:t>
            </w:r>
            <w:r w:rsidR="0080359E">
              <w:rPr>
                <w:rFonts w:ascii="Times New Roman" w:eastAsia="Times New Roman" w:hAnsi="Times New Roman" w:cs="Times New Roman"/>
                <w:sz w:val="24"/>
                <w:szCs w:val="24"/>
              </w:rPr>
              <w:t xml:space="preserve"> </w:t>
            </w:r>
            <w:r w:rsidR="00B43235">
              <w:rPr>
                <w:rFonts w:ascii="Times New Roman" w:eastAsia="Times New Roman" w:hAnsi="Times New Roman" w:cs="Times New Roman"/>
                <w:sz w:val="24"/>
                <w:szCs w:val="24"/>
              </w:rPr>
              <w:t>1715294,75</w:t>
            </w:r>
            <w:r w:rsidR="00F470FD">
              <w:rPr>
                <w:rFonts w:ascii="Times New Roman" w:eastAsia="Times New Roman" w:hAnsi="Times New Roman" w:cs="Times New Roman"/>
                <w:sz w:val="24"/>
                <w:szCs w:val="24"/>
              </w:rPr>
              <w:t xml:space="preserve"> </w:t>
            </w:r>
            <w:r w:rsidRPr="00294BBB">
              <w:rPr>
                <w:rFonts w:ascii="Times New Roman" w:eastAsia="Times New Roman" w:hAnsi="Times New Roman" w:cs="Times New Roman"/>
                <w:sz w:val="24"/>
                <w:szCs w:val="24"/>
              </w:rPr>
              <w:t>рублей,</w:t>
            </w:r>
          </w:p>
          <w:p w:rsidR="00294BBB" w:rsidRPr="00294BBB" w:rsidRDefault="0057365B" w:rsidP="0055159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областного бюджета –</w:t>
            </w:r>
            <w:r w:rsidR="00130160">
              <w:rPr>
                <w:rFonts w:ascii="Times New Roman" w:eastAsia="Times New Roman" w:hAnsi="Times New Roman" w:cs="Times New Roman"/>
                <w:sz w:val="24"/>
                <w:szCs w:val="24"/>
              </w:rPr>
              <w:t xml:space="preserve"> </w:t>
            </w:r>
            <w:r w:rsidR="001D653E">
              <w:rPr>
                <w:rFonts w:ascii="Times New Roman" w:eastAsia="Times New Roman" w:hAnsi="Times New Roman" w:cs="Times New Roman"/>
                <w:sz w:val="24"/>
                <w:szCs w:val="24"/>
              </w:rPr>
              <w:t>178736,00</w:t>
            </w:r>
            <w:r>
              <w:rPr>
                <w:rFonts w:ascii="Times New Roman" w:eastAsia="Times New Roman" w:hAnsi="Times New Roman" w:cs="Times New Roman"/>
                <w:sz w:val="24"/>
                <w:szCs w:val="24"/>
              </w:rPr>
              <w:t xml:space="preserve"> </w:t>
            </w:r>
            <w:r w:rsidR="00294BBB" w:rsidRPr="00294BBB">
              <w:rPr>
                <w:rFonts w:ascii="Times New Roman" w:eastAsia="Times New Roman" w:hAnsi="Times New Roman" w:cs="Times New Roman"/>
                <w:sz w:val="24"/>
                <w:szCs w:val="24"/>
              </w:rPr>
              <w:t>рублей</w:t>
            </w:r>
          </w:p>
          <w:p w:rsidR="00294BBB" w:rsidRPr="00FA546B" w:rsidRDefault="00294BBB" w:rsidP="00551596">
            <w:pPr>
              <w:spacing w:after="0" w:line="240" w:lineRule="auto"/>
              <w:jc w:val="both"/>
              <w:rPr>
                <w:rFonts w:ascii="Times New Roman" w:eastAsia="Times New Roman" w:hAnsi="Times New Roman" w:cs="Times New Roman"/>
                <w:sz w:val="24"/>
                <w:szCs w:val="24"/>
              </w:rPr>
            </w:pPr>
            <w:r w:rsidRPr="00294BBB">
              <w:rPr>
                <w:rFonts w:ascii="Times New Roman" w:eastAsia="Times New Roman" w:hAnsi="Times New Roman" w:cs="Times New Roman"/>
                <w:sz w:val="24"/>
                <w:szCs w:val="24"/>
              </w:rPr>
              <w:lastRenderedPageBreak/>
              <w:t xml:space="preserve"> в </w:t>
            </w:r>
            <w:r w:rsidRPr="00FA546B">
              <w:rPr>
                <w:rFonts w:ascii="Times New Roman" w:eastAsia="Times New Roman" w:hAnsi="Times New Roman" w:cs="Times New Roman"/>
                <w:sz w:val="24"/>
                <w:szCs w:val="24"/>
              </w:rPr>
              <w:t>т.ч. по годам:</w:t>
            </w:r>
          </w:p>
          <w:p w:rsidR="00294BBB" w:rsidRPr="00FA546B" w:rsidRDefault="00F470FD" w:rsidP="0055159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2022</w:t>
            </w:r>
            <w:r w:rsidR="00721502" w:rsidRPr="00FA546B">
              <w:rPr>
                <w:rFonts w:ascii="Times New Roman" w:eastAsia="Times New Roman" w:hAnsi="Times New Roman" w:cs="Times New Roman"/>
                <w:sz w:val="24"/>
                <w:szCs w:val="24"/>
              </w:rPr>
              <w:t xml:space="preserve"> год – </w:t>
            </w:r>
            <w:r w:rsidR="00B43235">
              <w:rPr>
                <w:rFonts w:ascii="Times New Roman" w:eastAsia="Times New Roman" w:hAnsi="Times New Roman" w:cs="Times New Roman"/>
                <w:sz w:val="24"/>
                <w:szCs w:val="24"/>
              </w:rPr>
              <w:t>1034568,75</w:t>
            </w:r>
            <w:r>
              <w:rPr>
                <w:rFonts w:ascii="Times New Roman" w:eastAsia="Times New Roman" w:hAnsi="Times New Roman" w:cs="Times New Roman"/>
                <w:sz w:val="24"/>
                <w:szCs w:val="24"/>
              </w:rPr>
              <w:t xml:space="preserve"> </w:t>
            </w:r>
            <w:r w:rsidR="00294BBB" w:rsidRPr="00FA546B">
              <w:rPr>
                <w:rFonts w:ascii="Times New Roman" w:eastAsia="Times New Roman" w:hAnsi="Times New Roman" w:cs="Times New Roman"/>
                <w:sz w:val="24"/>
                <w:szCs w:val="24"/>
              </w:rPr>
              <w:t>рублей;</w:t>
            </w:r>
          </w:p>
          <w:p w:rsidR="00294BBB" w:rsidRPr="00FA546B" w:rsidRDefault="00F470FD" w:rsidP="0055159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2023</w:t>
            </w:r>
            <w:r w:rsidR="00294BBB" w:rsidRPr="00FA546B">
              <w:rPr>
                <w:rFonts w:ascii="Times New Roman" w:eastAsia="Times New Roman" w:hAnsi="Times New Roman" w:cs="Times New Roman"/>
                <w:sz w:val="24"/>
                <w:szCs w:val="24"/>
              </w:rPr>
              <w:t xml:space="preserve"> год –</w:t>
            </w:r>
            <w:r w:rsidR="00FA546B">
              <w:rPr>
                <w:rFonts w:ascii="Times New Roman" w:eastAsia="Times New Roman" w:hAnsi="Times New Roman" w:cs="Times New Roman"/>
                <w:sz w:val="24"/>
                <w:szCs w:val="24"/>
              </w:rPr>
              <w:t xml:space="preserve"> </w:t>
            </w:r>
            <w:r w:rsidR="004C76F4">
              <w:rPr>
                <w:rFonts w:ascii="Times New Roman" w:eastAsia="Times New Roman" w:hAnsi="Times New Roman" w:cs="Times New Roman"/>
                <w:sz w:val="24"/>
                <w:szCs w:val="24"/>
              </w:rPr>
              <w:t>304460</w:t>
            </w:r>
            <w:r w:rsidR="00130160">
              <w:rPr>
                <w:rFonts w:ascii="Times New Roman" w:eastAsia="Times New Roman" w:hAnsi="Times New Roman" w:cs="Times New Roman"/>
                <w:sz w:val="24"/>
                <w:szCs w:val="24"/>
              </w:rPr>
              <w:t>,00</w:t>
            </w:r>
            <w:r w:rsidR="0080359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рублей</w:t>
            </w:r>
            <w:r w:rsidR="00294BBB" w:rsidRPr="00FA546B">
              <w:rPr>
                <w:rFonts w:ascii="Times New Roman" w:eastAsia="Times New Roman" w:hAnsi="Times New Roman" w:cs="Times New Roman"/>
                <w:sz w:val="24"/>
                <w:szCs w:val="24"/>
              </w:rPr>
              <w:t>;</w:t>
            </w:r>
          </w:p>
          <w:p w:rsidR="00721502" w:rsidRPr="00294BBB" w:rsidRDefault="00F470FD" w:rsidP="0072150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2024</w:t>
            </w:r>
            <w:r w:rsidR="00294BBB" w:rsidRPr="00294BBB">
              <w:rPr>
                <w:rFonts w:ascii="Times New Roman" w:eastAsia="Times New Roman" w:hAnsi="Times New Roman" w:cs="Times New Roman"/>
                <w:sz w:val="24"/>
                <w:szCs w:val="24"/>
              </w:rPr>
              <w:t xml:space="preserve"> год</w:t>
            </w:r>
            <w:r w:rsidR="0080359E">
              <w:rPr>
                <w:rFonts w:ascii="Times New Roman" w:eastAsia="Times New Roman" w:hAnsi="Times New Roman" w:cs="Times New Roman"/>
                <w:sz w:val="24"/>
                <w:szCs w:val="24"/>
              </w:rPr>
              <w:t xml:space="preserve"> – </w:t>
            </w:r>
            <w:r w:rsidR="00130160">
              <w:rPr>
                <w:rFonts w:ascii="Times New Roman" w:eastAsia="Times New Roman" w:hAnsi="Times New Roman" w:cs="Times New Roman"/>
                <w:sz w:val="24"/>
                <w:szCs w:val="24"/>
              </w:rPr>
              <w:t>188133,00</w:t>
            </w:r>
            <w:r w:rsidR="0080359E">
              <w:rPr>
                <w:rFonts w:ascii="Times New Roman" w:eastAsia="Times New Roman" w:hAnsi="Times New Roman" w:cs="Times New Roman"/>
                <w:sz w:val="24"/>
                <w:szCs w:val="24"/>
              </w:rPr>
              <w:t xml:space="preserve"> рублей;</w:t>
            </w:r>
          </w:p>
          <w:p w:rsidR="00294BBB" w:rsidRDefault="00130160" w:rsidP="0055159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2025 год –188133,00 рублей;</w:t>
            </w:r>
          </w:p>
          <w:p w:rsidR="00F470FD" w:rsidRPr="00294BBB" w:rsidRDefault="00F470FD" w:rsidP="0055159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2026 год –</w:t>
            </w:r>
            <w:r w:rsidR="0080359E">
              <w:rPr>
                <w:rFonts w:ascii="Times New Roman" w:eastAsia="Times New Roman" w:hAnsi="Times New Roman" w:cs="Times New Roman"/>
                <w:sz w:val="24"/>
                <w:szCs w:val="24"/>
              </w:rPr>
              <w:t xml:space="preserve"> 0 рублей</w:t>
            </w:r>
          </w:p>
          <w:p w:rsidR="00294BBB" w:rsidRPr="00FA546B" w:rsidRDefault="00294BBB" w:rsidP="00551596">
            <w:pPr>
              <w:spacing w:after="0" w:line="240" w:lineRule="auto"/>
              <w:jc w:val="both"/>
              <w:rPr>
                <w:rFonts w:ascii="Times New Roman" w:eastAsia="Times New Roman" w:hAnsi="Times New Roman" w:cs="Times New Roman"/>
                <w:sz w:val="24"/>
                <w:szCs w:val="24"/>
              </w:rPr>
            </w:pPr>
            <w:proofErr w:type="gramStart"/>
            <w:r w:rsidRPr="00294BBB">
              <w:rPr>
                <w:rFonts w:ascii="Times New Roman" w:eastAsia="Times New Roman" w:hAnsi="Times New Roman" w:cs="Times New Roman"/>
                <w:sz w:val="24"/>
                <w:szCs w:val="24"/>
              </w:rPr>
              <w:t>из них объем финансовых средств местного бюджета  на реализацию подпрограммы подпрограмма  «Обеспечение качественными услугами ЖКХ населения муниципального образования «</w:t>
            </w:r>
            <w:r w:rsidR="00551596">
              <w:rPr>
                <w:rFonts w:ascii="Times New Roman" w:eastAsia="Times New Roman" w:hAnsi="Times New Roman" w:cs="Times New Roman"/>
                <w:sz w:val="24"/>
                <w:szCs w:val="24"/>
              </w:rPr>
              <w:t>Бобравский</w:t>
            </w:r>
            <w:r w:rsidRPr="00294BBB">
              <w:rPr>
                <w:rFonts w:ascii="Times New Roman" w:eastAsia="Times New Roman" w:hAnsi="Times New Roman" w:cs="Times New Roman"/>
                <w:sz w:val="24"/>
                <w:szCs w:val="24"/>
              </w:rPr>
              <w:t xml:space="preserve"> сельсовет» Беловского района Курской области» муниципальной программы муниципального образования «</w:t>
            </w:r>
            <w:r w:rsidR="00551596">
              <w:rPr>
                <w:rFonts w:ascii="Times New Roman" w:eastAsia="Times New Roman" w:hAnsi="Times New Roman" w:cs="Times New Roman"/>
                <w:sz w:val="24"/>
                <w:szCs w:val="24"/>
              </w:rPr>
              <w:t>Бобравский</w:t>
            </w:r>
            <w:r w:rsidRPr="00294BBB">
              <w:rPr>
                <w:rFonts w:ascii="Times New Roman" w:eastAsia="Times New Roman" w:hAnsi="Times New Roman" w:cs="Times New Roman"/>
                <w:sz w:val="24"/>
                <w:szCs w:val="24"/>
              </w:rPr>
              <w:t xml:space="preserve"> сельсовет» Беловского района Курской области «Обеспечение доступным и комфортным жильем и коммунальными услугами граждан в муниципальном образовании «</w:t>
            </w:r>
            <w:r w:rsidR="00551596">
              <w:rPr>
                <w:rFonts w:ascii="Times New Roman" w:eastAsia="Times New Roman" w:hAnsi="Times New Roman" w:cs="Times New Roman"/>
                <w:sz w:val="24"/>
                <w:szCs w:val="24"/>
              </w:rPr>
              <w:t>Бобравский</w:t>
            </w:r>
            <w:r w:rsidRPr="00294BBB">
              <w:rPr>
                <w:rFonts w:ascii="Times New Roman" w:eastAsia="Times New Roman" w:hAnsi="Times New Roman" w:cs="Times New Roman"/>
                <w:sz w:val="24"/>
                <w:szCs w:val="24"/>
              </w:rPr>
              <w:t xml:space="preserve"> сельсовет» Беловского района Курской области» составит </w:t>
            </w:r>
            <w:r w:rsidRPr="0080359E">
              <w:rPr>
                <w:rFonts w:ascii="Times New Roman" w:eastAsia="Times New Roman" w:hAnsi="Times New Roman" w:cs="Times New Roman"/>
                <w:sz w:val="24"/>
                <w:szCs w:val="24"/>
              </w:rPr>
              <w:t>–</w:t>
            </w:r>
            <w:r w:rsidR="00721502" w:rsidRPr="0080359E">
              <w:rPr>
                <w:rFonts w:ascii="Times New Roman" w:eastAsia="Times New Roman" w:hAnsi="Times New Roman" w:cs="Times New Roman"/>
                <w:sz w:val="24"/>
                <w:szCs w:val="24"/>
              </w:rPr>
              <w:t xml:space="preserve"> </w:t>
            </w:r>
            <w:r w:rsidR="00B43235">
              <w:rPr>
                <w:rFonts w:ascii="Times New Roman" w:eastAsia="Times New Roman" w:hAnsi="Times New Roman" w:cs="Times New Roman"/>
                <w:sz w:val="24"/>
                <w:szCs w:val="24"/>
              </w:rPr>
              <w:t>1536558,75</w:t>
            </w:r>
            <w:r w:rsidR="004C76F4">
              <w:rPr>
                <w:rFonts w:ascii="Times New Roman" w:eastAsia="Times New Roman" w:hAnsi="Times New Roman" w:cs="Times New Roman"/>
                <w:sz w:val="24"/>
                <w:szCs w:val="24"/>
              </w:rPr>
              <w:t xml:space="preserve"> </w:t>
            </w:r>
            <w:r w:rsidRPr="0080359E">
              <w:rPr>
                <w:rFonts w:ascii="Times New Roman" w:eastAsia="Times New Roman" w:hAnsi="Times New Roman" w:cs="Times New Roman"/>
                <w:sz w:val="24"/>
                <w:szCs w:val="24"/>
              </w:rPr>
              <w:t>рублей</w:t>
            </w:r>
            <w:r w:rsidR="0080359E" w:rsidRPr="0080359E">
              <w:rPr>
                <w:rFonts w:ascii="Times New Roman" w:eastAsia="Times New Roman" w:hAnsi="Times New Roman" w:cs="Times New Roman"/>
                <w:sz w:val="24"/>
                <w:szCs w:val="24"/>
              </w:rPr>
              <w:t>,</w:t>
            </w:r>
            <w:r w:rsidRPr="0080359E">
              <w:rPr>
                <w:rFonts w:ascii="Times New Roman" w:eastAsia="Times New Roman" w:hAnsi="Times New Roman" w:cs="Times New Roman"/>
                <w:sz w:val="24"/>
                <w:szCs w:val="24"/>
              </w:rPr>
              <w:t xml:space="preserve"> в т.ч. по годам</w:t>
            </w:r>
            <w:r w:rsidRPr="00294BBB">
              <w:rPr>
                <w:rFonts w:ascii="Times New Roman" w:eastAsia="Times New Roman" w:hAnsi="Times New Roman" w:cs="Times New Roman"/>
                <w:sz w:val="24"/>
                <w:szCs w:val="24"/>
              </w:rPr>
              <w:t>:</w:t>
            </w:r>
            <w:proofErr w:type="gramEnd"/>
          </w:p>
          <w:p w:rsidR="00294BBB" w:rsidRPr="00FA546B" w:rsidRDefault="00417E84" w:rsidP="00551596">
            <w:pPr>
              <w:spacing w:after="0" w:line="240" w:lineRule="auto"/>
              <w:jc w:val="both"/>
              <w:rPr>
                <w:rFonts w:ascii="Times New Roman" w:eastAsia="Times New Roman" w:hAnsi="Times New Roman" w:cs="Times New Roman"/>
                <w:sz w:val="24"/>
                <w:szCs w:val="24"/>
              </w:rPr>
            </w:pPr>
            <w:r w:rsidRPr="00FA546B">
              <w:rPr>
                <w:rFonts w:ascii="Times New Roman" w:eastAsia="Times New Roman" w:hAnsi="Times New Roman" w:cs="Times New Roman"/>
                <w:sz w:val="24"/>
                <w:szCs w:val="24"/>
              </w:rPr>
              <w:t>202</w:t>
            </w:r>
            <w:r w:rsidR="0080359E">
              <w:rPr>
                <w:rFonts w:ascii="Times New Roman" w:eastAsia="Times New Roman" w:hAnsi="Times New Roman" w:cs="Times New Roman"/>
                <w:sz w:val="24"/>
                <w:szCs w:val="24"/>
              </w:rPr>
              <w:t>2</w:t>
            </w:r>
            <w:r w:rsidRPr="00FA546B">
              <w:rPr>
                <w:rFonts w:ascii="Times New Roman" w:eastAsia="Times New Roman" w:hAnsi="Times New Roman" w:cs="Times New Roman"/>
                <w:sz w:val="24"/>
                <w:szCs w:val="24"/>
              </w:rPr>
              <w:t xml:space="preserve"> год – </w:t>
            </w:r>
            <w:r w:rsidR="00B43235">
              <w:rPr>
                <w:rFonts w:ascii="Times New Roman" w:eastAsia="Times New Roman" w:hAnsi="Times New Roman" w:cs="Times New Roman"/>
                <w:sz w:val="24"/>
                <w:szCs w:val="24"/>
              </w:rPr>
              <w:t>855832,75,75</w:t>
            </w:r>
            <w:r w:rsidR="00130160">
              <w:rPr>
                <w:rFonts w:ascii="Times New Roman" w:eastAsia="Times New Roman" w:hAnsi="Times New Roman" w:cs="Times New Roman"/>
                <w:sz w:val="24"/>
                <w:szCs w:val="24"/>
              </w:rPr>
              <w:t xml:space="preserve"> </w:t>
            </w:r>
            <w:r w:rsidR="00294BBB" w:rsidRPr="00FA546B">
              <w:rPr>
                <w:rFonts w:ascii="Times New Roman" w:eastAsia="Times New Roman" w:hAnsi="Times New Roman" w:cs="Times New Roman"/>
                <w:sz w:val="24"/>
                <w:szCs w:val="24"/>
              </w:rPr>
              <w:t>рублей;</w:t>
            </w:r>
          </w:p>
          <w:p w:rsidR="00294BBB" w:rsidRPr="00FA546B" w:rsidRDefault="0080359E" w:rsidP="0055159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2023</w:t>
            </w:r>
            <w:r w:rsidR="00417E84" w:rsidRPr="00FA546B">
              <w:rPr>
                <w:rFonts w:ascii="Times New Roman" w:eastAsia="Times New Roman" w:hAnsi="Times New Roman" w:cs="Times New Roman"/>
                <w:sz w:val="24"/>
                <w:szCs w:val="24"/>
              </w:rPr>
              <w:t xml:space="preserve"> год – </w:t>
            </w:r>
            <w:r w:rsidR="00294BBB" w:rsidRPr="00FA546B">
              <w:rPr>
                <w:rFonts w:ascii="Times New Roman" w:eastAsia="Times New Roman" w:hAnsi="Times New Roman" w:cs="Times New Roman"/>
                <w:sz w:val="24"/>
                <w:szCs w:val="24"/>
              </w:rPr>
              <w:t xml:space="preserve"> </w:t>
            </w:r>
            <w:r w:rsidR="00130160">
              <w:rPr>
                <w:rFonts w:ascii="Times New Roman" w:eastAsia="Times New Roman" w:hAnsi="Times New Roman" w:cs="Times New Roman"/>
                <w:sz w:val="24"/>
                <w:szCs w:val="24"/>
              </w:rPr>
              <w:t>3</w:t>
            </w:r>
            <w:r w:rsidR="004C76F4">
              <w:rPr>
                <w:rFonts w:ascii="Times New Roman" w:eastAsia="Times New Roman" w:hAnsi="Times New Roman" w:cs="Times New Roman"/>
                <w:sz w:val="24"/>
                <w:szCs w:val="24"/>
              </w:rPr>
              <w:t>04460</w:t>
            </w:r>
            <w:r w:rsidR="00130160">
              <w:rPr>
                <w:rFonts w:ascii="Times New Roman" w:eastAsia="Times New Roman" w:hAnsi="Times New Roman" w:cs="Times New Roman"/>
                <w:sz w:val="24"/>
                <w:szCs w:val="24"/>
              </w:rPr>
              <w:t>,00</w:t>
            </w:r>
            <w:r>
              <w:rPr>
                <w:rFonts w:ascii="Times New Roman" w:eastAsia="Times New Roman" w:hAnsi="Times New Roman" w:cs="Times New Roman"/>
                <w:sz w:val="24"/>
                <w:szCs w:val="24"/>
              </w:rPr>
              <w:t xml:space="preserve"> </w:t>
            </w:r>
            <w:r w:rsidR="00294BBB" w:rsidRPr="00FA546B">
              <w:rPr>
                <w:rFonts w:ascii="Times New Roman" w:eastAsia="Times New Roman" w:hAnsi="Times New Roman" w:cs="Times New Roman"/>
                <w:sz w:val="24"/>
                <w:szCs w:val="24"/>
              </w:rPr>
              <w:t>рублей;</w:t>
            </w:r>
          </w:p>
          <w:p w:rsidR="00294BBB" w:rsidRDefault="0080359E" w:rsidP="0055159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2024</w:t>
            </w:r>
            <w:r w:rsidR="00417E84" w:rsidRPr="00FA546B">
              <w:rPr>
                <w:rFonts w:ascii="Times New Roman" w:eastAsia="Times New Roman" w:hAnsi="Times New Roman" w:cs="Times New Roman"/>
                <w:sz w:val="24"/>
                <w:szCs w:val="24"/>
              </w:rPr>
              <w:t xml:space="preserve"> год – </w:t>
            </w:r>
            <w:r w:rsidR="00294BBB" w:rsidRPr="00FA546B">
              <w:rPr>
                <w:rFonts w:ascii="Times New Roman" w:eastAsia="Times New Roman" w:hAnsi="Times New Roman" w:cs="Times New Roman"/>
                <w:sz w:val="24"/>
                <w:szCs w:val="24"/>
              </w:rPr>
              <w:t xml:space="preserve"> </w:t>
            </w:r>
            <w:r w:rsidR="00130160">
              <w:rPr>
                <w:rFonts w:ascii="Times New Roman" w:eastAsia="Times New Roman" w:hAnsi="Times New Roman" w:cs="Times New Roman"/>
                <w:sz w:val="24"/>
                <w:szCs w:val="24"/>
              </w:rPr>
              <w:t>188133,00</w:t>
            </w:r>
            <w:r>
              <w:rPr>
                <w:rFonts w:ascii="Times New Roman" w:eastAsia="Times New Roman" w:hAnsi="Times New Roman" w:cs="Times New Roman"/>
                <w:sz w:val="24"/>
                <w:szCs w:val="24"/>
              </w:rPr>
              <w:t xml:space="preserve"> </w:t>
            </w:r>
            <w:r w:rsidR="00294BBB" w:rsidRPr="00FA546B">
              <w:rPr>
                <w:rFonts w:ascii="Times New Roman" w:eastAsia="Times New Roman" w:hAnsi="Times New Roman" w:cs="Times New Roman"/>
                <w:sz w:val="24"/>
                <w:szCs w:val="24"/>
              </w:rPr>
              <w:t>рублей;</w:t>
            </w:r>
          </w:p>
          <w:p w:rsidR="0080359E" w:rsidRDefault="0080359E" w:rsidP="0055159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2025 год – </w:t>
            </w:r>
            <w:r w:rsidR="00130160">
              <w:rPr>
                <w:rFonts w:ascii="Times New Roman" w:eastAsia="Times New Roman" w:hAnsi="Times New Roman" w:cs="Times New Roman"/>
                <w:sz w:val="24"/>
                <w:szCs w:val="24"/>
              </w:rPr>
              <w:t>188133,00</w:t>
            </w:r>
            <w:r>
              <w:rPr>
                <w:rFonts w:ascii="Times New Roman" w:eastAsia="Times New Roman" w:hAnsi="Times New Roman" w:cs="Times New Roman"/>
                <w:sz w:val="24"/>
                <w:szCs w:val="24"/>
              </w:rPr>
              <w:t xml:space="preserve"> рублей;</w:t>
            </w:r>
          </w:p>
          <w:p w:rsidR="0080359E" w:rsidRPr="00FA546B" w:rsidRDefault="0080359E" w:rsidP="0055159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2026 год – 0 рублей</w:t>
            </w:r>
          </w:p>
          <w:p w:rsidR="00417E84" w:rsidRPr="00FA546B" w:rsidRDefault="00294BBB" w:rsidP="00417E84">
            <w:pPr>
              <w:spacing w:after="0" w:line="240" w:lineRule="auto"/>
              <w:jc w:val="both"/>
              <w:rPr>
                <w:rFonts w:ascii="Times New Roman" w:eastAsia="Times New Roman" w:hAnsi="Times New Roman" w:cs="Times New Roman"/>
                <w:sz w:val="24"/>
                <w:szCs w:val="24"/>
              </w:rPr>
            </w:pPr>
            <w:r w:rsidRPr="00FA546B">
              <w:rPr>
                <w:rFonts w:ascii="Times New Roman" w:eastAsia="Times New Roman" w:hAnsi="Times New Roman" w:cs="Times New Roman"/>
                <w:sz w:val="24"/>
                <w:szCs w:val="24"/>
              </w:rPr>
              <w:t> </w:t>
            </w:r>
            <w:proofErr w:type="gramStart"/>
            <w:r w:rsidR="00417E84" w:rsidRPr="00FA546B">
              <w:rPr>
                <w:rFonts w:ascii="Times New Roman" w:eastAsia="Times New Roman" w:hAnsi="Times New Roman" w:cs="Times New Roman"/>
                <w:sz w:val="24"/>
                <w:szCs w:val="24"/>
              </w:rPr>
              <w:t>из них объем</w:t>
            </w:r>
            <w:r w:rsidR="00417E84" w:rsidRPr="00417E84">
              <w:rPr>
                <w:rFonts w:ascii="Times New Roman" w:eastAsia="Times New Roman" w:hAnsi="Times New Roman" w:cs="Times New Roman"/>
                <w:sz w:val="24"/>
                <w:szCs w:val="24"/>
              </w:rPr>
              <w:t xml:space="preserve"> финансовых </w:t>
            </w:r>
            <w:r w:rsidR="00417E84" w:rsidRPr="00FA546B">
              <w:rPr>
                <w:rFonts w:ascii="Times New Roman" w:eastAsia="Times New Roman" w:hAnsi="Times New Roman" w:cs="Times New Roman"/>
                <w:sz w:val="24"/>
                <w:szCs w:val="24"/>
              </w:rPr>
              <w:t xml:space="preserve">средств местного бюджета  на реализацию подпрограммы подпрограмма  </w:t>
            </w:r>
            <w:r w:rsidR="00417E84" w:rsidRPr="00FA546B">
              <w:rPr>
                <w:rFonts w:ascii="Times New Roman" w:hAnsi="Times New Roman" w:cs="Times New Roman"/>
                <w:sz w:val="24"/>
                <w:szCs w:val="24"/>
              </w:rPr>
              <w:t>«Создание условий для обеспечения доступным и комфортным жильем граж</w:t>
            </w:r>
            <w:r w:rsidR="0080359E">
              <w:rPr>
                <w:rFonts w:ascii="Times New Roman" w:hAnsi="Times New Roman" w:cs="Times New Roman"/>
                <w:sz w:val="24"/>
                <w:szCs w:val="24"/>
              </w:rPr>
              <w:t>дан в муниципальном образовании «</w:t>
            </w:r>
            <w:r w:rsidR="00417E84" w:rsidRPr="00FA546B">
              <w:rPr>
                <w:rFonts w:ascii="Times New Roman" w:hAnsi="Times New Roman" w:cs="Times New Roman"/>
                <w:sz w:val="24"/>
                <w:szCs w:val="24"/>
              </w:rPr>
              <w:t>Бобравский сельсовет Бел</w:t>
            </w:r>
            <w:r w:rsidR="0080359E">
              <w:rPr>
                <w:rFonts w:ascii="Times New Roman" w:hAnsi="Times New Roman" w:cs="Times New Roman"/>
                <w:sz w:val="24"/>
                <w:szCs w:val="24"/>
              </w:rPr>
              <w:t xml:space="preserve">овского района Курской области» </w:t>
            </w:r>
            <w:r w:rsidR="00417E84" w:rsidRPr="00FA546B">
              <w:rPr>
                <w:rFonts w:ascii="Times New Roman" w:eastAsia="Times New Roman" w:hAnsi="Times New Roman" w:cs="Times New Roman"/>
                <w:sz w:val="24"/>
                <w:szCs w:val="24"/>
              </w:rPr>
              <w:t>муниципальной программы муниципального образования «Бобравский</w:t>
            </w:r>
            <w:r w:rsidR="00417E84" w:rsidRPr="00294BBB">
              <w:rPr>
                <w:rFonts w:ascii="Times New Roman" w:eastAsia="Times New Roman" w:hAnsi="Times New Roman" w:cs="Times New Roman"/>
                <w:sz w:val="24"/>
                <w:szCs w:val="24"/>
              </w:rPr>
              <w:t xml:space="preserve"> сельсовет» Беловского района Курской области «Обеспечение доступным и комфортным жильем и коммунальными услугами граждан в муниципальном образовании «</w:t>
            </w:r>
            <w:r w:rsidR="00417E84">
              <w:rPr>
                <w:rFonts w:ascii="Times New Roman" w:eastAsia="Times New Roman" w:hAnsi="Times New Roman" w:cs="Times New Roman"/>
                <w:sz w:val="24"/>
                <w:szCs w:val="24"/>
              </w:rPr>
              <w:t>Бобравский</w:t>
            </w:r>
            <w:r w:rsidR="00417E84" w:rsidRPr="00294BBB">
              <w:rPr>
                <w:rFonts w:ascii="Times New Roman" w:eastAsia="Times New Roman" w:hAnsi="Times New Roman" w:cs="Times New Roman"/>
                <w:sz w:val="24"/>
                <w:szCs w:val="24"/>
              </w:rPr>
              <w:t xml:space="preserve"> сельсовет» Беловского района Курской области» составит –</w:t>
            </w:r>
            <w:r w:rsidR="00417E84">
              <w:rPr>
                <w:rFonts w:ascii="Times New Roman" w:eastAsia="Times New Roman" w:hAnsi="Times New Roman" w:cs="Times New Roman"/>
                <w:sz w:val="24"/>
                <w:szCs w:val="24"/>
              </w:rPr>
              <w:t xml:space="preserve"> </w:t>
            </w:r>
            <w:r w:rsidR="0080359E">
              <w:rPr>
                <w:rFonts w:ascii="Times New Roman" w:eastAsia="Times New Roman" w:hAnsi="Times New Roman" w:cs="Times New Roman"/>
                <w:sz w:val="24"/>
                <w:szCs w:val="24"/>
              </w:rPr>
              <w:t xml:space="preserve">255337 </w:t>
            </w:r>
            <w:r w:rsidR="00417E84" w:rsidRPr="00FA546B">
              <w:rPr>
                <w:rFonts w:ascii="Times New Roman" w:eastAsia="Times New Roman" w:hAnsi="Times New Roman" w:cs="Times New Roman"/>
                <w:sz w:val="24"/>
                <w:szCs w:val="24"/>
              </w:rPr>
              <w:t>рублей</w:t>
            </w:r>
            <w:proofErr w:type="gramEnd"/>
            <w:r w:rsidR="00417E84" w:rsidRPr="00FA546B">
              <w:rPr>
                <w:rFonts w:ascii="Times New Roman" w:eastAsia="Times New Roman" w:hAnsi="Times New Roman" w:cs="Times New Roman"/>
                <w:sz w:val="24"/>
                <w:szCs w:val="24"/>
              </w:rPr>
              <w:t>, в т.ч. по годам:</w:t>
            </w:r>
          </w:p>
          <w:p w:rsidR="00417E84" w:rsidRPr="00FA546B" w:rsidRDefault="0080359E" w:rsidP="00417E8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2022</w:t>
            </w:r>
            <w:r w:rsidR="00417E84" w:rsidRPr="00FA546B">
              <w:rPr>
                <w:rFonts w:ascii="Times New Roman" w:eastAsia="Times New Roman" w:hAnsi="Times New Roman" w:cs="Times New Roman"/>
                <w:sz w:val="24"/>
                <w:szCs w:val="24"/>
              </w:rPr>
              <w:t xml:space="preserve"> год – </w:t>
            </w:r>
            <w:r>
              <w:rPr>
                <w:rFonts w:ascii="Times New Roman" w:eastAsia="Times New Roman" w:hAnsi="Times New Roman" w:cs="Times New Roman"/>
                <w:sz w:val="24"/>
                <w:szCs w:val="24"/>
              </w:rPr>
              <w:t>255337</w:t>
            </w:r>
            <w:r w:rsidR="00417E84" w:rsidRPr="00FA546B">
              <w:rPr>
                <w:rFonts w:ascii="Times New Roman" w:eastAsia="Times New Roman" w:hAnsi="Times New Roman" w:cs="Times New Roman"/>
                <w:sz w:val="24"/>
                <w:szCs w:val="24"/>
              </w:rPr>
              <w:t xml:space="preserve"> рублей;</w:t>
            </w:r>
          </w:p>
          <w:p w:rsidR="00417E84" w:rsidRPr="00FA546B" w:rsidRDefault="0080359E" w:rsidP="00417E8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2023 год – 0 </w:t>
            </w:r>
            <w:r w:rsidR="00417E84" w:rsidRPr="00FA546B">
              <w:rPr>
                <w:rFonts w:ascii="Times New Roman" w:eastAsia="Times New Roman" w:hAnsi="Times New Roman" w:cs="Times New Roman"/>
                <w:sz w:val="24"/>
                <w:szCs w:val="24"/>
              </w:rPr>
              <w:t>рублей;</w:t>
            </w:r>
          </w:p>
          <w:p w:rsidR="00417E84" w:rsidRDefault="0080359E" w:rsidP="00417E8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2024</w:t>
            </w:r>
            <w:r w:rsidR="00417E84" w:rsidRPr="00FA546B">
              <w:rPr>
                <w:rFonts w:ascii="Times New Roman" w:eastAsia="Times New Roman" w:hAnsi="Times New Roman" w:cs="Times New Roman"/>
                <w:sz w:val="24"/>
                <w:szCs w:val="24"/>
              </w:rPr>
              <w:t xml:space="preserve"> год – </w:t>
            </w:r>
            <w:r>
              <w:rPr>
                <w:rFonts w:ascii="Times New Roman" w:eastAsia="Times New Roman" w:hAnsi="Times New Roman" w:cs="Times New Roman"/>
                <w:sz w:val="24"/>
                <w:szCs w:val="24"/>
              </w:rPr>
              <w:t>0</w:t>
            </w:r>
            <w:r w:rsidR="00417E84" w:rsidRPr="00FA546B">
              <w:rPr>
                <w:rFonts w:ascii="Times New Roman" w:eastAsia="Times New Roman" w:hAnsi="Times New Roman" w:cs="Times New Roman"/>
                <w:sz w:val="24"/>
                <w:szCs w:val="24"/>
              </w:rPr>
              <w:t xml:space="preserve"> рублей;</w:t>
            </w:r>
          </w:p>
          <w:p w:rsidR="0080359E" w:rsidRDefault="0080359E" w:rsidP="00417E8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2025 год – 0 рублей;</w:t>
            </w:r>
          </w:p>
          <w:p w:rsidR="00294BBB" w:rsidRPr="00294BBB" w:rsidRDefault="0080359E" w:rsidP="0080359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2026 год – 0 рублей.</w:t>
            </w:r>
          </w:p>
        </w:tc>
      </w:tr>
      <w:tr w:rsidR="00294BBB" w:rsidRPr="00294BBB" w:rsidTr="00551596">
        <w:trPr>
          <w:tblCellSpacing w:w="0" w:type="dxa"/>
        </w:trPr>
        <w:tc>
          <w:tcPr>
            <w:tcW w:w="2265" w:type="dxa"/>
            <w:tcMar>
              <w:top w:w="30" w:type="dxa"/>
              <w:left w:w="60" w:type="dxa"/>
              <w:bottom w:w="30" w:type="dxa"/>
              <w:right w:w="60" w:type="dxa"/>
            </w:tcMar>
            <w:hideMark/>
          </w:tcPr>
          <w:p w:rsidR="00294BBB" w:rsidRPr="00294BBB" w:rsidRDefault="00294BBB" w:rsidP="00551596">
            <w:pPr>
              <w:spacing w:after="0" w:line="240" w:lineRule="auto"/>
              <w:jc w:val="both"/>
              <w:rPr>
                <w:rFonts w:ascii="Times New Roman" w:eastAsia="Times New Roman" w:hAnsi="Times New Roman" w:cs="Times New Roman"/>
                <w:sz w:val="24"/>
                <w:szCs w:val="24"/>
              </w:rPr>
            </w:pPr>
            <w:r w:rsidRPr="00294BBB">
              <w:rPr>
                <w:rFonts w:ascii="Times New Roman" w:eastAsia="Times New Roman" w:hAnsi="Times New Roman" w:cs="Times New Roman"/>
                <w:sz w:val="24"/>
                <w:szCs w:val="24"/>
              </w:rPr>
              <w:lastRenderedPageBreak/>
              <w:t>Ожидаемые результаты реализации Программы</w:t>
            </w:r>
          </w:p>
        </w:tc>
        <w:tc>
          <w:tcPr>
            <w:tcW w:w="7380" w:type="dxa"/>
            <w:tcMar>
              <w:top w:w="30" w:type="dxa"/>
              <w:left w:w="60" w:type="dxa"/>
              <w:bottom w:w="30" w:type="dxa"/>
              <w:right w:w="60" w:type="dxa"/>
            </w:tcMar>
            <w:hideMark/>
          </w:tcPr>
          <w:p w:rsidR="00294BBB" w:rsidRPr="00294BBB" w:rsidRDefault="00294BBB" w:rsidP="00551596">
            <w:pPr>
              <w:spacing w:after="0" w:line="240" w:lineRule="auto"/>
              <w:jc w:val="both"/>
              <w:rPr>
                <w:rFonts w:ascii="Times New Roman" w:eastAsia="Times New Roman" w:hAnsi="Times New Roman" w:cs="Times New Roman"/>
                <w:sz w:val="24"/>
                <w:szCs w:val="24"/>
              </w:rPr>
            </w:pPr>
            <w:r w:rsidRPr="00294BBB">
              <w:rPr>
                <w:rFonts w:ascii="Times New Roman" w:eastAsia="Times New Roman" w:hAnsi="Times New Roman" w:cs="Times New Roman"/>
                <w:sz w:val="24"/>
                <w:szCs w:val="24"/>
              </w:rPr>
              <w:t>создание условий, обеспечивающих комфортные условия для работы и отдыха населения  на территории муниципального образования;</w:t>
            </w:r>
          </w:p>
          <w:p w:rsidR="00294BBB" w:rsidRPr="00294BBB" w:rsidRDefault="00294BBB" w:rsidP="00551596">
            <w:pPr>
              <w:spacing w:after="0" w:line="240" w:lineRule="auto"/>
              <w:jc w:val="both"/>
              <w:rPr>
                <w:rFonts w:ascii="Times New Roman" w:eastAsia="Times New Roman" w:hAnsi="Times New Roman" w:cs="Times New Roman"/>
                <w:sz w:val="24"/>
                <w:szCs w:val="24"/>
              </w:rPr>
            </w:pPr>
            <w:r w:rsidRPr="00294BBB">
              <w:rPr>
                <w:rFonts w:ascii="Times New Roman" w:eastAsia="Times New Roman" w:hAnsi="Times New Roman" w:cs="Times New Roman"/>
                <w:sz w:val="24"/>
                <w:szCs w:val="24"/>
              </w:rPr>
              <w:t>улучшение состояния территории муниципального образования;</w:t>
            </w:r>
          </w:p>
          <w:p w:rsidR="00294BBB" w:rsidRPr="00294BBB" w:rsidRDefault="00294BBB" w:rsidP="00551596">
            <w:pPr>
              <w:spacing w:after="0" w:line="240" w:lineRule="auto"/>
              <w:jc w:val="both"/>
              <w:rPr>
                <w:rFonts w:ascii="Times New Roman" w:eastAsia="Times New Roman" w:hAnsi="Times New Roman" w:cs="Times New Roman"/>
                <w:sz w:val="24"/>
                <w:szCs w:val="24"/>
              </w:rPr>
            </w:pPr>
            <w:r w:rsidRPr="00294BBB">
              <w:rPr>
                <w:rFonts w:ascii="Times New Roman" w:eastAsia="Times New Roman" w:hAnsi="Times New Roman" w:cs="Times New Roman"/>
                <w:sz w:val="24"/>
                <w:szCs w:val="24"/>
              </w:rPr>
              <w:t>улучшение экологической обстановки и создание среды, комфортной для проживания жителей муниципального образования;</w:t>
            </w:r>
          </w:p>
          <w:p w:rsidR="00294BBB" w:rsidRPr="00294BBB" w:rsidRDefault="00294BBB" w:rsidP="00551596">
            <w:pPr>
              <w:spacing w:after="0" w:line="240" w:lineRule="auto"/>
              <w:jc w:val="both"/>
              <w:rPr>
                <w:rFonts w:ascii="Times New Roman" w:eastAsia="Times New Roman" w:hAnsi="Times New Roman" w:cs="Times New Roman"/>
                <w:sz w:val="24"/>
                <w:szCs w:val="24"/>
              </w:rPr>
            </w:pPr>
            <w:r w:rsidRPr="00294BBB">
              <w:rPr>
                <w:rFonts w:ascii="Times New Roman" w:eastAsia="Times New Roman" w:hAnsi="Times New Roman" w:cs="Times New Roman"/>
                <w:sz w:val="24"/>
                <w:szCs w:val="24"/>
              </w:rPr>
              <w:t>совершенствование эстетического состояния  территории муниципального образования;</w:t>
            </w:r>
          </w:p>
          <w:p w:rsidR="00294BBB" w:rsidRPr="00294BBB" w:rsidRDefault="00294BBB" w:rsidP="00551596">
            <w:pPr>
              <w:spacing w:after="0" w:line="240" w:lineRule="auto"/>
              <w:jc w:val="both"/>
              <w:rPr>
                <w:rFonts w:ascii="Times New Roman" w:eastAsia="Times New Roman" w:hAnsi="Times New Roman" w:cs="Times New Roman"/>
                <w:sz w:val="24"/>
                <w:szCs w:val="24"/>
              </w:rPr>
            </w:pPr>
            <w:r w:rsidRPr="00294BBB">
              <w:rPr>
                <w:rFonts w:ascii="Times New Roman" w:eastAsia="Times New Roman" w:hAnsi="Times New Roman" w:cs="Times New Roman"/>
                <w:sz w:val="24"/>
                <w:szCs w:val="24"/>
              </w:rPr>
              <w:t>у</w:t>
            </w:r>
            <w:r w:rsidR="0080359E">
              <w:rPr>
                <w:rFonts w:ascii="Times New Roman" w:eastAsia="Times New Roman" w:hAnsi="Times New Roman" w:cs="Times New Roman"/>
                <w:sz w:val="24"/>
                <w:szCs w:val="24"/>
              </w:rPr>
              <w:t xml:space="preserve">величение </w:t>
            </w:r>
            <w:r w:rsidRPr="00294BBB">
              <w:rPr>
                <w:rFonts w:ascii="Times New Roman" w:eastAsia="Times New Roman" w:hAnsi="Times New Roman" w:cs="Times New Roman"/>
                <w:sz w:val="24"/>
                <w:szCs w:val="24"/>
              </w:rPr>
              <w:t>протяженности</w:t>
            </w:r>
            <w:r w:rsidR="0080359E">
              <w:rPr>
                <w:rFonts w:ascii="Times New Roman" w:eastAsia="Times New Roman" w:hAnsi="Times New Roman" w:cs="Times New Roman"/>
                <w:sz w:val="24"/>
                <w:szCs w:val="24"/>
              </w:rPr>
              <w:t xml:space="preserve"> </w:t>
            </w:r>
            <w:r w:rsidRPr="00294BBB">
              <w:rPr>
                <w:rFonts w:ascii="Times New Roman" w:eastAsia="Times New Roman" w:hAnsi="Times New Roman" w:cs="Times New Roman"/>
                <w:sz w:val="24"/>
                <w:szCs w:val="24"/>
              </w:rPr>
              <w:t>уличного</w:t>
            </w:r>
            <w:r w:rsidR="0080359E">
              <w:rPr>
                <w:rFonts w:ascii="Times New Roman" w:eastAsia="Times New Roman" w:hAnsi="Times New Roman" w:cs="Times New Roman"/>
                <w:sz w:val="24"/>
                <w:szCs w:val="24"/>
              </w:rPr>
              <w:t xml:space="preserve"> </w:t>
            </w:r>
            <w:r w:rsidRPr="00294BBB">
              <w:rPr>
                <w:rFonts w:ascii="Times New Roman" w:eastAsia="Times New Roman" w:hAnsi="Times New Roman" w:cs="Times New Roman"/>
                <w:sz w:val="24"/>
                <w:szCs w:val="24"/>
              </w:rPr>
              <w:t xml:space="preserve">освещения  </w:t>
            </w:r>
            <w:proofErr w:type="spellStart"/>
            <w:r w:rsidRPr="00294BBB">
              <w:rPr>
                <w:rFonts w:ascii="Times New Roman" w:eastAsia="Times New Roman" w:hAnsi="Times New Roman" w:cs="Times New Roman"/>
                <w:sz w:val="24"/>
                <w:szCs w:val="24"/>
              </w:rPr>
              <w:t>внутримуниципальных</w:t>
            </w:r>
            <w:proofErr w:type="spellEnd"/>
            <w:r w:rsidRPr="00294BBB">
              <w:rPr>
                <w:rFonts w:ascii="Times New Roman" w:eastAsia="Times New Roman" w:hAnsi="Times New Roman" w:cs="Times New Roman"/>
                <w:sz w:val="24"/>
                <w:szCs w:val="24"/>
              </w:rPr>
              <w:t>  дорог;</w:t>
            </w:r>
          </w:p>
          <w:p w:rsidR="00294BBB" w:rsidRPr="00294BBB" w:rsidRDefault="00294BBB" w:rsidP="00551596">
            <w:pPr>
              <w:spacing w:after="0" w:line="240" w:lineRule="auto"/>
              <w:jc w:val="both"/>
              <w:rPr>
                <w:rFonts w:ascii="Times New Roman" w:eastAsia="Times New Roman" w:hAnsi="Times New Roman" w:cs="Times New Roman"/>
                <w:sz w:val="24"/>
                <w:szCs w:val="24"/>
              </w:rPr>
            </w:pPr>
            <w:r w:rsidRPr="00294BBB">
              <w:rPr>
                <w:rFonts w:ascii="Times New Roman" w:eastAsia="Times New Roman" w:hAnsi="Times New Roman" w:cs="Times New Roman"/>
                <w:sz w:val="24"/>
                <w:szCs w:val="24"/>
              </w:rPr>
              <w:t>повышение уровня благоустройства территории муниципального образования</w:t>
            </w:r>
          </w:p>
        </w:tc>
      </w:tr>
    </w:tbl>
    <w:p w:rsidR="00294BBB" w:rsidRDefault="00294BBB" w:rsidP="00551596">
      <w:pPr>
        <w:spacing w:after="0" w:line="240" w:lineRule="auto"/>
        <w:jc w:val="both"/>
        <w:rPr>
          <w:rFonts w:ascii="Times New Roman" w:eastAsia="Times New Roman" w:hAnsi="Times New Roman" w:cs="Times New Roman"/>
          <w:b/>
          <w:bCs/>
          <w:color w:val="000000"/>
          <w:sz w:val="24"/>
          <w:szCs w:val="24"/>
        </w:rPr>
      </w:pPr>
      <w:r w:rsidRPr="00551596">
        <w:rPr>
          <w:rFonts w:ascii="Times New Roman" w:eastAsia="Times New Roman" w:hAnsi="Times New Roman" w:cs="Times New Roman"/>
          <w:b/>
          <w:bCs/>
          <w:color w:val="000000"/>
          <w:sz w:val="24"/>
          <w:szCs w:val="24"/>
        </w:rPr>
        <w:t> </w:t>
      </w:r>
    </w:p>
    <w:p w:rsidR="0080359E" w:rsidRDefault="0080359E" w:rsidP="00551596">
      <w:pPr>
        <w:spacing w:after="0" w:line="240" w:lineRule="auto"/>
        <w:jc w:val="both"/>
        <w:rPr>
          <w:rFonts w:ascii="Times New Roman" w:eastAsia="Times New Roman" w:hAnsi="Times New Roman" w:cs="Times New Roman"/>
          <w:b/>
          <w:bCs/>
          <w:color w:val="000000"/>
          <w:sz w:val="24"/>
          <w:szCs w:val="24"/>
        </w:rPr>
      </w:pPr>
    </w:p>
    <w:p w:rsidR="003B7CEF" w:rsidRDefault="003B7CEF" w:rsidP="00551596">
      <w:pPr>
        <w:spacing w:after="0" w:line="240" w:lineRule="auto"/>
        <w:jc w:val="both"/>
        <w:rPr>
          <w:rFonts w:ascii="Times New Roman" w:eastAsia="Times New Roman" w:hAnsi="Times New Roman" w:cs="Times New Roman"/>
          <w:b/>
          <w:bCs/>
          <w:color w:val="000000"/>
          <w:sz w:val="24"/>
          <w:szCs w:val="24"/>
        </w:rPr>
      </w:pPr>
    </w:p>
    <w:p w:rsidR="0080359E" w:rsidRPr="00294BBB" w:rsidRDefault="0080359E" w:rsidP="00551596">
      <w:pPr>
        <w:spacing w:after="0" w:line="240" w:lineRule="auto"/>
        <w:jc w:val="both"/>
        <w:rPr>
          <w:rFonts w:ascii="Times New Roman" w:eastAsia="Times New Roman" w:hAnsi="Times New Roman" w:cs="Times New Roman"/>
          <w:color w:val="000000"/>
          <w:sz w:val="24"/>
          <w:szCs w:val="24"/>
        </w:rPr>
      </w:pPr>
    </w:p>
    <w:p w:rsidR="00294BBB" w:rsidRPr="00294BBB" w:rsidRDefault="00294BBB" w:rsidP="00417E84">
      <w:pPr>
        <w:spacing w:after="0" w:line="240" w:lineRule="auto"/>
        <w:jc w:val="center"/>
        <w:rPr>
          <w:rFonts w:ascii="Times New Roman" w:eastAsia="Times New Roman" w:hAnsi="Times New Roman" w:cs="Times New Roman"/>
          <w:color w:val="000000"/>
          <w:sz w:val="24"/>
          <w:szCs w:val="24"/>
        </w:rPr>
      </w:pPr>
      <w:r w:rsidRPr="00551596">
        <w:rPr>
          <w:rFonts w:ascii="Times New Roman" w:eastAsia="Times New Roman" w:hAnsi="Times New Roman" w:cs="Times New Roman"/>
          <w:b/>
          <w:bCs/>
          <w:color w:val="000000"/>
          <w:sz w:val="24"/>
          <w:szCs w:val="24"/>
        </w:rPr>
        <w:lastRenderedPageBreak/>
        <w:t>I. Общая характеристика сферы реализации</w:t>
      </w:r>
    </w:p>
    <w:p w:rsidR="00294BBB" w:rsidRPr="00294BBB" w:rsidRDefault="00294BBB" w:rsidP="00417E84">
      <w:pPr>
        <w:spacing w:after="0" w:line="240" w:lineRule="auto"/>
        <w:jc w:val="center"/>
        <w:rPr>
          <w:rFonts w:ascii="Times New Roman" w:eastAsia="Times New Roman" w:hAnsi="Times New Roman" w:cs="Times New Roman"/>
          <w:color w:val="000000"/>
          <w:sz w:val="24"/>
          <w:szCs w:val="24"/>
        </w:rPr>
      </w:pPr>
      <w:r w:rsidRPr="00551596">
        <w:rPr>
          <w:rFonts w:ascii="Times New Roman" w:eastAsia="Times New Roman" w:hAnsi="Times New Roman" w:cs="Times New Roman"/>
          <w:b/>
          <w:bCs/>
          <w:color w:val="000000"/>
          <w:sz w:val="24"/>
          <w:szCs w:val="24"/>
        </w:rPr>
        <w:t xml:space="preserve">муниципальной программы, основные проблемы </w:t>
      </w:r>
      <w:proofErr w:type="gramStart"/>
      <w:r w:rsidRPr="00551596">
        <w:rPr>
          <w:rFonts w:ascii="Times New Roman" w:eastAsia="Times New Roman" w:hAnsi="Times New Roman" w:cs="Times New Roman"/>
          <w:b/>
          <w:bCs/>
          <w:color w:val="000000"/>
          <w:sz w:val="24"/>
          <w:szCs w:val="24"/>
        </w:rPr>
        <w:t>в</w:t>
      </w:r>
      <w:proofErr w:type="gramEnd"/>
    </w:p>
    <w:p w:rsidR="00294BBB" w:rsidRPr="00294BBB" w:rsidRDefault="00294BBB" w:rsidP="00417E84">
      <w:pPr>
        <w:spacing w:after="0" w:line="240" w:lineRule="auto"/>
        <w:jc w:val="center"/>
        <w:rPr>
          <w:rFonts w:ascii="Times New Roman" w:eastAsia="Times New Roman" w:hAnsi="Times New Roman" w:cs="Times New Roman"/>
          <w:color w:val="000000"/>
          <w:sz w:val="24"/>
          <w:szCs w:val="24"/>
        </w:rPr>
      </w:pPr>
      <w:r w:rsidRPr="00551596">
        <w:rPr>
          <w:rFonts w:ascii="Times New Roman" w:eastAsia="Times New Roman" w:hAnsi="Times New Roman" w:cs="Times New Roman"/>
          <w:b/>
          <w:bCs/>
          <w:color w:val="000000"/>
          <w:sz w:val="24"/>
          <w:szCs w:val="24"/>
        </w:rPr>
        <w:t>указанной сфере и прогноз ее развития</w:t>
      </w:r>
    </w:p>
    <w:p w:rsidR="00294BBB" w:rsidRPr="00294BBB" w:rsidRDefault="00294BBB" w:rsidP="00417E84">
      <w:pPr>
        <w:spacing w:after="0" w:line="240" w:lineRule="auto"/>
        <w:jc w:val="center"/>
        <w:rPr>
          <w:rFonts w:ascii="Times New Roman" w:eastAsia="Times New Roman" w:hAnsi="Times New Roman" w:cs="Times New Roman"/>
          <w:color w:val="000000"/>
          <w:sz w:val="24"/>
          <w:szCs w:val="24"/>
        </w:rPr>
      </w:pPr>
    </w:p>
    <w:p w:rsidR="00294BBB" w:rsidRPr="00294BBB" w:rsidRDefault="00294BBB" w:rsidP="00837B3C">
      <w:pPr>
        <w:spacing w:after="0" w:line="240" w:lineRule="auto"/>
        <w:ind w:firstLine="708"/>
        <w:jc w:val="both"/>
        <w:rPr>
          <w:rFonts w:ascii="Times New Roman" w:eastAsia="Times New Roman" w:hAnsi="Times New Roman" w:cs="Times New Roman"/>
          <w:color w:val="000000"/>
          <w:sz w:val="24"/>
          <w:szCs w:val="24"/>
        </w:rPr>
      </w:pPr>
      <w:proofErr w:type="gramStart"/>
      <w:r w:rsidRPr="00294BBB">
        <w:rPr>
          <w:rFonts w:ascii="Times New Roman" w:eastAsia="Times New Roman" w:hAnsi="Times New Roman" w:cs="Times New Roman"/>
          <w:color w:val="000000"/>
          <w:sz w:val="24"/>
          <w:szCs w:val="24"/>
        </w:rPr>
        <w:t>Муниципальная программа муниципального образования «</w:t>
      </w:r>
      <w:r w:rsidR="00551596">
        <w:rPr>
          <w:rFonts w:ascii="Times New Roman" w:eastAsia="Times New Roman" w:hAnsi="Times New Roman" w:cs="Times New Roman"/>
          <w:color w:val="000000"/>
          <w:sz w:val="24"/>
          <w:szCs w:val="24"/>
        </w:rPr>
        <w:t>Бобравский</w:t>
      </w:r>
      <w:r w:rsidRPr="00294BBB">
        <w:rPr>
          <w:rFonts w:ascii="Times New Roman" w:eastAsia="Times New Roman" w:hAnsi="Times New Roman" w:cs="Times New Roman"/>
          <w:color w:val="000000"/>
          <w:sz w:val="24"/>
          <w:szCs w:val="24"/>
        </w:rPr>
        <w:t xml:space="preserve"> сельсовет» Беловского района Курской области «Обеспечение доступным и комфортным жильем и коммунальными услугами граждан в муниципальном образовании «</w:t>
      </w:r>
      <w:r w:rsidR="00551596">
        <w:rPr>
          <w:rFonts w:ascii="Times New Roman" w:eastAsia="Times New Roman" w:hAnsi="Times New Roman" w:cs="Times New Roman"/>
          <w:color w:val="000000"/>
          <w:sz w:val="24"/>
          <w:szCs w:val="24"/>
        </w:rPr>
        <w:t>Бобравский</w:t>
      </w:r>
      <w:r w:rsidRPr="00294BBB">
        <w:rPr>
          <w:rFonts w:ascii="Times New Roman" w:eastAsia="Times New Roman" w:hAnsi="Times New Roman" w:cs="Times New Roman"/>
          <w:color w:val="000000"/>
          <w:sz w:val="24"/>
          <w:szCs w:val="24"/>
        </w:rPr>
        <w:t xml:space="preserve"> сельсовет» Беловского района Курской области» разработана в целях создания обеспечения функционирования сельской инфраструктуры, максимального удовлетворения социально-культурных потребностей населения, обеспечения экологической безопасности,  а также для улучшения архитектурно-ландшафтной среды с целью реализации эффективной и качественной работы по благоустройству муниципального</w:t>
      </w:r>
      <w:proofErr w:type="gramEnd"/>
      <w:r w:rsidRPr="00294BBB">
        <w:rPr>
          <w:rFonts w:ascii="Times New Roman" w:eastAsia="Times New Roman" w:hAnsi="Times New Roman" w:cs="Times New Roman"/>
          <w:color w:val="000000"/>
          <w:sz w:val="24"/>
          <w:szCs w:val="24"/>
        </w:rPr>
        <w:t xml:space="preserve"> образования «</w:t>
      </w:r>
      <w:r w:rsidR="00551596">
        <w:rPr>
          <w:rFonts w:ascii="Times New Roman" w:eastAsia="Times New Roman" w:hAnsi="Times New Roman" w:cs="Times New Roman"/>
          <w:color w:val="000000"/>
          <w:sz w:val="24"/>
          <w:szCs w:val="24"/>
        </w:rPr>
        <w:t>Бобравский</w:t>
      </w:r>
      <w:r w:rsidRPr="00294BBB">
        <w:rPr>
          <w:rFonts w:ascii="Times New Roman" w:eastAsia="Times New Roman" w:hAnsi="Times New Roman" w:cs="Times New Roman"/>
          <w:color w:val="000000"/>
          <w:sz w:val="24"/>
          <w:szCs w:val="24"/>
        </w:rPr>
        <w:t xml:space="preserve"> сельсовет» Беловского района Курской области (далее – МО «</w:t>
      </w:r>
      <w:r w:rsidR="00551596">
        <w:rPr>
          <w:rFonts w:ascii="Times New Roman" w:eastAsia="Times New Roman" w:hAnsi="Times New Roman" w:cs="Times New Roman"/>
          <w:color w:val="000000"/>
          <w:sz w:val="24"/>
          <w:szCs w:val="24"/>
        </w:rPr>
        <w:t>Бобравский</w:t>
      </w:r>
      <w:r w:rsidRPr="00294BBB">
        <w:rPr>
          <w:rFonts w:ascii="Times New Roman" w:eastAsia="Times New Roman" w:hAnsi="Times New Roman" w:cs="Times New Roman"/>
          <w:color w:val="000000"/>
          <w:sz w:val="24"/>
          <w:szCs w:val="24"/>
        </w:rPr>
        <w:t xml:space="preserve"> сельсовет»).</w:t>
      </w:r>
    </w:p>
    <w:p w:rsidR="00294BBB" w:rsidRPr="00294BBB" w:rsidRDefault="00294BBB" w:rsidP="004F617F">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В последние годы в муниципальном образовании проводилась целенаправленная работа по благоустройству территории. В то же время в вопросах благоустройства территории МО «</w:t>
      </w:r>
      <w:r w:rsidR="00551596">
        <w:rPr>
          <w:rFonts w:ascii="Times New Roman" w:eastAsia="Times New Roman" w:hAnsi="Times New Roman" w:cs="Times New Roman"/>
          <w:color w:val="000000"/>
          <w:sz w:val="24"/>
          <w:szCs w:val="24"/>
        </w:rPr>
        <w:t>Бобравский</w:t>
      </w:r>
      <w:r w:rsidRPr="00294BBB">
        <w:rPr>
          <w:rFonts w:ascii="Times New Roman" w:eastAsia="Times New Roman" w:hAnsi="Times New Roman" w:cs="Times New Roman"/>
          <w:color w:val="000000"/>
          <w:sz w:val="24"/>
          <w:szCs w:val="24"/>
        </w:rPr>
        <w:t xml:space="preserve"> сельсовет» имеется ряд проблем.</w:t>
      </w:r>
    </w:p>
    <w:p w:rsidR="00294BBB" w:rsidRPr="00294BBB" w:rsidRDefault="00294BBB" w:rsidP="00551596">
      <w:pPr>
        <w:spacing w:after="0" w:line="240" w:lineRule="auto"/>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Благоустройство населенных пунктов муниципального образования не отвечает современным требованиям.</w:t>
      </w:r>
    </w:p>
    <w:p w:rsidR="00294BBB" w:rsidRPr="00294BBB" w:rsidRDefault="00294BBB" w:rsidP="004F617F">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Работы по благоустройству населенных пунктов муниципального образования не приобрели пока комплексного, постоянного характера, не переросли в полной мере в плоскость конкретных практических действий, медленно внедряется практика благоустройства территорий на основе договорных отношений с организациями различных форм собственности и гражданами.</w:t>
      </w:r>
    </w:p>
    <w:p w:rsidR="00294BBB" w:rsidRPr="00294BBB" w:rsidRDefault="00294BBB" w:rsidP="004F617F">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Большие нарекания вызывает благоустройство и санитарное содержание дворовых территорий. По-прежнему, серьезную озабоченность вызывает  освещение улиц муниципального образования.</w:t>
      </w:r>
    </w:p>
    <w:p w:rsidR="00294BBB" w:rsidRPr="00294BBB" w:rsidRDefault="00294BBB" w:rsidP="004F617F">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Одной из проблем благоустройства территории муниципального образования является негативное отношение жителей к элементам благоустройства: приводятся в негодность элементы благоустройства, разрушаются и разрисовываются фасады зданий.</w:t>
      </w:r>
    </w:p>
    <w:p w:rsidR="00294BBB" w:rsidRPr="00294BBB" w:rsidRDefault="00294BBB" w:rsidP="004F617F">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Анализ показывает, что проблема заключается в низком уровне культуры поведения жителей муниципального образования на улицах и во дворах, небрежном отношении к элементам благоустройства, поэтому необходимо повышать культуру поведения жителей, прививать бережное отношение к элементам благоустройства, привлекать жителей к участию в  работах по благоустройству, санитарному и гигиеническому содержанию прилегающих территорий.</w:t>
      </w:r>
    </w:p>
    <w:p w:rsidR="00294BBB" w:rsidRPr="00294BBB" w:rsidRDefault="00294BBB" w:rsidP="004F617F">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Недостаточно занимаются благоустройством и содержанием закрепленных территорий предприятия и организации, расположенные на территории муниципального образования. Решением этого вопроса, возможно, является организация и  ежегодное проведение смотра-конкурса, направленного на благоустройство муниципального образования: «За лучшее проведение работ по благоустройству, санитарному и гигиеническому содержанию прилегающих территорий».</w:t>
      </w:r>
    </w:p>
    <w:p w:rsidR="00294BBB" w:rsidRPr="00294BBB" w:rsidRDefault="00294BBB" w:rsidP="004F617F">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Проблема слабой освещённости улиц муниципального образования особенно остро проявляется в осенне-зимний период, когда продолжительность светового дня уменьшается до нескольких часов в сутки.</w:t>
      </w:r>
    </w:p>
    <w:p w:rsidR="00294BBB" w:rsidRPr="00294BBB" w:rsidRDefault="00294BBB" w:rsidP="004F617F">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Надежная</w:t>
      </w:r>
      <w:r w:rsidR="001D653E">
        <w:rPr>
          <w:rFonts w:ascii="Times New Roman" w:eastAsia="Times New Roman" w:hAnsi="Times New Roman" w:cs="Times New Roman"/>
          <w:color w:val="000000"/>
          <w:sz w:val="24"/>
          <w:szCs w:val="24"/>
        </w:rPr>
        <w:t xml:space="preserve"> с</w:t>
      </w:r>
      <w:r w:rsidRPr="00294BBB">
        <w:rPr>
          <w:rFonts w:ascii="Times New Roman" w:eastAsia="Times New Roman" w:hAnsi="Times New Roman" w:cs="Times New Roman"/>
          <w:color w:val="000000"/>
          <w:sz w:val="24"/>
          <w:szCs w:val="24"/>
        </w:rPr>
        <w:t>истема  уличного  освещения  способствует  улучшению ориентации  и  безопасности  движения  на  дорогах, благоприятно  влияет  на  формирование  образа  населенного пункта,  повышает  эстетические свойства  сельского  пейзажа,  позволяет  расширить  временные  границы  для отдыха населения и получения услуг.</w:t>
      </w:r>
    </w:p>
    <w:p w:rsidR="00294BBB" w:rsidRPr="00294BBB" w:rsidRDefault="00294BBB" w:rsidP="004F617F">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lastRenderedPageBreak/>
        <w:t>Состояние зеленых насаждений за последние годы на территории муниципального образования ухудшается, кроме того, значительная часть зеленых насаждений достигла состояния естественного старения, что требует особого ухода, либо замены новыми насаждениями (ежегодная потребность в сносе аварийных насаждений составляет около 6 – 8 деревьев).</w:t>
      </w:r>
    </w:p>
    <w:p w:rsidR="00294BBB" w:rsidRPr="00294BBB" w:rsidRDefault="00294BBB" w:rsidP="004F617F">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 xml:space="preserve">Для улучшения и поддержания состояния зеленых насаждений, устранения аварийной ситуации, придания зеленым насаждениям надлежащего декоративного облика требуется своевременное проведение работ по текущему содержанию зеленых насаждений на территории муниципального образования. Особое внимание следует уделять восстановлению зеленого фонда путем планомерной замены </w:t>
      </w:r>
      <w:proofErr w:type="spellStart"/>
      <w:r w:rsidRPr="00294BBB">
        <w:rPr>
          <w:rFonts w:ascii="Times New Roman" w:eastAsia="Times New Roman" w:hAnsi="Times New Roman" w:cs="Times New Roman"/>
          <w:color w:val="000000"/>
          <w:sz w:val="24"/>
          <w:szCs w:val="24"/>
        </w:rPr>
        <w:t>старовозрастных</w:t>
      </w:r>
      <w:proofErr w:type="spellEnd"/>
      <w:r w:rsidRPr="00294BBB">
        <w:rPr>
          <w:rFonts w:ascii="Times New Roman" w:eastAsia="Times New Roman" w:hAnsi="Times New Roman" w:cs="Times New Roman"/>
          <w:color w:val="000000"/>
          <w:sz w:val="24"/>
          <w:szCs w:val="24"/>
        </w:rPr>
        <w:t xml:space="preserve"> и аварийных насаждений, используя посадочный материал саженцев деревьев и декоративных кустарников.  Необходим систематический уход за существующими насаждениями: вырезка поросли, уборка аварийных и старых деревьев, декоративная обрезка, подсадка саженцев, разбивка клумб. Причин такого положения много и, прежде всего,  недостаточном </w:t>
      </w:r>
      <w:proofErr w:type="gramStart"/>
      <w:r w:rsidRPr="00294BBB">
        <w:rPr>
          <w:rFonts w:ascii="Times New Roman" w:eastAsia="Times New Roman" w:hAnsi="Times New Roman" w:cs="Times New Roman"/>
          <w:color w:val="000000"/>
          <w:sz w:val="24"/>
          <w:szCs w:val="24"/>
        </w:rPr>
        <w:t>участии</w:t>
      </w:r>
      <w:proofErr w:type="gramEnd"/>
      <w:r w:rsidRPr="00294BBB">
        <w:rPr>
          <w:rFonts w:ascii="Times New Roman" w:eastAsia="Times New Roman" w:hAnsi="Times New Roman" w:cs="Times New Roman"/>
          <w:color w:val="000000"/>
          <w:sz w:val="24"/>
          <w:szCs w:val="24"/>
        </w:rPr>
        <w:t xml:space="preserve"> в этой работе жителей сельского муниципального образования, недостаточности средств, определяемых ежегодно в местном бюджете.</w:t>
      </w:r>
    </w:p>
    <w:p w:rsidR="00294BBB" w:rsidRPr="00294BBB" w:rsidRDefault="00294BBB" w:rsidP="004F617F">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Эти проблемы не могут быть решены в пределах одного финансового года, поскольку требуют значительных бюджетных расходов, для их решения требуется участие не только органов местного самоуправления, но и  организаций различных форм собственности, граждан поселения.</w:t>
      </w:r>
    </w:p>
    <w:p w:rsidR="00294BBB" w:rsidRPr="00294BBB" w:rsidRDefault="00294BBB" w:rsidP="004F617F">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Для решения проблем по благоустройству населенных пунктов муниципального образования необходимо использовать программно-целевой метод. Комплексное решение проблемы окажет положительный эффект на санитарно-эпидемиологическую обстановку, предотвратит угрозу жизни и безопасности граждан, будет способствовать повышению уровня их комфортного проживания.</w:t>
      </w:r>
    </w:p>
    <w:p w:rsidR="00294BBB" w:rsidRPr="00294BBB" w:rsidRDefault="00294BBB" w:rsidP="004F617F">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Конкретная деятельность по выходу из сложившейся ситуации, связанная с планированием и организацией работ по вопросам улучшения благоустройства, санитарного состояния населенных пунктов муниципального образования, создания комфортных условий проживания населения, по мобилизации финансовых и организационных ресурсов, должна осуществляться в соответствии с настоящей муниципальной программой.</w:t>
      </w:r>
    </w:p>
    <w:p w:rsidR="00294BBB" w:rsidRPr="00294BBB" w:rsidRDefault="00294BBB" w:rsidP="004F617F">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При реализации муниципальной программы необходимо учитывать возможные финансовые, социальные, управленческие и прочие риски.</w:t>
      </w:r>
    </w:p>
    <w:p w:rsidR="00294BBB" w:rsidRPr="00294BBB" w:rsidRDefault="00294BBB" w:rsidP="004F617F">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Важнейшими условиями успешной реализации муниципальной программы являются минимизация указанных рисков, эффективный мониторинг выполнения намеченных мероприятий, принятие оперативных мер по корректировке основных мероприятий и показателей (индикаторов) муниципальной программы.</w:t>
      </w:r>
    </w:p>
    <w:p w:rsidR="00294BBB" w:rsidRPr="00294BBB" w:rsidRDefault="00294BBB" w:rsidP="004F617F">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Программно-целевой подход к решению проблем благоустройства населенных пунктов необходим, так как без стройной комплексной системы благоустройства муниципального образования невозможно добиться каких-либо значимых результатов в обеспечении комфортных условий для деятельности и отдыха жителей муниципального образования.</w:t>
      </w:r>
    </w:p>
    <w:p w:rsidR="00294BBB" w:rsidRPr="00294BBB" w:rsidRDefault="00294BBB" w:rsidP="004F617F">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При реализации муниципальной программы необходимо учитывать возможные финансовые, социальные, управленческие и прочие риски.</w:t>
      </w:r>
    </w:p>
    <w:p w:rsidR="00294BBB" w:rsidRPr="00294BBB" w:rsidRDefault="00294BBB" w:rsidP="004F617F">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Важнейшими условиями успешной реализации муниципальной программы являются минимизация указанных рисков, эффективный мониторинг выполнения намеченных мероприятий, принятие оперативных мер по корректировке основных мероприятий и показателей (индикаторов) муниципальной программы.</w:t>
      </w:r>
    </w:p>
    <w:p w:rsidR="00294BBB" w:rsidRPr="00294BBB" w:rsidRDefault="00294BBB" w:rsidP="004F617F">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Реализация муниципальной программы позволит:</w:t>
      </w:r>
    </w:p>
    <w:p w:rsidR="00294BBB" w:rsidRPr="00294BBB" w:rsidRDefault="00294BBB" w:rsidP="004F617F">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создать условия, обеспечивающие комфортные условия для работы и отдыха населения на территории муниципального образования;</w:t>
      </w:r>
    </w:p>
    <w:p w:rsidR="00294BBB" w:rsidRPr="00294BBB" w:rsidRDefault="00294BBB" w:rsidP="004F617F">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улучшить состояние территории муниципального образования;</w:t>
      </w:r>
    </w:p>
    <w:p w:rsidR="00294BBB" w:rsidRPr="00294BBB" w:rsidRDefault="00294BBB" w:rsidP="00551596">
      <w:pPr>
        <w:spacing w:after="0" w:line="240" w:lineRule="auto"/>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lastRenderedPageBreak/>
        <w:t>улучшить экологическую обстановку и создать среду, комфортную для проживания жителей муниципального образования;</w:t>
      </w:r>
    </w:p>
    <w:p w:rsidR="00294BBB" w:rsidRPr="00294BBB" w:rsidRDefault="00294BBB" w:rsidP="004F617F">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 xml:space="preserve">увеличить протяженности уличного освещения  </w:t>
      </w:r>
      <w:proofErr w:type="spellStart"/>
      <w:r w:rsidRPr="00294BBB">
        <w:rPr>
          <w:rFonts w:ascii="Times New Roman" w:eastAsia="Times New Roman" w:hAnsi="Times New Roman" w:cs="Times New Roman"/>
          <w:color w:val="000000"/>
          <w:sz w:val="24"/>
          <w:szCs w:val="24"/>
        </w:rPr>
        <w:t>внутримуниципальных</w:t>
      </w:r>
      <w:proofErr w:type="spellEnd"/>
      <w:r w:rsidRPr="00294BBB">
        <w:rPr>
          <w:rFonts w:ascii="Times New Roman" w:eastAsia="Times New Roman" w:hAnsi="Times New Roman" w:cs="Times New Roman"/>
          <w:color w:val="000000"/>
          <w:sz w:val="24"/>
          <w:szCs w:val="24"/>
        </w:rPr>
        <w:t>  дорог;</w:t>
      </w:r>
    </w:p>
    <w:p w:rsidR="00294BBB" w:rsidRPr="00294BBB" w:rsidRDefault="00294BBB" w:rsidP="004F617F">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повысить уровень благоустройства территории муниципального образования;</w:t>
      </w:r>
    </w:p>
    <w:p w:rsidR="00294BBB" w:rsidRPr="00294BBB" w:rsidRDefault="00294BBB" w:rsidP="004F617F">
      <w:pPr>
        <w:spacing w:after="0" w:line="240" w:lineRule="auto"/>
        <w:ind w:left="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развивать инициативу жителей муниципального образования по благоустройству и санитарной очистке придомовых территорий;</w:t>
      </w:r>
    </w:p>
    <w:p w:rsidR="00294BBB" w:rsidRPr="00294BBB" w:rsidRDefault="00294BBB" w:rsidP="004F617F">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совершенствовать организацию взаимодействия между предприятиями, организациями и учреждениями при решении вопросов благоустройства территории муниципального образования;</w:t>
      </w:r>
    </w:p>
    <w:p w:rsidR="00294BBB" w:rsidRPr="00294BBB" w:rsidRDefault="00294BBB" w:rsidP="004F617F">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привести в качественное состояние элементы благоустройства.</w:t>
      </w:r>
    </w:p>
    <w:p w:rsidR="00294BBB" w:rsidRPr="00294BBB" w:rsidRDefault="00294BBB" w:rsidP="004F617F">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 Конкретная деятельность по выходу из сложившейся ситуации, связанная с планированием и организацией работ по вопросам улучшения благоустройства, должна осуществляться в соответствии с настоящей муниципальной программой.</w:t>
      </w:r>
    </w:p>
    <w:p w:rsidR="00294BBB" w:rsidRPr="00294BBB" w:rsidRDefault="00294BBB" w:rsidP="00551596">
      <w:pPr>
        <w:spacing w:after="0" w:line="240" w:lineRule="auto"/>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 </w:t>
      </w:r>
    </w:p>
    <w:p w:rsidR="00294BBB" w:rsidRPr="00294BBB" w:rsidRDefault="00294BBB" w:rsidP="004F617F">
      <w:pPr>
        <w:spacing w:after="0" w:line="240" w:lineRule="auto"/>
        <w:jc w:val="center"/>
        <w:rPr>
          <w:rFonts w:ascii="Times New Roman" w:eastAsia="Times New Roman" w:hAnsi="Times New Roman" w:cs="Times New Roman"/>
          <w:color w:val="000000"/>
          <w:sz w:val="24"/>
          <w:szCs w:val="24"/>
        </w:rPr>
      </w:pPr>
      <w:r w:rsidRPr="00551596">
        <w:rPr>
          <w:rFonts w:ascii="Times New Roman" w:eastAsia="Times New Roman" w:hAnsi="Times New Roman" w:cs="Times New Roman"/>
          <w:b/>
          <w:bCs/>
          <w:color w:val="000000"/>
          <w:sz w:val="24"/>
          <w:szCs w:val="24"/>
        </w:rPr>
        <w:t>II. Приоритеты муниципальной политики в сфере реализации муниципальной программы, цели, задачи и показатели</w:t>
      </w:r>
    </w:p>
    <w:p w:rsidR="00294BBB" w:rsidRPr="00294BBB" w:rsidRDefault="00294BBB" w:rsidP="004F617F">
      <w:pPr>
        <w:spacing w:after="0" w:line="240" w:lineRule="auto"/>
        <w:jc w:val="center"/>
        <w:rPr>
          <w:rFonts w:ascii="Times New Roman" w:eastAsia="Times New Roman" w:hAnsi="Times New Roman" w:cs="Times New Roman"/>
          <w:color w:val="000000"/>
          <w:sz w:val="24"/>
          <w:szCs w:val="24"/>
        </w:rPr>
      </w:pPr>
      <w:r w:rsidRPr="00551596">
        <w:rPr>
          <w:rFonts w:ascii="Times New Roman" w:eastAsia="Times New Roman" w:hAnsi="Times New Roman" w:cs="Times New Roman"/>
          <w:b/>
          <w:bCs/>
          <w:color w:val="000000"/>
          <w:sz w:val="24"/>
          <w:szCs w:val="24"/>
        </w:rPr>
        <w:t>(индикаторы) достижения целей и решения задач, описание  основных ожидаемых конечных результатов муниципальной программы, сроков и этапов ее реализации</w:t>
      </w:r>
    </w:p>
    <w:p w:rsidR="00294BBB" w:rsidRPr="00294BBB" w:rsidRDefault="00294BBB" w:rsidP="004F617F">
      <w:pPr>
        <w:spacing w:after="0" w:line="240" w:lineRule="auto"/>
        <w:jc w:val="center"/>
        <w:rPr>
          <w:rFonts w:ascii="Times New Roman" w:eastAsia="Times New Roman" w:hAnsi="Times New Roman" w:cs="Times New Roman"/>
          <w:color w:val="000000"/>
          <w:sz w:val="24"/>
          <w:szCs w:val="24"/>
        </w:rPr>
      </w:pPr>
    </w:p>
    <w:p w:rsidR="00294BBB" w:rsidRPr="00294BBB" w:rsidRDefault="00294BBB" w:rsidP="004F617F">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Вопросы благоустройства территории муниципального образования «</w:t>
      </w:r>
      <w:r w:rsidR="00551596">
        <w:rPr>
          <w:rFonts w:ascii="Times New Roman" w:eastAsia="Times New Roman" w:hAnsi="Times New Roman" w:cs="Times New Roman"/>
          <w:color w:val="000000"/>
          <w:sz w:val="24"/>
          <w:szCs w:val="24"/>
        </w:rPr>
        <w:t>Бобравский</w:t>
      </w:r>
      <w:r w:rsidRPr="00294BBB">
        <w:rPr>
          <w:rFonts w:ascii="Times New Roman" w:eastAsia="Times New Roman" w:hAnsi="Times New Roman" w:cs="Times New Roman"/>
          <w:color w:val="000000"/>
          <w:sz w:val="24"/>
          <w:szCs w:val="24"/>
        </w:rPr>
        <w:t xml:space="preserve"> сельсовет» Беловского района Курской области всегда были и остаются одними из приоритетных направлений деятельности органов местного самоуправления </w:t>
      </w:r>
      <w:r w:rsidR="00551596">
        <w:rPr>
          <w:rFonts w:ascii="Times New Roman" w:eastAsia="Times New Roman" w:hAnsi="Times New Roman" w:cs="Times New Roman"/>
          <w:color w:val="000000"/>
          <w:sz w:val="24"/>
          <w:szCs w:val="24"/>
        </w:rPr>
        <w:t>Бобравского</w:t>
      </w:r>
      <w:r w:rsidRPr="00294BBB">
        <w:rPr>
          <w:rFonts w:ascii="Times New Roman" w:eastAsia="Times New Roman" w:hAnsi="Times New Roman" w:cs="Times New Roman"/>
          <w:color w:val="000000"/>
          <w:sz w:val="24"/>
          <w:szCs w:val="24"/>
        </w:rPr>
        <w:t xml:space="preserve"> сельсовета.</w:t>
      </w:r>
    </w:p>
    <w:p w:rsidR="00294BBB" w:rsidRPr="00294BBB" w:rsidRDefault="00294BBB" w:rsidP="004F617F">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Муниципальная  программа  разработана  в  соответствии  с  Федеральным законом  от 06.10.2003 года  №131-ФЗ «Об общих принципах организации местного самоуправления  в  Российской  Федерации».</w:t>
      </w:r>
    </w:p>
    <w:p w:rsidR="00294BBB" w:rsidRPr="00294BBB" w:rsidRDefault="00294BBB" w:rsidP="004F617F">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Основной целью муниципальной программы является комплексное решение проблем благоустройства территории муниципального образования «</w:t>
      </w:r>
      <w:r w:rsidR="00551596">
        <w:rPr>
          <w:rFonts w:ascii="Times New Roman" w:eastAsia="Times New Roman" w:hAnsi="Times New Roman" w:cs="Times New Roman"/>
          <w:color w:val="000000"/>
          <w:sz w:val="24"/>
          <w:szCs w:val="24"/>
        </w:rPr>
        <w:t>Бобравский</w:t>
      </w:r>
      <w:r w:rsidRPr="00294BBB">
        <w:rPr>
          <w:rFonts w:ascii="Times New Roman" w:eastAsia="Times New Roman" w:hAnsi="Times New Roman" w:cs="Times New Roman"/>
          <w:color w:val="000000"/>
          <w:sz w:val="24"/>
          <w:szCs w:val="24"/>
        </w:rPr>
        <w:t xml:space="preserve"> сельсовет» Беловского района Курской области.</w:t>
      </w:r>
    </w:p>
    <w:p w:rsidR="00294BBB" w:rsidRPr="00294BBB" w:rsidRDefault="00294BBB" w:rsidP="004F617F">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В соответствии с приоритетами муниципальной политики цели настоящей муниципальной программы формулируются следующим образом:</w:t>
      </w:r>
    </w:p>
    <w:p w:rsidR="00294BBB" w:rsidRPr="00294BBB" w:rsidRDefault="00294BBB" w:rsidP="004F617F">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организация благоустройства территории муниципального образования (в т.ч. и размещение и содержание малых архитектурных форм);</w:t>
      </w:r>
    </w:p>
    <w:p w:rsidR="00294BBB" w:rsidRPr="00294BBB" w:rsidRDefault="00294BBB" w:rsidP="004F617F">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 комплексное решение вопросов, связанных с организацией благоустройства и улучшение внешнего вида территории муниципального образования;</w:t>
      </w:r>
    </w:p>
    <w:p w:rsidR="00294BBB" w:rsidRPr="00294BBB" w:rsidRDefault="00294BBB" w:rsidP="004F617F">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повышение уровня организации уличного освещения, увеличение протяженности освещенных улиц;</w:t>
      </w:r>
    </w:p>
    <w:p w:rsidR="00294BBB" w:rsidRPr="00294BBB" w:rsidRDefault="00294BBB" w:rsidP="004F617F">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организация озеленения территории.</w:t>
      </w:r>
    </w:p>
    <w:p w:rsidR="00294BBB" w:rsidRPr="00294BBB" w:rsidRDefault="00294BBB" w:rsidP="004F617F">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Достижение поставленных целей требует формирования комплексного подхода в муниципальном управлении, реализации скоординированных по ресурсам, срокам и результатам мероприятий, а также решения следующих задач:</w:t>
      </w:r>
    </w:p>
    <w:p w:rsidR="00294BBB" w:rsidRPr="00294BBB" w:rsidRDefault="00294BBB" w:rsidP="00551596">
      <w:pPr>
        <w:spacing w:after="0" w:line="240" w:lineRule="auto"/>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 xml:space="preserve">улучшение санитарного и </w:t>
      </w:r>
      <w:proofErr w:type="gramStart"/>
      <w:r w:rsidRPr="00294BBB">
        <w:rPr>
          <w:rFonts w:ascii="Times New Roman" w:eastAsia="Times New Roman" w:hAnsi="Times New Roman" w:cs="Times New Roman"/>
          <w:color w:val="000000"/>
          <w:sz w:val="24"/>
          <w:szCs w:val="24"/>
        </w:rPr>
        <w:t>эстетического вида</w:t>
      </w:r>
      <w:proofErr w:type="gramEnd"/>
      <w:r w:rsidRPr="00294BBB">
        <w:rPr>
          <w:rFonts w:ascii="Times New Roman" w:eastAsia="Times New Roman" w:hAnsi="Times New Roman" w:cs="Times New Roman"/>
          <w:color w:val="000000"/>
          <w:sz w:val="24"/>
          <w:szCs w:val="24"/>
        </w:rPr>
        <w:t xml:space="preserve"> территории муниципального образования, создание комфортных условий проживания населения;</w:t>
      </w:r>
    </w:p>
    <w:p w:rsidR="00294BBB" w:rsidRPr="00294BBB" w:rsidRDefault="00294BBB" w:rsidP="004F617F">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приведение в качественное состояние элементов благоустройства;</w:t>
      </w:r>
    </w:p>
    <w:p w:rsidR="00294BBB" w:rsidRPr="00294BBB" w:rsidRDefault="00294BBB" w:rsidP="004F617F">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 xml:space="preserve">развитие и поддержка инициатив жителей населенных пунктов </w:t>
      </w:r>
      <w:r w:rsidR="00551596">
        <w:rPr>
          <w:rFonts w:ascii="Times New Roman" w:eastAsia="Times New Roman" w:hAnsi="Times New Roman" w:cs="Times New Roman"/>
          <w:color w:val="000000"/>
          <w:sz w:val="24"/>
          <w:szCs w:val="24"/>
        </w:rPr>
        <w:t>Бобравского</w:t>
      </w:r>
      <w:r w:rsidRPr="00294BBB">
        <w:rPr>
          <w:rFonts w:ascii="Times New Roman" w:eastAsia="Times New Roman" w:hAnsi="Times New Roman" w:cs="Times New Roman"/>
          <w:color w:val="000000"/>
          <w:sz w:val="24"/>
          <w:szCs w:val="24"/>
        </w:rPr>
        <w:t xml:space="preserve"> сельсовета Беловского района Курской области по благоустройству;</w:t>
      </w:r>
    </w:p>
    <w:p w:rsidR="00294BBB" w:rsidRPr="00294BBB" w:rsidRDefault="00294BBB" w:rsidP="004F617F">
      <w:pPr>
        <w:spacing w:after="0" w:line="240" w:lineRule="auto"/>
        <w:ind w:left="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повышение общего уровня внешнего благоустройства и санитарного содержания населенных пунктов муниципального образования;</w:t>
      </w:r>
    </w:p>
    <w:p w:rsidR="00294BBB" w:rsidRPr="00294BBB" w:rsidRDefault="00294BBB" w:rsidP="004F617F">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организация взаимодействия между предприятиями, организациями и учреждениями при решении вопросов благоустройства территории муниципального образования;</w:t>
      </w:r>
    </w:p>
    <w:p w:rsidR="00294BBB" w:rsidRPr="00294BBB" w:rsidRDefault="004F617F" w:rsidP="005515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ab/>
      </w:r>
      <w:r w:rsidR="00294BBB" w:rsidRPr="00294BBB">
        <w:rPr>
          <w:rFonts w:ascii="Times New Roman" w:eastAsia="Times New Roman" w:hAnsi="Times New Roman" w:cs="Times New Roman"/>
          <w:color w:val="000000"/>
          <w:sz w:val="24"/>
          <w:szCs w:val="24"/>
        </w:rPr>
        <w:t>активизация работ по благоустройству территории муниципального образования в границах населенных пунктов;</w:t>
      </w:r>
    </w:p>
    <w:p w:rsidR="00294BBB" w:rsidRPr="00294BBB" w:rsidRDefault="00294BBB" w:rsidP="004F617F">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привлечение жителей к участию в решении проблем благоустройства;</w:t>
      </w:r>
    </w:p>
    <w:p w:rsidR="00294BBB" w:rsidRPr="00294BBB" w:rsidRDefault="00294BBB" w:rsidP="00551596">
      <w:pPr>
        <w:spacing w:after="0" w:line="240" w:lineRule="auto"/>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освещение улиц муниципального образования;</w:t>
      </w:r>
    </w:p>
    <w:p w:rsidR="00294BBB" w:rsidRPr="00294BBB" w:rsidRDefault="00294BBB" w:rsidP="004F617F">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 xml:space="preserve">вовлечение жителей </w:t>
      </w:r>
      <w:r w:rsidR="00551596">
        <w:rPr>
          <w:rFonts w:ascii="Times New Roman" w:eastAsia="Times New Roman" w:hAnsi="Times New Roman" w:cs="Times New Roman"/>
          <w:color w:val="000000"/>
          <w:sz w:val="24"/>
          <w:szCs w:val="24"/>
        </w:rPr>
        <w:t>Бобравского</w:t>
      </w:r>
      <w:r w:rsidRPr="00294BBB">
        <w:rPr>
          <w:rFonts w:ascii="Times New Roman" w:eastAsia="Times New Roman" w:hAnsi="Times New Roman" w:cs="Times New Roman"/>
          <w:color w:val="000000"/>
          <w:sz w:val="24"/>
          <w:szCs w:val="24"/>
        </w:rPr>
        <w:t xml:space="preserve"> сельсовета в систему экологического образования;</w:t>
      </w:r>
    </w:p>
    <w:p w:rsidR="00294BBB" w:rsidRPr="00294BBB" w:rsidRDefault="00294BBB" w:rsidP="004F617F">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установка указателей с наименованием улиц;</w:t>
      </w:r>
    </w:p>
    <w:p w:rsidR="00294BBB" w:rsidRPr="00294BBB" w:rsidRDefault="00294BBB" w:rsidP="004F617F">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организация прочих мероприятий по благоустройству.</w:t>
      </w:r>
    </w:p>
    <w:p w:rsidR="00294BBB" w:rsidRPr="00294BBB" w:rsidRDefault="00294BBB" w:rsidP="004F617F">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Применение программно-целевого планирования в комплексе с полноценным ресурсным обеспечением является эффективным механизмом использования и дальнейшего развития  имеющегося потенциала.</w:t>
      </w:r>
    </w:p>
    <w:p w:rsidR="00294BBB" w:rsidRPr="00294BBB" w:rsidRDefault="00294BBB" w:rsidP="004F617F">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 xml:space="preserve">Состав показателей и индикаторов муниципальной программы определен исходя </w:t>
      </w:r>
      <w:proofErr w:type="gramStart"/>
      <w:r w:rsidRPr="00294BBB">
        <w:rPr>
          <w:rFonts w:ascii="Times New Roman" w:eastAsia="Times New Roman" w:hAnsi="Times New Roman" w:cs="Times New Roman"/>
          <w:color w:val="000000"/>
          <w:sz w:val="24"/>
          <w:szCs w:val="24"/>
        </w:rPr>
        <w:t>из</w:t>
      </w:r>
      <w:proofErr w:type="gramEnd"/>
      <w:r w:rsidRPr="00294BBB">
        <w:rPr>
          <w:rFonts w:ascii="Times New Roman" w:eastAsia="Times New Roman" w:hAnsi="Times New Roman" w:cs="Times New Roman"/>
          <w:color w:val="000000"/>
          <w:sz w:val="24"/>
          <w:szCs w:val="24"/>
        </w:rPr>
        <w:t>:</w:t>
      </w:r>
    </w:p>
    <w:p w:rsidR="00294BBB" w:rsidRPr="00294BBB" w:rsidRDefault="00294BBB" w:rsidP="004F617F">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наблюдаемости значений и индикаторов в течение срока реализации муниципальной программы;</w:t>
      </w:r>
    </w:p>
    <w:p w:rsidR="00294BBB" w:rsidRPr="00294BBB" w:rsidRDefault="00294BBB" w:rsidP="004F617F">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охвата наиболее значимых результатов выполнения основных мероприятий муниципальной программы.</w:t>
      </w:r>
    </w:p>
    <w:p w:rsidR="00294BBB" w:rsidRPr="00294BBB" w:rsidRDefault="00294BBB" w:rsidP="004F617F">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Перечень показателей и индикаторов муниципальной программы носит открытый характер и предусматривает возможность корректировки в случаях потери информативности показателя и/или индикатора, изменения приоритетов муниципальной политики, появления новых социально-экономических обстоятельств.</w:t>
      </w:r>
    </w:p>
    <w:p w:rsidR="00294BBB" w:rsidRPr="00294BBB" w:rsidRDefault="00294BBB" w:rsidP="004F617F">
      <w:pPr>
        <w:spacing w:after="0" w:line="240" w:lineRule="auto"/>
        <w:ind w:firstLine="708"/>
        <w:jc w:val="both"/>
        <w:rPr>
          <w:rFonts w:ascii="Times New Roman" w:eastAsia="Times New Roman" w:hAnsi="Times New Roman" w:cs="Times New Roman"/>
          <w:color w:val="000000"/>
          <w:sz w:val="24"/>
          <w:szCs w:val="24"/>
        </w:rPr>
      </w:pPr>
      <w:proofErr w:type="gramStart"/>
      <w:r w:rsidRPr="00294BBB">
        <w:rPr>
          <w:rFonts w:ascii="Times New Roman" w:eastAsia="Times New Roman" w:hAnsi="Times New Roman" w:cs="Times New Roman"/>
          <w:color w:val="000000"/>
          <w:sz w:val="24"/>
          <w:szCs w:val="24"/>
        </w:rPr>
        <w:t>К общим показателям (индикаторам) муниципальной программы отнесены:</w:t>
      </w:r>
      <w:proofErr w:type="gramEnd"/>
    </w:p>
    <w:p w:rsidR="00294BBB" w:rsidRPr="00294BBB" w:rsidRDefault="00294BBB" w:rsidP="00551596">
      <w:pPr>
        <w:spacing w:after="0" w:line="240" w:lineRule="auto"/>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общая протяженность освещенных частей улиц муниципального образования, к общей протяженности улиц муниципального образования на конец года;</w:t>
      </w:r>
    </w:p>
    <w:p w:rsidR="00294BBB" w:rsidRPr="00294BBB" w:rsidRDefault="00294BBB" w:rsidP="004F617F">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доля граждан, привлеченных к работам по благоустройству, от общего числа граждан, проживающих в муниципальном образовании;</w:t>
      </w:r>
    </w:p>
    <w:p w:rsidR="00294BBB" w:rsidRPr="00294BBB" w:rsidRDefault="00294BBB" w:rsidP="004F617F">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доля привлеченных предприятий и организаций, расположенных на территории муниципального образования к работам по благоустройству, от общего числа предприятий и организаций, расположенных на территории муниципального образования;</w:t>
      </w:r>
    </w:p>
    <w:p w:rsidR="00294BBB" w:rsidRPr="00294BBB" w:rsidRDefault="00294BBB" w:rsidP="00551596">
      <w:pPr>
        <w:spacing w:after="0" w:line="240" w:lineRule="auto"/>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выполнение основных направлений благоустройства.</w:t>
      </w:r>
    </w:p>
    <w:p w:rsidR="00294BBB" w:rsidRPr="00294BBB" w:rsidRDefault="00294BBB" w:rsidP="004F617F">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Плановые значения целевых индикаторов и показателей, характеризующих эффективность реализации мероприятий муниципальной программы и входящей  в ее состав подпрограммы, приведены в приложении № 1 к настоящей муниципальной программе.</w:t>
      </w:r>
    </w:p>
    <w:p w:rsidR="00294BBB" w:rsidRPr="00294BBB" w:rsidRDefault="00294BBB" w:rsidP="004F617F">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Муниципальная программа реали</w:t>
      </w:r>
      <w:r w:rsidR="004F617F">
        <w:rPr>
          <w:rFonts w:ascii="Times New Roman" w:eastAsia="Times New Roman" w:hAnsi="Times New Roman" w:cs="Times New Roman"/>
          <w:color w:val="000000"/>
          <w:sz w:val="24"/>
          <w:szCs w:val="24"/>
        </w:rPr>
        <w:t>зуется в один этап в 2021-2023</w:t>
      </w:r>
      <w:r w:rsidRPr="00294BBB">
        <w:rPr>
          <w:rFonts w:ascii="Times New Roman" w:eastAsia="Times New Roman" w:hAnsi="Times New Roman" w:cs="Times New Roman"/>
          <w:color w:val="000000"/>
          <w:sz w:val="24"/>
          <w:szCs w:val="24"/>
        </w:rPr>
        <w:t xml:space="preserve"> годы.</w:t>
      </w:r>
    </w:p>
    <w:p w:rsidR="00294BBB" w:rsidRPr="00294BBB" w:rsidRDefault="00294BBB" w:rsidP="004F617F">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Ожидаются следующие результаты реализации муниципальной программы:</w:t>
      </w:r>
    </w:p>
    <w:p w:rsidR="00294BBB" w:rsidRPr="00294BBB" w:rsidRDefault="00294BBB" w:rsidP="00551596">
      <w:pPr>
        <w:spacing w:after="0" w:line="240" w:lineRule="auto"/>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создание условий, обеспечивающих комфортные условия для работы и отдыха населения на территории муниципального образования;</w:t>
      </w:r>
    </w:p>
    <w:p w:rsidR="00294BBB" w:rsidRPr="00294BBB" w:rsidRDefault="00294BBB" w:rsidP="004F617F">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улучшение состояния территории муниципального образования;</w:t>
      </w:r>
    </w:p>
    <w:p w:rsidR="00294BBB" w:rsidRPr="00294BBB" w:rsidRDefault="00294BBB" w:rsidP="004F617F">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улучшение экологической обстановки и создание среды, комфортной для проживания жителей муниципального образования;</w:t>
      </w:r>
    </w:p>
    <w:p w:rsidR="00294BBB" w:rsidRPr="00294BBB" w:rsidRDefault="00294BBB" w:rsidP="004F617F">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совершенствование эстетического состояния  территории муниципального образования;</w:t>
      </w:r>
    </w:p>
    <w:p w:rsidR="00294BBB" w:rsidRPr="00294BBB" w:rsidRDefault="00294BBB" w:rsidP="00551596">
      <w:pPr>
        <w:spacing w:after="0" w:line="240" w:lineRule="auto"/>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 xml:space="preserve">увеличение протяженности уличного освещения  </w:t>
      </w:r>
      <w:proofErr w:type="spellStart"/>
      <w:r w:rsidRPr="00294BBB">
        <w:rPr>
          <w:rFonts w:ascii="Times New Roman" w:eastAsia="Times New Roman" w:hAnsi="Times New Roman" w:cs="Times New Roman"/>
          <w:color w:val="000000"/>
          <w:sz w:val="24"/>
          <w:szCs w:val="24"/>
        </w:rPr>
        <w:t>внутримуниципальных</w:t>
      </w:r>
      <w:proofErr w:type="spellEnd"/>
      <w:r w:rsidRPr="00294BBB">
        <w:rPr>
          <w:rFonts w:ascii="Times New Roman" w:eastAsia="Times New Roman" w:hAnsi="Times New Roman" w:cs="Times New Roman"/>
          <w:color w:val="000000"/>
          <w:sz w:val="24"/>
          <w:szCs w:val="24"/>
        </w:rPr>
        <w:t>  дорог;</w:t>
      </w:r>
    </w:p>
    <w:p w:rsidR="00294BBB" w:rsidRPr="00294BBB" w:rsidRDefault="00294BBB" w:rsidP="00551596">
      <w:pPr>
        <w:spacing w:after="0" w:line="240" w:lineRule="auto"/>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повышение уровня благоустройства территории муниципального образования.</w:t>
      </w:r>
    </w:p>
    <w:p w:rsidR="00294BBB" w:rsidRPr="00294BBB" w:rsidRDefault="00294BBB" w:rsidP="00551596">
      <w:pPr>
        <w:spacing w:after="0" w:line="240" w:lineRule="auto"/>
        <w:jc w:val="both"/>
        <w:rPr>
          <w:rFonts w:ascii="Times New Roman" w:eastAsia="Times New Roman" w:hAnsi="Times New Roman" w:cs="Times New Roman"/>
          <w:color w:val="000000"/>
          <w:sz w:val="24"/>
          <w:szCs w:val="24"/>
        </w:rPr>
      </w:pPr>
      <w:r w:rsidRPr="00551596">
        <w:rPr>
          <w:rFonts w:ascii="Times New Roman" w:eastAsia="Times New Roman" w:hAnsi="Times New Roman" w:cs="Times New Roman"/>
          <w:b/>
          <w:bCs/>
          <w:color w:val="000000"/>
          <w:sz w:val="24"/>
          <w:szCs w:val="24"/>
        </w:rPr>
        <w:t> </w:t>
      </w:r>
    </w:p>
    <w:p w:rsidR="00294BBB" w:rsidRPr="00294BBB" w:rsidRDefault="00294BBB" w:rsidP="004F617F">
      <w:pPr>
        <w:spacing w:after="0" w:line="240" w:lineRule="auto"/>
        <w:jc w:val="center"/>
        <w:rPr>
          <w:rFonts w:ascii="Times New Roman" w:eastAsia="Times New Roman" w:hAnsi="Times New Roman" w:cs="Times New Roman"/>
          <w:color w:val="000000"/>
          <w:sz w:val="24"/>
          <w:szCs w:val="24"/>
        </w:rPr>
      </w:pPr>
      <w:r w:rsidRPr="00551596">
        <w:rPr>
          <w:rFonts w:ascii="Times New Roman" w:eastAsia="Times New Roman" w:hAnsi="Times New Roman" w:cs="Times New Roman"/>
          <w:b/>
          <w:bCs/>
          <w:color w:val="000000"/>
          <w:sz w:val="24"/>
          <w:szCs w:val="24"/>
        </w:rPr>
        <w:t>III. Сведения о показателях и индикаторах муниципальной программы</w:t>
      </w:r>
    </w:p>
    <w:p w:rsidR="00294BBB" w:rsidRPr="00294BBB" w:rsidRDefault="00294BBB" w:rsidP="00551596">
      <w:pPr>
        <w:spacing w:after="0" w:line="240" w:lineRule="auto"/>
        <w:jc w:val="both"/>
        <w:rPr>
          <w:rFonts w:ascii="Times New Roman" w:eastAsia="Times New Roman" w:hAnsi="Times New Roman" w:cs="Times New Roman"/>
          <w:color w:val="000000"/>
          <w:sz w:val="24"/>
          <w:szCs w:val="24"/>
        </w:rPr>
      </w:pPr>
      <w:r w:rsidRPr="00551596">
        <w:rPr>
          <w:rFonts w:ascii="Times New Roman" w:eastAsia="Times New Roman" w:hAnsi="Times New Roman" w:cs="Times New Roman"/>
          <w:b/>
          <w:bCs/>
          <w:color w:val="000000"/>
          <w:sz w:val="24"/>
          <w:szCs w:val="24"/>
        </w:rPr>
        <w:t> </w:t>
      </w:r>
    </w:p>
    <w:p w:rsidR="00294BBB" w:rsidRPr="00294BBB" w:rsidRDefault="00294BBB" w:rsidP="004F617F">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Сведения о показателях (индикаторах) муниципальной программы, подпрограммы муниципальной программы и их значениях приведены в приложении № 1 к муниципальной программе.</w:t>
      </w:r>
    </w:p>
    <w:p w:rsidR="00294BBB" w:rsidRPr="00294BBB" w:rsidRDefault="00294BBB" w:rsidP="004F617F">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Показатели (индикаторы) реализации муниципальной программы:</w:t>
      </w:r>
    </w:p>
    <w:p w:rsidR="00294BBB" w:rsidRPr="00294BBB" w:rsidRDefault="00294BBB" w:rsidP="004F617F">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lastRenderedPageBreak/>
        <w:t>общая протяженность освещенных частей улиц муниципального образования, к общей протяженности улиц муниципального образования на конец года;</w:t>
      </w:r>
    </w:p>
    <w:p w:rsidR="00294BBB" w:rsidRPr="00294BBB" w:rsidRDefault="00294BBB" w:rsidP="00551596">
      <w:pPr>
        <w:spacing w:after="0" w:line="240" w:lineRule="auto"/>
        <w:jc w:val="both"/>
        <w:rPr>
          <w:rFonts w:ascii="Times New Roman" w:eastAsia="Times New Roman" w:hAnsi="Times New Roman" w:cs="Times New Roman"/>
          <w:color w:val="000000"/>
          <w:sz w:val="24"/>
          <w:szCs w:val="24"/>
        </w:rPr>
      </w:pPr>
      <w:proofErr w:type="spellStart"/>
      <w:r w:rsidRPr="00294BBB">
        <w:rPr>
          <w:rFonts w:ascii="Times New Roman" w:eastAsia="Times New Roman" w:hAnsi="Times New Roman" w:cs="Times New Roman"/>
          <w:color w:val="000000"/>
          <w:sz w:val="24"/>
          <w:szCs w:val="24"/>
        </w:rPr>
        <w:t>д</w:t>
      </w:r>
      <w:proofErr w:type="spellEnd"/>
      <w:r w:rsidR="004F617F">
        <w:rPr>
          <w:rFonts w:ascii="Times New Roman" w:eastAsia="Times New Roman" w:hAnsi="Times New Roman" w:cs="Times New Roman"/>
          <w:color w:val="000000"/>
          <w:sz w:val="24"/>
          <w:szCs w:val="24"/>
        </w:rPr>
        <w:tab/>
      </w:r>
      <w:proofErr w:type="spellStart"/>
      <w:r w:rsidRPr="00294BBB">
        <w:rPr>
          <w:rFonts w:ascii="Times New Roman" w:eastAsia="Times New Roman" w:hAnsi="Times New Roman" w:cs="Times New Roman"/>
          <w:color w:val="000000"/>
          <w:sz w:val="24"/>
          <w:szCs w:val="24"/>
        </w:rPr>
        <w:t>оля</w:t>
      </w:r>
      <w:proofErr w:type="spellEnd"/>
      <w:r w:rsidRPr="00294BBB">
        <w:rPr>
          <w:rFonts w:ascii="Times New Roman" w:eastAsia="Times New Roman" w:hAnsi="Times New Roman" w:cs="Times New Roman"/>
          <w:color w:val="000000"/>
          <w:sz w:val="24"/>
          <w:szCs w:val="24"/>
        </w:rPr>
        <w:t xml:space="preserve"> граждан, привлеченных к работам по благоустройству, от общего числа граждан, проживающих в муниципальном образовании;</w:t>
      </w:r>
    </w:p>
    <w:p w:rsidR="00294BBB" w:rsidRPr="00294BBB" w:rsidRDefault="00294BBB" w:rsidP="004F617F">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доля привлеченных предприятий и организаций, расположенных на территории муниципального образования, к работам по благоустройству, от общего числа предприятий и организаций, расположенных на территории муниципального образования;</w:t>
      </w:r>
    </w:p>
    <w:p w:rsidR="00294BBB" w:rsidRPr="00294BBB" w:rsidRDefault="00294BBB" w:rsidP="00551596">
      <w:pPr>
        <w:spacing w:after="0" w:line="240" w:lineRule="auto"/>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выполнение основных направлений благоустройства.</w:t>
      </w:r>
    </w:p>
    <w:p w:rsidR="00294BBB" w:rsidRPr="00294BBB" w:rsidRDefault="00294BBB" w:rsidP="004F617F">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Перечень показателей (индикаторов) муниципальной программы предусматривает возможность корректировки в случаях изменения приоритетов муниципальной политики, появления новых социально-экономических обстоятельств.</w:t>
      </w:r>
    </w:p>
    <w:p w:rsidR="00294BBB" w:rsidRPr="00294BBB" w:rsidRDefault="00294BBB" w:rsidP="004F617F">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 xml:space="preserve">Система показателей (индикаторов) сформирована с учетом </w:t>
      </w:r>
      <w:proofErr w:type="gramStart"/>
      <w:r w:rsidRPr="00294BBB">
        <w:rPr>
          <w:rFonts w:ascii="Times New Roman" w:eastAsia="Times New Roman" w:hAnsi="Times New Roman" w:cs="Times New Roman"/>
          <w:color w:val="000000"/>
          <w:sz w:val="24"/>
          <w:szCs w:val="24"/>
        </w:rPr>
        <w:t>обеспечения возможности подтверждения достижения цели</w:t>
      </w:r>
      <w:proofErr w:type="gramEnd"/>
      <w:r w:rsidRPr="00294BBB">
        <w:rPr>
          <w:rFonts w:ascii="Times New Roman" w:eastAsia="Times New Roman" w:hAnsi="Times New Roman" w:cs="Times New Roman"/>
          <w:color w:val="000000"/>
          <w:sz w:val="24"/>
          <w:szCs w:val="24"/>
        </w:rPr>
        <w:t xml:space="preserve"> и решения задач Программы.</w:t>
      </w:r>
    </w:p>
    <w:p w:rsidR="00294BBB" w:rsidRPr="00294BBB" w:rsidRDefault="00294BBB" w:rsidP="00551596">
      <w:pPr>
        <w:spacing w:after="0" w:line="240" w:lineRule="auto"/>
        <w:jc w:val="both"/>
        <w:rPr>
          <w:rFonts w:ascii="Times New Roman" w:eastAsia="Times New Roman" w:hAnsi="Times New Roman" w:cs="Times New Roman"/>
          <w:color w:val="000000"/>
          <w:sz w:val="24"/>
          <w:szCs w:val="24"/>
        </w:rPr>
      </w:pPr>
      <w:r w:rsidRPr="00551596">
        <w:rPr>
          <w:rFonts w:ascii="Times New Roman" w:eastAsia="Times New Roman" w:hAnsi="Times New Roman" w:cs="Times New Roman"/>
          <w:b/>
          <w:bCs/>
          <w:color w:val="000000"/>
          <w:sz w:val="24"/>
          <w:szCs w:val="24"/>
        </w:rPr>
        <w:t> </w:t>
      </w:r>
    </w:p>
    <w:p w:rsidR="00294BBB" w:rsidRPr="00417E84" w:rsidRDefault="00294BBB" w:rsidP="004F617F">
      <w:pPr>
        <w:spacing w:after="0" w:line="240" w:lineRule="auto"/>
        <w:jc w:val="center"/>
        <w:rPr>
          <w:rFonts w:ascii="Times New Roman" w:eastAsia="Times New Roman" w:hAnsi="Times New Roman" w:cs="Times New Roman"/>
          <w:sz w:val="24"/>
          <w:szCs w:val="24"/>
        </w:rPr>
      </w:pPr>
      <w:r w:rsidRPr="00417E84">
        <w:rPr>
          <w:rFonts w:ascii="Times New Roman" w:eastAsia="Times New Roman" w:hAnsi="Times New Roman" w:cs="Times New Roman"/>
          <w:b/>
          <w:bCs/>
          <w:sz w:val="24"/>
          <w:szCs w:val="24"/>
        </w:rPr>
        <w:t>IV. Обобщенная характеристика основных мероприятий муниципальной программы</w:t>
      </w:r>
    </w:p>
    <w:p w:rsidR="00294BBB" w:rsidRPr="00417E84" w:rsidRDefault="00294BBB" w:rsidP="00551596">
      <w:pPr>
        <w:spacing w:after="0" w:line="240" w:lineRule="auto"/>
        <w:jc w:val="both"/>
        <w:rPr>
          <w:rFonts w:ascii="Times New Roman" w:eastAsia="Times New Roman" w:hAnsi="Times New Roman" w:cs="Times New Roman"/>
          <w:sz w:val="24"/>
          <w:szCs w:val="24"/>
        </w:rPr>
      </w:pPr>
      <w:r w:rsidRPr="00417E84">
        <w:rPr>
          <w:rFonts w:ascii="Times New Roman" w:eastAsia="Times New Roman" w:hAnsi="Times New Roman" w:cs="Times New Roman"/>
          <w:b/>
          <w:bCs/>
          <w:sz w:val="24"/>
          <w:szCs w:val="24"/>
        </w:rPr>
        <w:t> </w:t>
      </w:r>
    </w:p>
    <w:p w:rsidR="00294BBB" w:rsidRPr="00294BBB" w:rsidRDefault="00294BBB" w:rsidP="004F617F">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Мероприятия  муниципальной  программы  направлены  на  организацию  благоустройства  территории муниципального образования.</w:t>
      </w:r>
    </w:p>
    <w:p w:rsidR="00294BBB" w:rsidRPr="00294BBB" w:rsidRDefault="00294BBB" w:rsidP="004F617F">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Достижение целей  и решение задач муниципальной программы обеспечивается путем выполнения основных мероприятий подпрограммы муниципальной программы.</w:t>
      </w:r>
    </w:p>
    <w:p w:rsidR="00294BBB" w:rsidRPr="00294BBB" w:rsidRDefault="00294BBB" w:rsidP="004F617F">
      <w:pPr>
        <w:spacing w:after="0" w:line="240" w:lineRule="auto"/>
        <w:ind w:firstLine="708"/>
        <w:jc w:val="both"/>
        <w:rPr>
          <w:rFonts w:ascii="Times New Roman" w:eastAsia="Times New Roman" w:hAnsi="Times New Roman" w:cs="Times New Roman"/>
          <w:color w:val="000000"/>
          <w:sz w:val="24"/>
          <w:szCs w:val="24"/>
        </w:rPr>
      </w:pPr>
      <w:r w:rsidRPr="007954E8">
        <w:rPr>
          <w:rFonts w:ascii="Times New Roman" w:eastAsia="Times New Roman" w:hAnsi="Times New Roman" w:cs="Times New Roman"/>
          <w:sz w:val="24"/>
          <w:szCs w:val="24"/>
        </w:rPr>
        <w:t>Подпрограмм</w:t>
      </w:r>
      <w:r w:rsidR="007954E8">
        <w:rPr>
          <w:rFonts w:ascii="Times New Roman" w:eastAsia="Times New Roman" w:hAnsi="Times New Roman" w:cs="Times New Roman"/>
          <w:sz w:val="24"/>
          <w:szCs w:val="24"/>
        </w:rPr>
        <w:t>а</w:t>
      </w:r>
      <w:r w:rsidRPr="007954E8">
        <w:rPr>
          <w:rFonts w:ascii="Times New Roman" w:eastAsia="Times New Roman" w:hAnsi="Times New Roman" w:cs="Times New Roman"/>
          <w:sz w:val="24"/>
          <w:szCs w:val="24"/>
        </w:rPr>
        <w:t xml:space="preserve"> направлена на</w:t>
      </w:r>
      <w:r w:rsidRPr="00294BBB">
        <w:rPr>
          <w:rFonts w:ascii="Times New Roman" w:eastAsia="Times New Roman" w:hAnsi="Times New Roman" w:cs="Times New Roman"/>
          <w:color w:val="000000"/>
          <w:sz w:val="24"/>
          <w:szCs w:val="24"/>
        </w:rPr>
        <w:t xml:space="preserve"> решение конкретных задач муниципальной программы. Решение задач муниципальной программы обеспечивает достижение поставленной цели муниципальной программы.</w:t>
      </w:r>
    </w:p>
    <w:p w:rsidR="00294BBB" w:rsidRPr="00294BBB" w:rsidRDefault="00294BBB" w:rsidP="004F617F">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В рамках муниципальной</w:t>
      </w:r>
      <w:r w:rsidR="00417E84">
        <w:rPr>
          <w:rFonts w:ascii="Times New Roman" w:eastAsia="Times New Roman" w:hAnsi="Times New Roman" w:cs="Times New Roman"/>
          <w:color w:val="000000"/>
          <w:sz w:val="24"/>
          <w:szCs w:val="24"/>
        </w:rPr>
        <w:t xml:space="preserve"> программы реализуется следующие подпрограммы</w:t>
      </w:r>
      <w:r w:rsidRPr="00294BBB">
        <w:rPr>
          <w:rFonts w:ascii="Times New Roman" w:eastAsia="Times New Roman" w:hAnsi="Times New Roman" w:cs="Times New Roman"/>
          <w:color w:val="000000"/>
          <w:sz w:val="24"/>
          <w:szCs w:val="24"/>
        </w:rPr>
        <w:t>:</w:t>
      </w:r>
    </w:p>
    <w:p w:rsidR="00294BBB" w:rsidRDefault="00294BBB" w:rsidP="004F617F">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1. подпрограмма «Обеспечение качественными услугами ЖКХ населения муниципального образования «</w:t>
      </w:r>
      <w:r w:rsidR="00551596">
        <w:rPr>
          <w:rFonts w:ascii="Times New Roman" w:eastAsia="Times New Roman" w:hAnsi="Times New Roman" w:cs="Times New Roman"/>
          <w:color w:val="000000"/>
          <w:sz w:val="24"/>
          <w:szCs w:val="24"/>
        </w:rPr>
        <w:t>Бобравский</w:t>
      </w:r>
      <w:r w:rsidRPr="00294BBB">
        <w:rPr>
          <w:rFonts w:ascii="Times New Roman" w:eastAsia="Times New Roman" w:hAnsi="Times New Roman" w:cs="Times New Roman"/>
          <w:color w:val="000000"/>
          <w:sz w:val="24"/>
          <w:szCs w:val="24"/>
        </w:rPr>
        <w:t xml:space="preserve"> сельсовет» Беловского района Курской области» муниципальной программы муниципального образования «</w:t>
      </w:r>
      <w:r w:rsidR="00551596">
        <w:rPr>
          <w:rFonts w:ascii="Times New Roman" w:eastAsia="Times New Roman" w:hAnsi="Times New Roman" w:cs="Times New Roman"/>
          <w:color w:val="000000"/>
          <w:sz w:val="24"/>
          <w:szCs w:val="24"/>
        </w:rPr>
        <w:t>Бобравский</w:t>
      </w:r>
      <w:r w:rsidRPr="00294BBB">
        <w:rPr>
          <w:rFonts w:ascii="Times New Roman" w:eastAsia="Times New Roman" w:hAnsi="Times New Roman" w:cs="Times New Roman"/>
          <w:color w:val="000000"/>
          <w:sz w:val="24"/>
          <w:szCs w:val="24"/>
        </w:rPr>
        <w:t xml:space="preserve"> сельсовет» Беловского района Курской области «Обеспечение доступным и комфортным жильем и коммунальными услугами граждан в муниципальном образовании «</w:t>
      </w:r>
      <w:r w:rsidR="00551596">
        <w:rPr>
          <w:rFonts w:ascii="Times New Roman" w:eastAsia="Times New Roman" w:hAnsi="Times New Roman" w:cs="Times New Roman"/>
          <w:color w:val="000000"/>
          <w:sz w:val="24"/>
          <w:szCs w:val="24"/>
        </w:rPr>
        <w:t>Бобравский</w:t>
      </w:r>
      <w:r w:rsidRPr="00294BBB">
        <w:rPr>
          <w:rFonts w:ascii="Times New Roman" w:eastAsia="Times New Roman" w:hAnsi="Times New Roman" w:cs="Times New Roman"/>
          <w:color w:val="000000"/>
          <w:sz w:val="24"/>
          <w:szCs w:val="24"/>
        </w:rPr>
        <w:t xml:space="preserve"> сельсовет» Беловского района Курской области».</w:t>
      </w:r>
    </w:p>
    <w:p w:rsidR="00417E84" w:rsidRPr="00294BBB" w:rsidRDefault="00417E84" w:rsidP="00417E84">
      <w:pPr>
        <w:spacing w:after="0" w:line="240" w:lineRule="auto"/>
        <w:ind w:firstLine="708"/>
        <w:jc w:val="both"/>
        <w:rPr>
          <w:rFonts w:ascii="Times New Roman" w:eastAsia="Times New Roman" w:hAnsi="Times New Roman" w:cs="Times New Roman"/>
          <w:color w:val="000000"/>
          <w:sz w:val="24"/>
          <w:szCs w:val="24"/>
        </w:rPr>
      </w:pPr>
      <w:r w:rsidRPr="00020173">
        <w:rPr>
          <w:rFonts w:ascii="Times New Roman" w:eastAsia="Times New Roman" w:hAnsi="Times New Roman" w:cs="Times New Roman"/>
          <w:sz w:val="24"/>
          <w:szCs w:val="24"/>
        </w:rPr>
        <w:t xml:space="preserve">2. подпрограмма </w:t>
      </w:r>
      <w:r w:rsidRPr="00020173">
        <w:rPr>
          <w:rFonts w:ascii="Times New Roman" w:hAnsi="Times New Roman" w:cs="Times New Roman"/>
          <w:sz w:val="24"/>
          <w:szCs w:val="24"/>
        </w:rPr>
        <w:t>«Создание условий для обеспечения доступным и комфортным жильем граждан в муниципальном образовании "Бобравский сельсовет Беловского района Курской области "</w:t>
      </w:r>
      <w:r w:rsidRPr="00020173">
        <w:rPr>
          <w:rFonts w:ascii="Times New Roman" w:eastAsia="Times New Roman" w:hAnsi="Times New Roman" w:cs="Times New Roman"/>
          <w:sz w:val="24"/>
          <w:szCs w:val="24"/>
        </w:rPr>
        <w:t xml:space="preserve"> муниципальной программы муниципального образования «Бобравский сельсовет» Беловского района Курской области «</w:t>
      </w:r>
      <w:r w:rsidRPr="00294BBB">
        <w:rPr>
          <w:rFonts w:ascii="Times New Roman" w:eastAsia="Times New Roman" w:hAnsi="Times New Roman" w:cs="Times New Roman"/>
          <w:color w:val="000000"/>
          <w:sz w:val="24"/>
          <w:szCs w:val="24"/>
        </w:rPr>
        <w:t>Обеспечение доступным и комфортным жильем и коммунальными услугами граждан в муниципальном образовании «</w:t>
      </w:r>
      <w:r>
        <w:rPr>
          <w:rFonts w:ascii="Times New Roman" w:eastAsia="Times New Roman" w:hAnsi="Times New Roman" w:cs="Times New Roman"/>
          <w:color w:val="000000"/>
          <w:sz w:val="24"/>
          <w:szCs w:val="24"/>
        </w:rPr>
        <w:t>Бобравский</w:t>
      </w:r>
      <w:r w:rsidRPr="00294BBB">
        <w:rPr>
          <w:rFonts w:ascii="Times New Roman" w:eastAsia="Times New Roman" w:hAnsi="Times New Roman" w:cs="Times New Roman"/>
          <w:color w:val="000000"/>
          <w:sz w:val="24"/>
          <w:szCs w:val="24"/>
        </w:rPr>
        <w:t xml:space="preserve"> сельсовет» Беловского района Курской области».</w:t>
      </w:r>
    </w:p>
    <w:p w:rsidR="00294BBB" w:rsidRPr="00294BBB" w:rsidRDefault="00417E84" w:rsidP="004F617F">
      <w:pPr>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 мероприятий подпрограмм</w:t>
      </w:r>
      <w:r w:rsidR="00294BBB" w:rsidRPr="00294BBB">
        <w:rPr>
          <w:rFonts w:ascii="Times New Roman" w:eastAsia="Times New Roman" w:hAnsi="Times New Roman" w:cs="Times New Roman"/>
          <w:color w:val="000000"/>
          <w:sz w:val="24"/>
          <w:szCs w:val="24"/>
        </w:rPr>
        <w:t xml:space="preserve"> может корректироваться по мере решения ее задач. Реализация отдельных мероприятий порождает решение задач, что обеспечивает достижение целей муниципальной программы.</w:t>
      </w:r>
    </w:p>
    <w:p w:rsidR="00294BBB" w:rsidRPr="00294BBB" w:rsidRDefault="00294BBB" w:rsidP="004F617F">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От</w:t>
      </w:r>
      <w:r w:rsidR="00417E84">
        <w:rPr>
          <w:rFonts w:ascii="Times New Roman" w:eastAsia="Times New Roman" w:hAnsi="Times New Roman" w:cs="Times New Roman"/>
          <w:color w:val="000000"/>
          <w:sz w:val="24"/>
          <w:szCs w:val="24"/>
        </w:rPr>
        <w:t>дельные мероприятия подпрограмм</w:t>
      </w:r>
      <w:r w:rsidRPr="00294BBB">
        <w:rPr>
          <w:rFonts w:ascii="Times New Roman" w:eastAsia="Times New Roman" w:hAnsi="Times New Roman" w:cs="Times New Roman"/>
          <w:color w:val="000000"/>
          <w:sz w:val="24"/>
          <w:szCs w:val="24"/>
        </w:rPr>
        <w:t xml:space="preserve"> являются взаимозависимыми, успешное выполнение одного мероприятия может зависеть от выполнения других.</w:t>
      </w:r>
    </w:p>
    <w:p w:rsidR="00294BBB" w:rsidRPr="00294BBB" w:rsidRDefault="00294BBB" w:rsidP="004F617F">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Последовательность выполнения отдельных мероприя</w:t>
      </w:r>
      <w:r w:rsidR="00417E84">
        <w:rPr>
          <w:rFonts w:ascii="Times New Roman" w:eastAsia="Times New Roman" w:hAnsi="Times New Roman" w:cs="Times New Roman"/>
          <w:color w:val="000000"/>
          <w:sz w:val="24"/>
          <w:szCs w:val="24"/>
        </w:rPr>
        <w:t>тий и решения задач подпрограмм</w:t>
      </w:r>
      <w:r w:rsidRPr="00294BBB">
        <w:rPr>
          <w:rFonts w:ascii="Times New Roman" w:eastAsia="Times New Roman" w:hAnsi="Times New Roman" w:cs="Times New Roman"/>
          <w:color w:val="000000"/>
          <w:sz w:val="24"/>
          <w:szCs w:val="24"/>
        </w:rPr>
        <w:t xml:space="preserve"> определяется ответственным исполнителем и участником муниципальной программы.</w:t>
      </w:r>
    </w:p>
    <w:p w:rsidR="00020173" w:rsidRPr="007954E8" w:rsidRDefault="00294BBB" w:rsidP="004F617F">
      <w:pPr>
        <w:spacing w:after="0" w:line="240" w:lineRule="auto"/>
        <w:ind w:firstLine="708"/>
        <w:jc w:val="both"/>
        <w:rPr>
          <w:rFonts w:ascii="Times New Roman" w:eastAsia="Times New Roman" w:hAnsi="Times New Roman" w:cs="Times New Roman"/>
          <w:sz w:val="24"/>
          <w:szCs w:val="24"/>
        </w:rPr>
      </w:pPr>
      <w:r w:rsidRPr="007954E8">
        <w:rPr>
          <w:rFonts w:ascii="Times New Roman" w:eastAsia="Times New Roman" w:hAnsi="Times New Roman" w:cs="Times New Roman"/>
          <w:sz w:val="24"/>
          <w:szCs w:val="24"/>
        </w:rPr>
        <w:t>Перечень основных</w:t>
      </w:r>
      <w:r w:rsidR="00020173" w:rsidRPr="007954E8">
        <w:rPr>
          <w:rFonts w:ascii="Times New Roman" w:eastAsia="Times New Roman" w:hAnsi="Times New Roman" w:cs="Times New Roman"/>
          <w:sz w:val="24"/>
          <w:szCs w:val="24"/>
        </w:rPr>
        <w:t xml:space="preserve"> мероприятий подпрограмм:</w:t>
      </w:r>
    </w:p>
    <w:p w:rsidR="00294BBB" w:rsidRPr="00020173" w:rsidRDefault="00020173" w:rsidP="004F617F">
      <w:pPr>
        <w:spacing w:after="0" w:line="240" w:lineRule="auto"/>
        <w:ind w:firstLine="708"/>
        <w:jc w:val="both"/>
        <w:rPr>
          <w:rFonts w:ascii="Times New Roman" w:eastAsia="Times New Roman" w:hAnsi="Times New Roman" w:cs="Times New Roman"/>
          <w:sz w:val="24"/>
          <w:szCs w:val="24"/>
        </w:rPr>
      </w:pPr>
      <w:r w:rsidRPr="00020173">
        <w:rPr>
          <w:rFonts w:ascii="Times New Roman" w:eastAsia="Times New Roman" w:hAnsi="Times New Roman" w:cs="Times New Roman"/>
          <w:sz w:val="24"/>
          <w:szCs w:val="24"/>
        </w:rPr>
        <w:t xml:space="preserve">- </w:t>
      </w:r>
      <w:r w:rsidR="00294BBB" w:rsidRPr="00020173">
        <w:rPr>
          <w:rFonts w:ascii="Times New Roman" w:eastAsia="Times New Roman" w:hAnsi="Times New Roman" w:cs="Times New Roman"/>
          <w:sz w:val="24"/>
          <w:szCs w:val="24"/>
        </w:rPr>
        <w:t xml:space="preserve"> «Обеспечение качественными услугами ЖКХ населения муниципального образования «</w:t>
      </w:r>
      <w:r w:rsidR="00551596" w:rsidRPr="00020173">
        <w:rPr>
          <w:rFonts w:ascii="Times New Roman" w:eastAsia="Times New Roman" w:hAnsi="Times New Roman" w:cs="Times New Roman"/>
          <w:sz w:val="24"/>
          <w:szCs w:val="24"/>
        </w:rPr>
        <w:t>Бобравский</w:t>
      </w:r>
      <w:r w:rsidR="00294BBB" w:rsidRPr="00020173">
        <w:rPr>
          <w:rFonts w:ascii="Times New Roman" w:eastAsia="Times New Roman" w:hAnsi="Times New Roman" w:cs="Times New Roman"/>
          <w:sz w:val="24"/>
          <w:szCs w:val="24"/>
        </w:rPr>
        <w:t xml:space="preserve"> сельсовет» Беловского района Курской области» муниципальной программы муниципального образования «</w:t>
      </w:r>
      <w:r w:rsidR="00551596" w:rsidRPr="00020173">
        <w:rPr>
          <w:rFonts w:ascii="Times New Roman" w:eastAsia="Times New Roman" w:hAnsi="Times New Roman" w:cs="Times New Roman"/>
          <w:sz w:val="24"/>
          <w:szCs w:val="24"/>
        </w:rPr>
        <w:t>Бобравский</w:t>
      </w:r>
      <w:r w:rsidR="00294BBB" w:rsidRPr="00020173">
        <w:rPr>
          <w:rFonts w:ascii="Times New Roman" w:eastAsia="Times New Roman" w:hAnsi="Times New Roman" w:cs="Times New Roman"/>
          <w:sz w:val="24"/>
          <w:szCs w:val="24"/>
        </w:rPr>
        <w:t xml:space="preserve"> сельсовет» Беловского района Курской области «Обеспечение доступным и комфортным жильем и коммунальными услугами граждан в муниципальном образовании «</w:t>
      </w:r>
      <w:r w:rsidR="00551596" w:rsidRPr="00020173">
        <w:rPr>
          <w:rFonts w:ascii="Times New Roman" w:eastAsia="Times New Roman" w:hAnsi="Times New Roman" w:cs="Times New Roman"/>
          <w:sz w:val="24"/>
          <w:szCs w:val="24"/>
        </w:rPr>
        <w:t>Бобравский</w:t>
      </w:r>
      <w:r w:rsidR="00294BBB" w:rsidRPr="00020173">
        <w:rPr>
          <w:rFonts w:ascii="Times New Roman" w:eastAsia="Times New Roman" w:hAnsi="Times New Roman" w:cs="Times New Roman"/>
          <w:sz w:val="24"/>
          <w:szCs w:val="24"/>
        </w:rPr>
        <w:t xml:space="preserve"> сельсовет» Беловского района Курской области» </w:t>
      </w:r>
    </w:p>
    <w:p w:rsidR="00417E84" w:rsidRPr="007954E8" w:rsidRDefault="00020173" w:rsidP="00020173">
      <w:pPr>
        <w:spacing w:after="0" w:line="240" w:lineRule="auto"/>
        <w:ind w:firstLine="708"/>
        <w:jc w:val="both"/>
        <w:rPr>
          <w:rFonts w:ascii="Times New Roman" w:eastAsia="Times New Roman" w:hAnsi="Times New Roman" w:cs="Times New Roman"/>
          <w:sz w:val="24"/>
          <w:szCs w:val="24"/>
        </w:rPr>
      </w:pPr>
      <w:proofErr w:type="gramStart"/>
      <w:r w:rsidRPr="00020173">
        <w:rPr>
          <w:rFonts w:ascii="Times New Roman" w:eastAsia="Times New Roman" w:hAnsi="Times New Roman" w:cs="Times New Roman"/>
          <w:sz w:val="24"/>
          <w:szCs w:val="24"/>
        </w:rPr>
        <w:lastRenderedPageBreak/>
        <w:t xml:space="preserve">- </w:t>
      </w:r>
      <w:r w:rsidR="00417E84" w:rsidRPr="00020173">
        <w:rPr>
          <w:rFonts w:ascii="Times New Roman" w:eastAsia="Times New Roman" w:hAnsi="Times New Roman" w:cs="Times New Roman"/>
          <w:sz w:val="24"/>
          <w:szCs w:val="24"/>
        </w:rPr>
        <w:t xml:space="preserve"> </w:t>
      </w:r>
      <w:r w:rsidR="00417E84" w:rsidRPr="00020173">
        <w:rPr>
          <w:rFonts w:ascii="Times New Roman" w:hAnsi="Times New Roman" w:cs="Times New Roman"/>
          <w:sz w:val="24"/>
          <w:szCs w:val="24"/>
        </w:rPr>
        <w:t>«Создание условий для обеспечения доступным и комфортным жильем граждан в муниципальном образовании "Бобравский сельсовет Беловского района Курской области "</w:t>
      </w:r>
      <w:r w:rsidR="00417E84" w:rsidRPr="00020173">
        <w:rPr>
          <w:rFonts w:ascii="Times New Roman" w:eastAsia="Times New Roman" w:hAnsi="Times New Roman" w:cs="Times New Roman"/>
          <w:sz w:val="24"/>
          <w:szCs w:val="24"/>
        </w:rPr>
        <w:t xml:space="preserve"> муниципальной программы муниципального образования «Бобравский сельсовет» Беловского района Курской области «Обеспечение доступным и комфортным жильем и коммунальными услугами граждан в муниципальном </w:t>
      </w:r>
      <w:r w:rsidR="00417E84" w:rsidRPr="007954E8">
        <w:rPr>
          <w:rFonts w:ascii="Times New Roman" w:eastAsia="Times New Roman" w:hAnsi="Times New Roman" w:cs="Times New Roman"/>
          <w:sz w:val="24"/>
          <w:szCs w:val="24"/>
        </w:rPr>
        <w:t>образовании «Бобравский сельсовет» Бел</w:t>
      </w:r>
      <w:r w:rsidRPr="007954E8">
        <w:rPr>
          <w:rFonts w:ascii="Times New Roman" w:eastAsia="Times New Roman" w:hAnsi="Times New Roman" w:cs="Times New Roman"/>
          <w:sz w:val="24"/>
          <w:szCs w:val="24"/>
        </w:rPr>
        <w:t>овского района Курской области»  приведены в приложении № 2 к настоящей муниципальной программе.</w:t>
      </w:r>
      <w:proofErr w:type="gramEnd"/>
    </w:p>
    <w:p w:rsidR="00294BBB" w:rsidRPr="007954E8" w:rsidRDefault="00294BBB" w:rsidP="004F617F">
      <w:pPr>
        <w:spacing w:after="0" w:line="240" w:lineRule="auto"/>
        <w:ind w:firstLine="708"/>
        <w:jc w:val="both"/>
        <w:rPr>
          <w:rFonts w:ascii="Times New Roman" w:eastAsia="Times New Roman" w:hAnsi="Times New Roman" w:cs="Times New Roman"/>
          <w:sz w:val="24"/>
          <w:szCs w:val="24"/>
        </w:rPr>
      </w:pPr>
      <w:r w:rsidRPr="007954E8">
        <w:rPr>
          <w:rFonts w:ascii="Times New Roman" w:eastAsia="Times New Roman" w:hAnsi="Times New Roman" w:cs="Times New Roman"/>
          <w:sz w:val="24"/>
          <w:szCs w:val="24"/>
        </w:rPr>
        <w:t xml:space="preserve">Конкретное описание мероприятий подпрограммы раскрыто </w:t>
      </w:r>
      <w:proofErr w:type="gramStart"/>
      <w:r w:rsidRPr="007954E8">
        <w:rPr>
          <w:rFonts w:ascii="Times New Roman" w:eastAsia="Times New Roman" w:hAnsi="Times New Roman" w:cs="Times New Roman"/>
          <w:sz w:val="24"/>
          <w:szCs w:val="24"/>
        </w:rPr>
        <w:t>в</w:t>
      </w:r>
      <w:proofErr w:type="gramEnd"/>
      <w:r w:rsidR="00417E84" w:rsidRPr="007954E8">
        <w:rPr>
          <w:rFonts w:ascii="Times New Roman" w:eastAsia="Times New Roman" w:hAnsi="Times New Roman" w:cs="Times New Roman"/>
          <w:sz w:val="24"/>
          <w:szCs w:val="24"/>
        </w:rPr>
        <w:t xml:space="preserve"> соответствующей ей подпрограмм.</w:t>
      </w:r>
      <w:r w:rsidRPr="007954E8">
        <w:rPr>
          <w:rFonts w:ascii="Times New Roman" w:eastAsia="Times New Roman" w:hAnsi="Times New Roman" w:cs="Times New Roman"/>
          <w:sz w:val="24"/>
          <w:szCs w:val="24"/>
        </w:rPr>
        <w:t>.</w:t>
      </w:r>
    </w:p>
    <w:p w:rsidR="00294BBB" w:rsidRPr="00417E84" w:rsidRDefault="00294BBB" w:rsidP="00551596">
      <w:pPr>
        <w:spacing w:after="0" w:line="240" w:lineRule="auto"/>
        <w:jc w:val="both"/>
        <w:rPr>
          <w:rFonts w:ascii="Times New Roman" w:eastAsia="Times New Roman" w:hAnsi="Times New Roman" w:cs="Times New Roman"/>
          <w:color w:val="000000"/>
          <w:sz w:val="24"/>
          <w:szCs w:val="24"/>
        </w:rPr>
      </w:pPr>
      <w:r w:rsidRPr="00417E84">
        <w:rPr>
          <w:rFonts w:ascii="Times New Roman" w:eastAsia="Times New Roman" w:hAnsi="Times New Roman" w:cs="Times New Roman"/>
          <w:color w:val="000000"/>
          <w:sz w:val="24"/>
          <w:szCs w:val="24"/>
        </w:rPr>
        <w:t> </w:t>
      </w:r>
    </w:p>
    <w:p w:rsidR="00294BBB" w:rsidRPr="00294BBB" w:rsidRDefault="00294BBB" w:rsidP="004F617F">
      <w:pPr>
        <w:spacing w:after="0" w:line="240" w:lineRule="auto"/>
        <w:jc w:val="center"/>
        <w:rPr>
          <w:rFonts w:ascii="Times New Roman" w:eastAsia="Times New Roman" w:hAnsi="Times New Roman" w:cs="Times New Roman"/>
          <w:color w:val="000000"/>
          <w:sz w:val="24"/>
          <w:szCs w:val="24"/>
        </w:rPr>
      </w:pPr>
      <w:r w:rsidRPr="00551596">
        <w:rPr>
          <w:rFonts w:ascii="Times New Roman" w:eastAsia="Times New Roman" w:hAnsi="Times New Roman" w:cs="Times New Roman"/>
          <w:b/>
          <w:bCs/>
          <w:color w:val="000000"/>
          <w:sz w:val="24"/>
          <w:szCs w:val="24"/>
        </w:rPr>
        <w:t xml:space="preserve">V. Обобщенная характеристика мер </w:t>
      </w:r>
      <w:proofErr w:type="gramStart"/>
      <w:r w:rsidRPr="00551596">
        <w:rPr>
          <w:rFonts w:ascii="Times New Roman" w:eastAsia="Times New Roman" w:hAnsi="Times New Roman" w:cs="Times New Roman"/>
          <w:b/>
          <w:bCs/>
          <w:color w:val="000000"/>
          <w:sz w:val="24"/>
          <w:szCs w:val="24"/>
        </w:rPr>
        <w:t>государственного</w:t>
      </w:r>
      <w:proofErr w:type="gramEnd"/>
    </w:p>
    <w:p w:rsidR="00294BBB" w:rsidRPr="00294BBB" w:rsidRDefault="00294BBB" w:rsidP="004F617F">
      <w:pPr>
        <w:spacing w:after="0" w:line="240" w:lineRule="auto"/>
        <w:jc w:val="center"/>
        <w:rPr>
          <w:rFonts w:ascii="Times New Roman" w:eastAsia="Times New Roman" w:hAnsi="Times New Roman" w:cs="Times New Roman"/>
          <w:color w:val="000000"/>
          <w:sz w:val="24"/>
          <w:szCs w:val="24"/>
        </w:rPr>
      </w:pPr>
      <w:r w:rsidRPr="00551596">
        <w:rPr>
          <w:rFonts w:ascii="Times New Roman" w:eastAsia="Times New Roman" w:hAnsi="Times New Roman" w:cs="Times New Roman"/>
          <w:b/>
          <w:bCs/>
          <w:color w:val="000000"/>
          <w:sz w:val="24"/>
          <w:szCs w:val="24"/>
        </w:rPr>
        <w:t>регулирования в сфере реализации муниципальной</w:t>
      </w:r>
    </w:p>
    <w:p w:rsidR="00294BBB" w:rsidRPr="00294BBB" w:rsidRDefault="00294BBB" w:rsidP="004F617F">
      <w:pPr>
        <w:spacing w:after="0" w:line="240" w:lineRule="auto"/>
        <w:jc w:val="center"/>
        <w:rPr>
          <w:rFonts w:ascii="Times New Roman" w:eastAsia="Times New Roman" w:hAnsi="Times New Roman" w:cs="Times New Roman"/>
          <w:color w:val="000000"/>
          <w:sz w:val="24"/>
          <w:szCs w:val="24"/>
        </w:rPr>
      </w:pPr>
      <w:r w:rsidRPr="00551596">
        <w:rPr>
          <w:rFonts w:ascii="Times New Roman" w:eastAsia="Times New Roman" w:hAnsi="Times New Roman" w:cs="Times New Roman"/>
          <w:b/>
          <w:bCs/>
          <w:color w:val="000000"/>
          <w:sz w:val="24"/>
          <w:szCs w:val="24"/>
        </w:rPr>
        <w:t>программы</w:t>
      </w:r>
    </w:p>
    <w:p w:rsidR="00294BBB" w:rsidRPr="00294BBB" w:rsidRDefault="00294BBB" w:rsidP="00551596">
      <w:pPr>
        <w:spacing w:after="0" w:line="240" w:lineRule="auto"/>
        <w:jc w:val="both"/>
        <w:rPr>
          <w:rFonts w:ascii="Times New Roman" w:eastAsia="Times New Roman" w:hAnsi="Times New Roman" w:cs="Times New Roman"/>
          <w:color w:val="000000"/>
          <w:sz w:val="24"/>
          <w:szCs w:val="24"/>
        </w:rPr>
      </w:pPr>
      <w:r w:rsidRPr="00551596">
        <w:rPr>
          <w:rFonts w:ascii="Times New Roman" w:eastAsia="Times New Roman" w:hAnsi="Times New Roman" w:cs="Times New Roman"/>
          <w:b/>
          <w:bCs/>
          <w:color w:val="000000"/>
          <w:sz w:val="24"/>
          <w:szCs w:val="24"/>
        </w:rPr>
        <w:t> </w:t>
      </w:r>
    </w:p>
    <w:p w:rsidR="00294BBB" w:rsidRPr="00294BBB" w:rsidRDefault="00294BBB" w:rsidP="00551596">
      <w:pPr>
        <w:spacing w:after="0" w:line="240" w:lineRule="auto"/>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  Налоговые, таможенные, тарифные, кредитные и иные меры государственного регулирования в рамках реализации муниципальной программы не предусмотрены.</w:t>
      </w:r>
    </w:p>
    <w:p w:rsidR="00294BBB" w:rsidRPr="00294BBB" w:rsidRDefault="00294BBB" w:rsidP="00551596">
      <w:pPr>
        <w:spacing w:after="0" w:line="240" w:lineRule="auto"/>
        <w:jc w:val="both"/>
        <w:rPr>
          <w:rFonts w:ascii="Times New Roman" w:eastAsia="Times New Roman" w:hAnsi="Times New Roman" w:cs="Times New Roman"/>
          <w:color w:val="000000"/>
          <w:sz w:val="24"/>
          <w:szCs w:val="24"/>
        </w:rPr>
      </w:pPr>
      <w:r w:rsidRPr="00551596">
        <w:rPr>
          <w:rFonts w:ascii="Times New Roman" w:eastAsia="Times New Roman" w:hAnsi="Times New Roman" w:cs="Times New Roman"/>
          <w:b/>
          <w:bCs/>
          <w:color w:val="000000"/>
          <w:sz w:val="24"/>
          <w:szCs w:val="24"/>
        </w:rPr>
        <w:t> </w:t>
      </w:r>
    </w:p>
    <w:p w:rsidR="00294BBB" w:rsidRPr="00294BBB" w:rsidRDefault="00294BBB" w:rsidP="004F617F">
      <w:pPr>
        <w:spacing w:after="0" w:line="240" w:lineRule="auto"/>
        <w:jc w:val="center"/>
        <w:rPr>
          <w:rFonts w:ascii="Times New Roman" w:eastAsia="Times New Roman" w:hAnsi="Times New Roman" w:cs="Times New Roman"/>
          <w:color w:val="000000"/>
          <w:sz w:val="24"/>
          <w:szCs w:val="24"/>
        </w:rPr>
      </w:pPr>
      <w:r w:rsidRPr="00551596">
        <w:rPr>
          <w:rFonts w:ascii="Times New Roman" w:eastAsia="Times New Roman" w:hAnsi="Times New Roman" w:cs="Times New Roman"/>
          <w:b/>
          <w:bCs/>
          <w:color w:val="000000"/>
          <w:sz w:val="24"/>
          <w:szCs w:val="24"/>
        </w:rPr>
        <w:t>VI. Сведения об основных мерах правового регулирования в сфере реализации муниципальной программы</w:t>
      </w:r>
    </w:p>
    <w:p w:rsidR="00294BBB" w:rsidRPr="00294BBB" w:rsidRDefault="00294BBB" w:rsidP="00551596">
      <w:pPr>
        <w:spacing w:after="0" w:line="240" w:lineRule="auto"/>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 </w:t>
      </w:r>
    </w:p>
    <w:p w:rsidR="00294BBB" w:rsidRPr="00294BBB" w:rsidRDefault="00294BBB" w:rsidP="004F617F">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Меры правового регулирования в рамках реализации муниципальной программы не предусмотрены.</w:t>
      </w:r>
    </w:p>
    <w:p w:rsidR="00294BBB" w:rsidRPr="00294BBB" w:rsidRDefault="00294BBB" w:rsidP="004F617F">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В случае необходимости в рамках муниципальной программы будет осуществляться работа по обеспечению своевременной корректировки муниципальной программы, внесению изменений в  нормативные правовые акты муниципального образования «</w:t>
      </w:r>
      <w:r w:rsidR="00551596">
        <w:rPr>
          <w:rFonts w:ascii="Times New Roman" w:eastAsia="Times New Roman" w:hAnsi="Times New Roman" w:cs="Times New Roman"/>
          <w:color w:val="000000"/>
          <w:sz w:val="24"/>
          <w:szCs w:val="24"/>
        </w:rPr>
        <w:t>Бобравский</w:t>
      </w:r>
      <w:r w:rsidRPr="00294BBB">
        <w:rPr>
          <w:rFonts w:ascii="Times New Roman" w:eastAsia="Times New Roman" w:hAnsi="Times New Roman" w:cs="Times New Roman"/>
          <w:color w:val="000000"/>
          <w:sz w:val="24"/>
          <w:szCs w:val="24"/>
        </w:rPr>
        <w:t xml:space="preserve"> сельсовет» Беловского района Курской области в сфере ее реализации.</w:t>
      </w:r>
    </w:p>
    <w:p w:rsidR="00294BBB" w:rsidRPr="00294BBB" w:rsidRDefault="00294BBB" w:rsidP="004F617F">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Необходимость разработки указанных нормативных правовых актов  будет определяться в процессе реализации муниципальной программы в соответствии с изменениями законодательства Российской Федерации и Курской области.</w:t>
      </w:r>
    </w:p>
    <w:p w:rsidR="00294BBB" w:rsidRPr="00294BBB" w:rsidRDefault="00294BBB" w:rsidP="004F617F">
      <w:pPr>
        <w:spacing w:after="0" w:line="240" w:lineRule="auto"/>
        <w:jc w:val="center"/>
        <w:rPr>
          <w:rFonts w:ascii="Times New Roman" w:eastAsia="Times New Roman" w:hAnsi="Times New Roman" w:cs="Times New Roman"/>
          <w:color w:val="000000"/>
          <w:sz w:val="24"/>
          <w:szCs w:val="24"/>
        </w:rPr>
      </w:pPr>
      <w:r w:rsidRPr="00551596">
        <w:rPr>
          <w:rFonts w:ascii="Times New Roman" w:eastAsia="Times New Roman" w:hAnsi="Times New Roman" w:cs="Times New Roman"/>
          <w:b/>
          <w:bCs/>
          <w:color w:val="000000"/>
          <w:sz w:val="24"/>
          <w:szCs w:val="24"/>
        </w:rPr>
        <w:t>VII. Прогноз сводных показателей муниципальных заданий по этапам реализации муниципальной программы</w:t>
      </w:r>
    </w:p>
    <w:p w:rsidR="00294BBB" w:rsidRPr="00294BBB" w:rsidRDefault="00294BBB" w:rsidP="00551596">
      <w:pPr>
        <w:spacing w:after="0" w:line="240" w:lineRule="auto"/>
        <w:jc w:val="both"/>
        <w:rPr>
          <w:rFonts w:ascii="Times New Roman" w:eastAsia="Times New Roman" w:hAnsi="Times New Roman" w:cs="Times New Roman"/>
          <w:color w:val="000000"/>
          <w:sz w:val="24"/>
          <w:szCs w:val="24"/>
        </w:rPr>
      </w:pPr>
      <w:r w:rsidRPr="00551596">
        <w:rPr>
          <w:rFonts w:ascii="Times New Roman" w:eastAsia="Times New Roman" w:hAnsi="Times New Roman" w:cs="Times New Roman"/>
          <w:b/>
          <w:bCs/>
          <w:color w:val="000000"/>
          <w:sz w:val="24"/>
          <w:szCs w:val="24"/>
        </w:rPr>
        <w:t> </w:t>
      </w:r>
    </w:p>
    <w:p w:rsidR="00294BBB" w:rsidRPr="00294BBB" w:rsidRDefault="00294BBB" w:rsidP="00417E84">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Муниципальные задания в рамках реализации муниципальной программы не предусмотрены.</w:t>
      </w:r>
    </w:p>
    <w:p w:rsidR="00294BBB" w:rsidRPr="00294BBB" w:rsidRDefault="00294BBB" w:rsidP="00551596">
      <w:pPr>
        <w:spacing w:after="0" w:line="240" w:lineRule="auto"/>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 </w:t>
      </w:r>
    </w:p>
    <w:p w:rsidR="00294BBB" w:rsidRPr="00294BBB" w:rsidRDefault="00294BBB" w:rsidP="004F617F">
      <w:pPr>
        <w:spacing w:after="0" w:line="240" w:lineRule="auto"/>
        <w:jc w:val="center"/>
        <w:rPr>
          <w:rFonts w:ascii="Times New Roman" w:eastAsia="Times New Roman" w:hAnsi="Times New Roman" w:cs="Times New Roman"/>
          <w:color w:val="000000"/>
          <w:sz w:val="24"/>
          <w:szCs w:val="24"/>
        </w:rPr>
      </w:pPr>
      <w:r w:rsidRPr="00551596">
        <w:rPr>
          <w:rFonts w:ascii="Times New Roman" w:eastAsia="Times New Roman" w:hAnsi="Times New Roman" w:cs="Times New Roman"/>
          <w:b/>
          <w:bCs/>
          <w:color w:val="000000"/>
          <w:sz w:val="24"/>
          <w:szCs w:val="24"/>
        </w:rPr>
        <w:t>VIII. Обобщенная характеристика основных мероприятий, реализуемых муниципальным образованием</w:t>
      </w:r>
    </w:p>
    <w:p w:rsidR="00294BBB" w:rsidRPr="00294BBB" w:rsidRDefault="00294BBB" w:rsidP="00551596">
      <w:pPr>
        <w:spacing w:after="0" w:line="240" w:lineRule="auto"/>
        <w:jc w:val="both"/>
        <w:rPr>
          <w:rFonts w:ascii="Times New Roman" w:eastAsia="Times New Roman" w:hAnsi="Times New Roman" w:cs="Times New Roman"/>
          <w:color w:val="000000"/>
          <w:sz w:val="24"/>
          <w:szCs w:val="24"/>
        </w:rPr>
      </w:pPr>
      <w:r w:rsidRPr="00551596">
        <w:rPr>
          <w:rFonts w:ascii="Times New Roman" w:eastAsia="Times New Roman" w:hAnsi="Times New Roman" w:cs="Times New Roman"/>
          <w:b/>
          <w:bCs/>
          <w:color w:val="000000"/>
          <w:sz w:val="24"/>
          <w:szCs w:val="24"/>
        </w:rPr>
        <w:t> </w:t>
      </w:r>
    </w:p>
    <w:p w:rsidR="00294BBB" w:rsidRPr="00294BBB" w:rsidRDefault="00294BBB" w:rsidP="004F617F">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 xml:space="preserve">Муниципальная программа реализуется Администрацией </w:t>
      </w:r>
      <w:r w:rsidR="00551596">
        <w:rPr>
          <w:rFonts w:ascii="Times New Roman" w:eastAsia="Times New Roman" w:hAnsi="Times New Roman" w:cs="Times New Roman"/>
          <w:color w:val="000000"/>
          <w:sz w:val="24"/>
          <w:szCs w:val="24"/>
        </w:rPr>
        <w:t>Бобравского</w:t>
      </w:r>
      <w:r w:rsidRPr="00294BBB">
        <w:rPr>
          <w:rFonts w:ascii="Times New Roman" w:eastAsia="Times New Roman" w:hAnsi="Times New Roman" w:cs="Times New Roman"/>
          <w:color w:val="000000"/>
          <w:sz w:val="24"/>
          <w:szCs w:val="24"/>
        </w:rPr>
        <w:t xml:space="preserve"> сельсовета Беловского района Курской области.</w:t>
      </w:r>
    </w:p>
    <w:p w:rsidR="00294BBB" w:rsidRPr="00294BBB" w:rsidRDefault="00294BBB" w:rsidP="00551596">
      <w:pPr>
        <w:spacing w:after="0" w:line="240" w:lineRule="auto"/>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 </w:t>
      </w:r>
    </w:p>
    <w:p w:rsidR="00294BBB" w:rsidRPr="00294BBB" w:rsidRDefault="00294BBB" w:rsidP="004F617F">
      <w:pPr>
        <w:spacing w:after="0" w:line="240" w:lineRule="auto"/>
        <w:jc w:val="center"/>
        <w:rPr>
          <w:rFonts w:ascii="Times New Roman" w:eastAsia="Times New Roman" w:hAnsi="Times New Roman" w:cs="Times New Roman"/>
          <w:color w:val="000000"/>
          <w:sz w:val="24"/>
          <w:szCs w:val="24"/>
        </w:rPr>
      </w:pPr>
      <w:r w:rsidRPr="00551596">
        <w:rPr>
          <w:rFonts w:ascii="Times New Roman" w:eastAsia="Times New Roman" w:hAnsi="Times New Roman" w:cs="Times New Roman"/>
          <w:b/>
          <w:bCs/>
          <w:color w:val="000000"/>
          <w:sz w:val="24"/>
          <w:szCs w:val="24"/>
        </w:rPr>
        <w:t>IX. Информация об участии предприятий и организаций, независимо от их организационно-правовой формы собственности, а также внебюджетных фондов в реализации муниципальной программы</w:t>
      </w:r>
    </w:p>
    <w:p w:rsidR="00294BBB" w:rsidRPr="00294BBB" w:rsidRDefault="00294BBB" w:rsidP="00551596">
      <w:pPr>
        <w:spacing w:after="0" w:line="240" w:lineRule="auto"/>
        <w:jc w:val="both"/>
        <w:rPr>
          <w:rFonts w:ascii="Times New Roman" w:eastAsia="Times New Roman" w:hAnsi="Times New Roman" w:cs="Times New Roman"/>
          <w:color w:val="000000"/>
          <w:sz w:val="24"/>
          <w:szCs w:val="24"/>
        </w:rPr>
      </w:pPr>
      <w:r w:rsidRPr="00551596">
        <w:rPr>
          <w:rFonts w:ascii="Times New Roman" w:eastAsia="Times New Roman" w:hAnsi="Times New Roman" w:cs="Times New Roman"/>
          <w:b/>
          <w:bCs/>
          <w:color w:val="000000"/>
          <w:sz w:val="24"/>
          <w:szCs w:val="24"/>
        </w:rPr>
        <w:t> </w:t>
      </w:r>
    </w:p>
    <w:p w:rsidR="00294BBB" w:rsidRPr="00294BBB" w:rsidRDefault="00294BBB" w:rsidP="004F617F">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Участие государственных корпораций, акционерных обществ с государственным участием, общественных, научных организаций, а также государственных внебюджетных фондов как субъектов, осуществляющих реализацию мероприятий муниципальной программы, не предполагается.</w:t>
      </w:r>
    </w:p>
    <w:p w:rsidR="00294BBB" w:rsidRPr="00294BBB" w:rsidRDefault="00294BBB" w:rsidP="00551596">
      <w:pPr>
        <w:spacing w:after="0" w:line="240" w:lineRule="auto"/>
        <w:jc w:val="both"/>
        <w:rPr>
          <w:rFonts w:ascii="Times New Roman" w:eastAsia="Times New Roman" w:hAnsi="Times New Roman" w:cs="Times New Roman"/>
          <w:color w:val="000000"/>
          <w:sz w:val="24"/>
          <w:szCs w:val="24"/>
        </w:rPr>
      </w:pPr>
      <w:r w:rsidRPr="00551596">
        <w:rPr>
          <w:rFonts w:ascii="Times New Roman" w:eastAsia="Times New Roman" w:hAnsi="Times New Roman" w:cs="Times New Roman"/>
          <w:b/>
          <w:bCs/>
          <w:color w:val="000000"/>
          <w:sz w:val="24"/>
          <w:szCs w:val="24"/>
        </w:rPr>
        <w:t> </w:t>
      </w:r>
    </w:p>
    <w:p w:rsidR="00294BBB" w:rsidRPr="00294BBB" w:rsidRDefault="00294BBB" w:rsidP="00551596">
      <w:pPr>
        <w:spacing w:after="0" w:line="240" w:lineRule="auto"/>
        <w:jc w:val="both"/>
        <w:rPr>
          <w:rFonts w:ascii="Times New Roman" w:eastAsia="Times New Roman" w:hAnsi="Times New Roman" w:cs="Times New Roman"/>
          <w:color w:val="000000"/>
          <w:sz w:val="24"/>
          <w:szCs w:val="24"/>
        </w:rPr>
      </w:pPr>
      <w:r w:rsidRPr="00551596">
        <w:rPr>
          <w:rFonts w:ascii="Times New Roman" w:eastAsia="Times New Roman" w:hAnsi="Times New Roman" w:cs="Times New Roman"/>
          <w:b/>
          <w:bCs/>
          <w:color w:val="000000"/>
          <w:sz w:val="24"/>
          <w:szCs w:val="24"/>
        </w:rPr>
        <w:t> </w:t>
      </w:r>
    </w:p>
    <w:p w:rsidR="00294BBB" w:rsidRPr="00294BBB" w:rsidRDefault="00294BBB" w:rsidP="004F617F">
      <w:pPr>
        <w:spacing w:after="0" w:line="240" w:lineRule="auto"/>
        <w:jc w:val="center"/>
        <w:rPr>
          <w:rFonts w:ascii="Times New Roman" w:eastAsia="Times New Roman" w:hAnsi="Times New Roman" w:cs="Times New Roman"/>
          <w:color w:val="000000"/>
          <w:sz w:val="24"/>
          <w:szCs w:val="24"/>
        </w:rPr>
      </w:pPr>
      <w:r w:rsidRPr="00551596">
        <w:rPr>
          <w:rFonts w:ascii="Times New Roman" w:eastAsia="Times New Roman" w:hAnsi="Times New Roman" w:cs="Times New Roman"/>
          <w:b/>
          <w:bCs/>
          <w:color w:val="000000"/>
          <w:sz w:val="24"/>
          <w:szCs w:val="24"/>
        </w:rPr>
        <w:lastRenderedPageBreak/>
        <w:t>X. Обоснование выделения подпрограммы</w:t>
      </w:r>
    </w:p>
    <w:p w:rsidR="00294BBB" w:rsidRPr="00294BBB" w:rsidRDefault="00294BBB" w:rsidP="004F617F">
      <w:pPr>
        <w:spacing w:after="0" w:line="240" w:lineRule="auto"/>
        <w:jc w:val="center"/>
        <w:rPr>
          <w:rFonts w:ascii="Times New Roman" w:eastAsia="Times New Roman" w:hAnsi="Times New Roman" w:cs="Times New Roman"/>
          <w:color w:val="000000"/>
          <w:sz w:val="24"/>
          <w:szCs w:val="24"/>
        </w:rPr>
      </w:pPr>
      <w:r w:rsidRPr="00551596">
        <w:rPr>
          <w:rFonts w:ascii="Times New Roman" w:eastAsia="Times New Roman" w:hAnsi="Times New Roman" w:cs="Times New Roman"/>
          <w:b/>
          <w:bCs/>
          <w:color w:val="000000"/>
          <w:sz w:val="24"/>
          <w:szCs w:val="24"/>
        </w:rPr>
        <w:t>муниципальной программы</w:t>
      </w:r>
    </w:p>
    <w:p w:rsidR="00294BBB" w:rsidRPr="00294BBB" w:rsidRDefault="00294BBB" w:rsidP="00551596">
      <w:pPr>
        <w:spacing w:after="0" w:line="240" w:lineRule="auto"/>
        <w:jc w:val="both"/>
        <w:rPr>
          <w:rFonts w:ascii="Times New Roman" w:eastAsia="Times New Roman" w:hAnsi="Times New Roman" w:cs="Times New Roman"/>
          <w:color w:val="000000"/>
          <w:sz w:val="24"/>
          <w:szCs w:val="24"/>
        </w:rPr>
      </w:pPr>
      <w:r w:rsidRPr="00551596">
        <w:rPr>
          <w:rFonts w:ascii="Times New Roman" w:eastAsia="Times New Roman" w:hAnsi="Times New Roman" w:cs="Times New Roman"/>
          <w:b/>
          <w:bCs/>
          <w:color w:val="000000"/>
          <w:sz w:val="24"/>
          <w:szCs w:val="24"/>
        </w:rPr>
        <w:t> </w:t>
      </w:r>
    </w:p>
    <w:p w:rsidR="00294BBB" w:rsidRPr="007954E8" w:rsidRDefault="00294BBB" w:rsidP="004F617F">
      <w:pPr>
        <w:spacing w:after="0" w:line="240" w:lineRule="auto"/>
        <w:ind w:firstLine="708"/>
        <w:jc w:val="both"/>
        <w:rPr>
          <w:rFonts w:ascii="Times New Roman" w:eastAsia="Times New Roman" w:hAnsi="Times New Roman" w:cs="Times New Roman"/>
          <w:sz w:val="24"/>
          <w:szCs w:val="24"/>
        </w:rPr>
      </w:pPr>
      <w:r w:rsidRPr="00294BBB">
        <w:rPr>
          <w:rFonts w:ascii="Times New Roman" w:eastAsia="Times New Roman" w:hAnsi="Times New Roman" w:cs="Times New Roman"/>
          <w:color w:val="000000"/>
          <w:sz w:val="24"/>
          <w:szCs w:val="24"/>
        </w:rPr>
        <w:t xml:space="preserve">В рамках муниципальной программы </w:t>
      </w:r>
      <w:r w:rsidRPr="007954E8">
        <w:rPr>
          <w:rFonts w:ascii="Times New Roman" w:eastAsia="Times New Roman" w:hAnsi="Times New Roman" w:cs="Times New Roman"/>
          <w:sz w:val="24"/>
          <w:szCs w:val="24"/>
        </w:rPr>
        <w:t>выделен</w:t>
      </w:r>
      <w:r w:rsidR="00CB0D16" w:rsidRPr="007954E8">
        <w:rPr>
          <w:rFonts w:ascii="Times New Roman" w:eastAsia="Times New Roman" w:hAnsi="Times New Roman" w:cs="Times New Roman"/>
          <w:sz w:val="24"/>
          <w:szCs w:val="24"/>
        </w:rPr>
        <w:t>ы</w:t>
      </w:r>
      <w:r w:rsidRPr="007954E8">
        <w:rPr>
          <w:rFonts w:ascii="Times New Roman" w:eastAsia="Times New Roman" w:hAnsi="Times New Roman" w:cs="Times New Roman"/>
          <w:sz w:val="24"/>
          <w:szCs w:val="24"/>
        </w:rPr>
        <w:t xml:space="preserve"> </w:t>
      </w:r>
      <w:r w:rsidR="00932437" w:rsidRPr="007954E8">
        <w:rPr>
          <w:rFonts w:ascii="Times New Roman" w:eastAsia="Times New Roman" w:hAnsi="Times New Roman" w:cs="Times New Roman"/>
          <w:sz w:val="24"/>
          <w:szCs w:val="24"/>
        </w:rPr>
        <w:t>две</w:t>
      </w:r>
      <w:r w:rsidRPr="007954E8">
        <w:rPr>
          <w:rFonts w:ascii="Times New Roman" w:eastAsia="Times New Roman" w:hAnsi="Times New Roman" w:cs="Times New Roman"/>
          <w:sz w:val="24"/>
          <w:szCs w:val="24"/>
        </w:rPr>
        <w:t xml:space="preserve"> подпрограмм</w:t>
      </w:r>
      <w:r w:rsidR="00932437" w:rsidRPr="007954E8">
        <w:rPr>
          <w:rFonts w:ascii="Times New Roman" w:eastAsia="Times New Roman" w:hAnsi="Times New Roman" w:cs="Times New Roman"/>
          <w:sz w:val="24"/>
          <w:szCs w:val="24"/>
        </w:rPr>
        <w:t>ы</w:t>
      </w:r>
      <w:r w:rsidRPr="007954E8">
        <w:rPr>
          <w:rFonts w:ascii="Times New Roman" w:eastAsia="Times New Roman" w:hAnsi="Times New Roman" w:cs="Times New Roman"/>
          <w:sz w:val="24"/>
          <w:szCs w:val="24"/>
        </w:rPr>
        <w:t>:</w:t>
      </w:r>
    </w:p>
    <w:p w:rsidR="00294BBB" w:rsidRPr="007954E8" w:rsidRDefault="00294BBB" w:rsidP="004F617F">
      <w:pPr>
        <w:spacing w:after="0" w:line="240" w:lineRule="auto"/>
        <w:ind w:firstLine="708"/>
        <w:jc w:val="both"/>
        <w:rPr>
          <w:rFonts w:ascii="Times New Roman" w:eastAsia="Times New Roman" w:hAnsi="Times New Roman" w:cs="Times New Roman"/>
          <w:sz w:val="24"/>
          <w:szCs w:val="24"/>
        </w:rPr>
      </w:pPr>
      <w:r w:rsidRPr="007954E8">
        <w:rPr>
          <w:rFonts w:ascii="Times New Roman" w:eastAsia="Times New Roman" w:hAnsi="Times New Roman" w:cs="Times New Roman"/>
          <w:sz w:val="24"/>
          <w:szCs w:val="24"/>
        </w:rPr>
        <w:t>1. подпрограмма «Обеспечение качественными услугами ЖКХ населения</w:t>
      </w:r>
      <w:r w:rsidRPr="00294BBB">
        <w:rPr>
          <w:rFonts w:ascii="Times New Roman" w:eastAsia="Times New Roman" w:hAnsi="Times New Roman" w:cs="Times New Roman"/>
          <w:color w:val="000000"/>
          <w:sz w:val="24"/>
          <w:szCs w:val="24"/>
        </w:rPr>
        <w:t xml:space="preserve"> муниципального образования «</w:t>
      </w:r>
      <w:r w:rsidR="00551596">
        <w:rPr>
          <w:rFonts w:ascii="Times New Roman" w:eastAsia="Times New Roman" w:hAnsi="Times New Roman" w:cs="Times New Roman"/>
          <w:color w:val="000000"/>
          <w:sz w:val="24"/>
          <w:szCs w:val="24"/>
        </w:rPr>
        <w:t>Бобравский</w:t>
      </w:r>
      <w:r w:rsidRPr="00294BBB">
        <w:rPr>
          <w:rFonts w:ascii="Times New Roman" w:eastAsia="Times New Roman" w:hAnsi="Times New Roman" w:cs="Times New Roman"/>
          <w:color w:val="000000"/>
          <w:sz w:val="24"/>
          <w:szCs w:val="24"/>
        </w:rPr>
        <w:t xml:space="preserve"> сельсовет» Беловского района Курской области» муниципальной программы муниципального образования «</w:t>
      </w:r>
      <w:r w:rsidR="00551596">
        <w:rPr>
          <w:rFonts w:ascii="Times New Roman" w:eastAsia="Times New Roman" w:hAnsi="Times New Roman" w:cs="Times New Roman"/>
          <w:color w:val="000000"/>
          <w:sz w:val="24"/>
          <w:szCs w:val="24"/>
        </w:rPr>
        <w:t>Бобравский</w:t>
      </w:r>
      <w:r w:rsidRPr="00294BBB">
        <w:rPr>
          <w:rFonts w:ascii="Times New Roman" w:eastAsia="Times New Roman" w:hAnsi="Times New Roman" w:cs="Times New Roman"/>
          <w:color w:val="000000"/>
          <w:sz w:val="24"/>
          <w:szCs w:val="24"/>
        </w:rPr>
        <w:t xml:space="preserve"> сельсовет» Беловского района Курской области «Обеспечение доступным и комфортным жильем и </w:t>
      </w:r>
      <w:r w:rsidRPr="007954E8">
        <w:rPr>
          <w:rFonts w:ascii="Times New Roman" w:eastAsia="Times New Roman" w:hAnsi="Times New Roman" w:cs="Times New Roman"/>
          <w:sz w:val="24"/>
          <w:szCs w:val="24"/>
        </w:rPr>
        <w:t>коммунальными услугами граждан в муниципальном образовании «</w:t>
      </w:r>
      <w:r w:rsidR="00551596" w:rsidRPr="007954E8">
        <w:rPr>
          <w:rFonts w:ascii="Times New Roman" w:eastAsia="Times New Roman" w:hAnsi="Times New Roman" w:cs="Times New Roman"/>
          <w:sz w:val="24"/>
          <w:szCs w:val="24"/>
        </w:rPr>
        <w:t>Бобравский</w:t>
      </w:r>
      <w:r w:rsidRPr="007954E8">
        <w:rPr>
          <w:rFonts w:ascii="Times New Roman" w:eastAsia="Times New Roman" w:hAnsi="Times New Roman" w:cs="Times New Roman"/>
          <w:sz w:val="24"/>
          <w:szCs w:val="24"/>
        </w:rPr>
        <w:t xml:space="preserve"> сельсовет» Беловского района Курской области».</w:t>
      </w:r>
    </w:p>
    <w:p w:rsidR="00932437" w:rsidRPr="00294BBB" w:rsidRDefault="00932437" w:rsidP="004F617F">
      <w:pPr>
        <w:spacing w:after="0" w:line="240" w:lineRule="auto"/>
        <w:ind w:firstLine="708"/>
        <w:jc w:val="both"/>
        <w:rPr>
          <w:rFonts w:ascii="Times New Roman" w:eastAsia="Times New Roman" w:hAnsi="Times New Roman" w:cs="Times New Roman"/>
          <w:color w:val="000000"/>
          <w:sz w:val="24"/>
          <w:szCs w:val="24"/>
        </w:rPr>
      </w:pPr>
      <w:r w:rsidRPr="007954E8">
        <w:rPr>
          <w:rFonts w:ascii="Times New Roman" w:eastAsia="Times New Roman" w:hAnsi="Times New Roman" w:cs="Times New Roman"/>
          <w:sz w:val="24"/>
          <w:szCs w:val="24"/>
        </w:rPr>
        <w:t xml:space="preserve">2.  подпрограмма </w:t>
      </w:r>
      <w:r w:rsidRPr="007954E8">
        <w:rPr>
          <w:rFonts w:ascii="Times New Roman" w:hAnsi="Times New Roman" w:cs="Times New Roman"/>
          <w:sz w:val="24"/>
          <w:szCs w:val="24"/>
        </w:rPr>
        <w:t>«Создание условий для обеспечения доступным и комфортным жильем граждан в муниципальном образовании "Бобравский сельсовет Беловского района Курской области "</w:t>
      </w:r>
      <w:r w:rsidRPr="007954E8">
        <w:rPr>
          <w:rFonts w:ascii="Times New Roman" w:eastAsia="Times New Roman" w:hAnsi="Times New Roman" w:cs="Times New Roman"/>
          <w:sz w:val="24"/>
          <w:szCs w:val="24"/>
        </w:rPr>
        <w:t xml:space="preserve"> муниципальной программы муниципального</w:t>
      </w:r>
      <w:r w:rsidRPr="00294BBB">
        <w:rPr>
          <w:rFonts w:ascii="Times New Roman" w:eastAsia="Times New Roman" w:hAnsi="Times New Roman" w:cs="Times New Roman"/>
          <w:color w:val="000000"/>
          <w:sz w:val="24"/>
          <w:szCs w:val="24"/>
        </w:rPr>
        <w:t xml:space="preserve"> образования «</w:t>
      </w:r>
      <w:r>
        <w:rPr>
          <w:rFonts w:ascii="Times New Roman" w:eastAsia="Times New Roman" w:hAnsi="Times New Roman" w:cs="Times New Roman"/>
          <w:color w:val="000000"/>
          <w:sz w:val="24"/>
          <w:szCs w:val="24"/>
        </w:rPr>
        <w:t>Бобравский</w:t>
      </w:r>
      <w:r w:rsidRPr="00294BBB">
        <w:rPr>
          <w:rFonts w:ascii="Times New Roman" w:eastAsia="Times New Roman" w:hAnsi="Times New Roman" w:cs="Times New Roman"/>
          <w:color w:val="000000"/>
          <w:sz w:val="24"/>
          <w:szCs w:val="24"/>
        </w:rPr>
        <w:t xml:space="preserve"> сельсовет» Беловского района Курской области «Обеспечение доступным и комфортным жильем и коммунальными услугами граждан в муниципальном образовании «</w:t>
      </w:r>
      <w:r>
        <w:rPr>
          <w:rFonts w:ascii="Times New Roman" w:eastAsia="Times New Roman" w:hAnsi="Times New Roman" w:cs="Times New Roman"/>
          <w:color w:val="000000"/>
          <w:sz w:val="24"/>
          <w:szCs w:val="24"/>
        </w:rPr>
        <w:t>Бобравский</w:t>
      </w:r>
      <w:r w:rsidRPr="00294BBB">
        <w:rPr>
          <w:rFonts w:ascii="Times New Roman" w:eastAsia="Times New Roman" w:hAnsi="Times New Roman" w:cs="Times New Roman"/>
          <w:color w:val="000000"/>
          <w:sz w:val="24"/>
          <w:szCs w:val="24"/>
        </w:rPr>
        <w:t xml:space="preserve"> сельсовет» Беловского района Курской области».</w:t>
      </w:r>
      <w:r>
        <w:rPr>
          <w:rFonts w:ascii="Times New Roman" w:eastAsia="Times New Roman" w:hAnsi="Times New Roman" w:cs="Times New Roman"/>
          <w:color w:val="000000"/>
          <w:sz w:val="24"/>
          <w:szCs w:val="24"/>
        </w:rPr>
        <w:t xml:space="preserve">  </w:t>
      </w:r>
    </w:p>
    <w:p w:rsidR="00294BBB" w:rsidRPr="00294BBB" w:rsidRDefault="00932437" w:rsidP="004F617F">
      <w:pPr>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подпрограмм</w:t>
      </w:r>
      <w:r w:rsidR="00294BBB" w:rsidRPr="00294BBB">
        <w:rPr>
          <w:rFonts w:ascii="Times New Roman" w:eastAsia="Times New Roman" w:hAnsi="Times New Roman" w:cs="Times New Roman"/>
          <w:color w:val="000000"/>
          <w:sz w:val="24"/>
          <w:szCs w:val="24"/>
        </w:rPr>
        <w:t xml:space="preserve"> обусловлено реализацией приоритетов муниципальной </w:t>
      </w:r>
      <w:proofErr w:type="gramStart"/>
      <w:r w:rsidR="00294BBB" w:rsidRPr="00294BBB">
        <w:rPr>
          <w:rFonts w:ascii="Times New Roman" w:eastAsia="Times New Roman" w:hAnsi="Times New Roman" w:cs="Times New Roman"/>
          <w:color w:val="000000"/>
          <w:sz w:val="24"/>
          <w:szCs w:val="24"/>
        </w:rPr>
        <w:t>политики в сфере организации благоустройства территории муниципального образования</w:t>
      </w:r>
      <w:proofErr w:type="gramEnd"/>
      <w:r w:rsidR="00294BBB" w:rsidRPr="00294BBB">
        <w:rPr>
          <w:rFonts w:ascii="Times New Roman" w:eastAsia="Times New Roman" w:hAnsi="Times New Roman" w:cs="Times New Roman"/>
          <w:color w:val="000000"/>
          <w:sz w:val="24"/>
          <w:szCs w:val="24"/>
        </w:rPr>
        <w:t>.</w:t>
      </w:r>
    </w:p>
    <w:p w:rsidR="00294BBB" w:rsidRPr="00294BBB" w:rsidRDefault="00294BBB" w:rsidP="004F617F">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 xml:space="preserve">Цели, задачи, мероприятия подпрограммы полностью охватывают весь комплекс направлений в сфере реализации муниципальной </w:t>
      </w:r>
      <w:proofErr w:type="gramStart"/>
      <w:r w:rsidRPr="00294BBB">
        <w:rPr>
          <w:rFonts w:ascii="Times New Roman" w:eastAsia="Times New Roman" w:hAnsi="Times New Roman" w:cs="Times New Roman"/>
          <w:color w:val="000000"/>
          <w:sz w:val="24"/>
          <w:szCs w:val="24"/>
        </w:rPr>
        <w:t>программы</w:t>
      </w:r>
      <w:proofErr w:type="gramEnd"/>
      <w:r w:rsidRPr="00294BBB">
        <w:rPr>
          <w:rFonts w:ascii="Times New Roman" w:eastAsia="Times New Roman" w:hAnsi="Times New Roman" w:cs="Times New Roman"/>
          <w:color w:val="000000"/>
          <w:sz w:val="24"/>
          <w:szCs w:val="24"/>
        </w:rPr>
        <w:t>  в рамках реализации включенной в муниципальную программу подпрограммы.</w:t>
      </w:r>
    </w:p>
    <w:p w:rsidR="00294BBB" w:rsidRPr="00294BBB" w:rsidRDefault="00294BBB" w:rsidP="00551596">
      <w:pPr>
        <w:spacing w:after="0" w:line="240" w:lineRule="auto"/>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 </w:t>
      </w:r>
    </w:p>
    <w:p w:rsidR="00294BBB" w:rsidRPr="00294BBB" w:rsidRDefault="00294BBB" w:rsidP="00924973">
      <w:pPr>
        <w:spacing w:after="0" w:line="240" w:lineRule="auto"/>
        <w:jc w:val="center"/>
        <w:rPr>
          <w:rFonts w:ascii="Times New Roman" w:eastAsia="Times New Roman" w:hAnsi="Times New Roman" w:cs="Times New Roman"/>
          <w:color w:val="000000"/>
          <w:sz w:val="24"/>
          <w:szCs w:val="24"/>
        </w:rPr>
      </w:pPr>
      <w:r w:rsidRPr="00551596">
        <w:rPr>
          <w:rFonts w:ascii="Times New Roman" w:eastAsia="Times New Roman" w:hAnsi="Times New Roman" w:cs="Times New Roman"/>
          <w:b/>
          <w:bCs/>
          <w:color w:val="000000"/>
          <w:sz w:val="24"/>
          <w:szCs w:val="24"/>
        </w:rPr>
        <w:t>XI.  Обоснование объема финансовых ресурсов, необходимых для реализации муниципальной программы</w:t>
      </w:r>
    </w:p>
    <w:p w:rsidR="00294BBB" w:rsidRPr="00294BBB" w:rsidRDefault="00294BBB" w:rsidP="00551596">
      <w:pPr>
        <w:spacing w:after="0" w:line="240" w:lineRule="auto"/>
        <w:jc w:val="both"/>
        <w:rPr>
          <w:rFonts w:ascii="Times New Roman" w:eastAsia="Times New Roman" w:hAnsi="Times New Roman" w:cs="Times New Roman"/>
          <w:color w:val="000000"/>
          <w:sz w:val="24"/>
          <w:szCs w:val="24"/>
        </w:rPr>
      </w:pPr>
      <w:r w:rsidRPr="00551596">
        <w:rPr>
          <w:rFonts w:ascii="Times New Roman" w:eastAsia="Times New Roman" w:hAnsi="Times New Roman" w:cs="Times New Roman"/>
          <w:b/>
          <w:bCs/>
          <w:color w:val="000000"/>
          <w:sz w:val="24"/>
          <w:szCs w:val="24"/>
        </w:rPr>
        <w:t> </w:t>
      </w:r>
    </w:p>
    <w:p w:rsidR="00294BBB" w:rsidRPr="00294BBB" w:rsidRDefault="00294BBB" w:rsidP="00924973">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Для обеспечения достижения заявленных целей и решения поставленных задач в рамках муниципальной программы</w:t>
      </w:r>
      <w:r w:rsidR="00932437">
        <w:rPr>
          <w:rFonts w:ascii="Times New Roman" w:eastAsia="Times New Roman" w:hAnsi="Times New Roman" w:cs="Times New Roman"/>
          <w:color w:val="000000"/>
          <w:sz w:val="24"/>
          <w:szCs w:val="24"/>
        </w:rPr>
        <w:t xml:space="preserve"> предусмотрено реализация двух подпрограмм</w:t>
      </w:r>
      <w:r w:rsidRPr="00294BBB">
        <w:rPr>
          <w:rFonts w:ascii="Times New Roman" w:eastAsia="Times New Roman" w:hAnsi="Times New Roman" w:cs="Times New Roman"/>
          <w:color w:val="000000"/>
          <w:sz w:val="24"/>
          <w:szCs w:val="24"/>
        </w:rPr>
        <w:t>.</w:t>
      </w:r>
    </w:p>
    <w:p w:rsidR="00294BBB" w:rsidRPr="00294BBB" w:rsidRDefault="00294BBB" w:rsidP="00924973">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 xml:space="preserve">Предусмотренные в рамках  подпрограммы цели, задачи и мероприятия в комплексе наиболее полным образом </w:t>
      </w:r>
      <w:proofErr w:type="gramStart"/>
      <w:r w:rsidRPr="00294BBB">
        <w:rPr>
          <w:rFonts w:ascii="Times New Roman" w:eastAsia="Times New Roman" w:hAnsi="Times New Roman" w:cs="Times New Roman"/>
          <w:color w:val="000000"/>
          <w:sz w:val="24"/>
          <w:szCs w:val="24"/>
        </w:rPr>
        <w:t xml:space="preserve">охватывают весь диапазон заданных приоритетных направлений реализации муниципальной политики в сфере благоустройства на территории </w:t>
      </w:r>
      <w:r w:rsidR="00551596">
        <w:rPr>
          <w:rFonts w:ascii="Times New Roman" w:eastAsia="Times New Roman" w:hAnsi="Times New Roman" w:cs="Times New Roman"/>
          <w:color w:val="000000"/>
          <w:sz w:val="24"/>
          <w:szCs w:val="24"/>
        </w:rPr>
        <w:t>Бобравского</w:t>
      </w:r>
      <w:r w:rsidRPr="00294BBB">
        <w:rPr>
          <w:rFonts w:ascii="Times New Roman" w:eastAsia="Times New Roman" w:hAnsi="Times New Roman" w:cs="Times New Roman"/>
          <w:color w:val="000000"/>
          <w:sz w:val="24"/>
          <w:szCs w:val="24"/>
        </w:rPr>
        <w:t xml:space="preserve"> сельсовета и в максимальной степени</w:t>
      </w:r>
      <w:proofErr w:type="gramEnd"/>
      <w:r w:rsidRPr="00294BBB">
        <w:rPr>
          <w:rFonts w:ascii="Times New Roman" w:eastAsia="Times New Roman" w:hAnsi="Times New Roman" w:cs="Times New Roman"/>
          <w:color w:val="000000"/>
          <w:sz w:val="24"/>
          <w:szCs w:val="24"/>
        </w:rPr>
        <w:t xml:space="preserve"> будут способствовать достижению целей и конечных результатов муниципальной программы.</w:t>
      </w:r>
    </w:p>
    <w:p w:rsidR="00294BBB" w:rsidRPr="00294BBB" w:rsidRDefault="00294BBB" w:rsidP="00924973">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Расходы местного бюджета на реализацию мероприятий настоящей муниципальной  программы формируются с использованием программно-целевого метода бюджетного планирования, что позволит обеспечить единый подход к формированию и рациональному распределению фондов финансовых ресурсов на решение конкретных задач и достижение поставленных в муниципальной программе (подпрограмме) целей, их концентрации и целевому использованию.</w:t>
      </w:r>
    </w:p>
    <w:p w:rsidR="00294BBB" w:rsidRPr="00294BBB" w:rsidRDefault="00294BBB" w:rsidP="00924973">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 xml:space="preserve">Финансирование из местного бюджета на реализацию муниципальной программы будет осуществляться в соответствии с решением Собрания депутатов </w:t>
      </w:r>
      <w:r w:rsidR="00551596">
        <w:rPr>
          <w:rFonts w:ascii="Times New Roman" w:eastAsia="Times New Roman" w:hAnsi="Times New Roman" w:cs="Times New Roman"/>
          <w:color w:val="000000"/>
          <w:sz w:val="24"/>
          <w:szCs w:val="24"/>
        </w:rPr>
        <w:t>Бобравского</w:t>
      </w:r>
      <w:r w:rsidRPr="00294BBB">
        <w:rPr>
          <w:rFonts w:ascii="Times New Roman" w:eastAsia="Times New Roman" w:hAnsi="Times New Roman" w:cs="Times New Roman"/>
          <w:color w:val="000000"/>
          <w:sz w:val="24"/>
          <w:szCs w:val="24"/>
        </w:rPr>
        <w:t xml:space="preserve"> сельсовета Беловского района Курской области о бюджете муниципального образования на очередной финансовый год и плановый период.</w:t>
      </w:r>
    </w:p>
    <w:p w:rsidR="00294BBB" w:rsidRPr="00294BBB" w:rsidRDefault="00294BBB" w:rsidP="00551596">
      <w:pPr>
        <w:spacing w:after="0" w:line="240" w:lineRule="auto"/>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 </w:t>
      </w:r>
    </w:p>
    <w:p w:rsidR="00294BBB" w:rsidRPr="00294BBB" w:rsidRDefault="00294BBB" w:rsidP="00924973">
      <w:pPr>
        <w:spacing w:after="0" w:line="240" w:lineRule="auto"/>
        <w:jc w:val="center"/>
        <w:rPr>
          <w:rFonts w:ascii="Times New Roman" w:eastAsia="Times New Roman" w:hAnsi="Times New Roman" w:cs="Times New Roman"/>
          <w:color w:val="000000"/>
          <w:sz w:val="24"/>
          <w:szCs w:val="24"/>
        </w:rPr>
      </w:pPr>
      <w:r w:rsidRPr="00551596">
        <w:rPr>
          <w:rFonts w:ascii="Times New Roman" w:eastAsia="Times New Roman" w:hAnsi="Times New Roman" w:cs="Times New Roman"/>
          <w:b/>
          <w:bCs/>
          <w:color w:val="000000"/>
          <w:sz w:val="24"/>
          <w:szCs w:val="24"/>
        </w:rPr>
        <w:t>XII. Ресурсное обеспечение реализации муниципальной программы</w:t>
      </w:r>
    </w:p>
    <w:p w:rsidR="00294BBB" w:rsidRPr="00294BBB" w:rsidRDefault="00294BBB" w:rsidP="00551596">
      <w:pPr>
        <w:spacing w:after="0" w:line="240" w:lineRule="auto"/>
        <w:jc w:val="both"/>
        <w:rPr>
          <w:rFonts w:ascii="Times New Roman" w:eastAsia="Times New Roman" w:hAnsi="Times New Roman" w:cs="Times New Roman"/>
          <w:color w:val="000000"/>
          <w:sz w:val="24"/>
          <w:szCs w:val="24"/>
        </w:rPr>
      </w:pPr>
      <w:r w:rsidRPr="00551596">
        <w:rPr>
          <w:rFonts w:ascii="Times New Roman" w:eastAsia="Times New Roman" w:hAnsi="Times New Roman" w:cs="Times New Roman"/>
          <w:b/>
          <w:bCs/>
          <w:color w:val="000000"/>
          <w:sz w:val="24"/>
          <w:szCs w:val="24"/>
        </w:rPr>
        <w:t> </w:t>
      </w:r>
    </w:p>
    <w:p w:rsidR="00294BBB" w:rsidRPr="007954E8" w:rsidRDefault="00294BBB" w:rsidP="00924973">
      <w:pPr>
        <w:spacing w:after="0" w:line="240" w:lineRule="auto"/>
        <w:ind w:firstLine="708"/>
        <w:jc w:val="both"/>
        <w:rPr>
          <w:rFonts w:ascii="Times New Roman" w:eastAsia="Times New Roman" w:hAnsi="Times New Roman" w:cs="Times New Roman"/>
          <w:sz w:val="24"/>
          <w:szCs w:val="24"/>
        </w:rPr>
      </w:pPr>
      <w:r w:rsidRPr="00294BBB">
        <w:rPr>
          <w:rFonts w:ascii="Times New Roman" w:eastAsia="Times New Roman" w:hAnsi="Times New Roman" w:cs="Times New Roman"/>
          <w:color w:val="000000"/>
          <w:sz w:val="24"/>
          <w:szCs w:val="24"/>
        </w:rPr>
        <w:t xml:space="preserve">Общий объем бюджетных ассигнований  на реализацию мероприятий муниципальной программы, предполагаемых за счет средств местного бюджета, устанавливается и утверждается решением Собрания депутатов </w:t>
      </w:r>
      <w:r w:rsidR="00551596">
        <w:rPr>
          <w:rFonts w:ascii="Times New Roman" w:eastAsia="Times New Roman" w:hAnsi="Times New Roman" w:cs="Times New Roman"/>
          <w:color w:val="000000"/>
          <w:sz w:val="24"/>
          <w:szCs w:val="24"/>
        </w:rPr>
        <w:t>Бобравского</w:t>
      </w:r>
      <w:r w:rsidRPr="00294BBB">
        <w:rPr>
          <w:rFonts w:ascii="Times New Roman" w:eastAsia="Times New Roman" w:hAnsi="Times New Roman" w:cs="Times New Roman"/>
          <w:color w:val="000000"/>
          <w:sz w:val="24"/>
          <w:szCs w:val="24"/>
        </w:rPr>
        <w:t xml:space="preserve"> сельсовета Беловского района Курской области о местном </w:t>
      </w:r>
      <w:r w:rsidRPr="007954E8">
        <w:rPr>
          <w:rFonts w:ascii="Times New Roman" w:eastAsia="Times New Roman" w:hAnsi="Times New Roman" w:cs="Times New Roman"/>
          <w:sz w:val="24"/>
          <w:szCs w:val="24"/>
        </w:rPr>
        <w:t>бюджете на очередной финансовый год и плановый период. Общий объем финансирования муниципальной программы за счет средств местн</w:t>
      </w:r>
      <w:r w:rsidR="00924973" w:rsidRPr="007954E8">
        <w:rPr>
          <w:rFonts w:ascii="Times New Roman" w:eastAsia="Times New Roman" w:hAnsi="Times New Roman" w:cs="Times New Roman"/>
          <w:sz w:val="24"/>
          <w:szCs w:val="24"/>
        </w:rPr>
        <w:t xml:space="preserve">ого </w:t>
      </w:r>
      <w:r w:rsidR="007954E8" w:rsidRPr="007954E8">
        <w:rPr>
          <w:rFonts w:ascii="Times New Roman" w:eastAsia="Times New Roman" w:hAnsi="Times New Roman" w:cs="Times New Roman"/>
          <w:sz w:val="24"/>
          <w:szCs w:val="24"/>
        </w:rPr>
        <w:t>бюджета составит –</w:t>
      </w:r>
      <w:r w:rsidR="006A469F">
        <w:rPr>
          <w:rFonts w:ascii="Times New Roman" w:eastAsia="Times New Roman" w:hAnsi="Times New Roman" w:cs="Times New Roman"/>
          <w:sz w:val="24"/>
          <w:szCs w:val="24"/>
        </w:rPr>
        <w:t>1536558,75</w:t>
      </w:r>
      <w:r w:rsidR="00A0500A">
        <w:rPr>
          <w:rFonts w:ascii="Times New Roman" w:eastAsia="Times New Roman" w:hAnsi="Times New Roman" w:cs="Times New Roman"/>
          <w:sz w:val="24"/>
          <w:szCs w:val="24"/>
        </w:rPr>
        <w:t xml:space="preserve"> </w:t>
      </w:r>
      <w:r w:rsidRPr="007954E8">
        <w:rPr>
          <w:rFonts w:ascii="Times New Roman" w:eastAsia="Times New Roman" w:hAnsi="Times New Roman" w:cs="Times New Roman"/>
          <w:sz w:val="24"/>
          <w:szCs w:val="24"/>
        </w:rPr>
        <w:t xml:space="preserve">рублей, за </w:t>
      </w:r>
      <w:r w:rsidR="00924973" w:rsidRPr="007954E8">
        <w:rPr>
          <w:rFonts w:ascii="Times New Roman" w:eastAsia="Times New Roman" w:hAnsi="Times New Roman" w:cs="Times New Roman"/>
          <w:sz w:val="24"/>
          <w:szCs w:val="24"/>
        </w:rPr>
        <w:t xml:space="preserve">счет областных средств –  </w:t>
      </w:r>
      <w:r w:rsidR="00A0500A">
        <w:rPr>
          <w:rFonts w:ascii="Times New Roman" w:eastAsia="Times New Roman" w:hAnsi="Times New Roman" w:cs="Times New Roman"/>
          <w:sz w:val="24"/>
          <w:szCs w:val="24"/>
        </w:rPr>
        <w:t>178736</w:t>
      </w:r>
      <w:r w:rsidRPr="007954E8">
        <w:rPr>
          <w:rFonts w:ascii="Times New Roman" w:eastAsia="Times New Roman" w:hAnsi="Times New Roman" w:cs="Times New Roman"/>
          <w:sz w:val="24"/>
          <w:szCs w:val="24"/>
        </w:rPr>
        <w:t xml:space="preserve"> рублей в т.ч. по годам:</w:t>
      </w:r>
    </w:p>
    <w:p w:rsidR="00294BBB" w:rsidRPr="007954E8" w:rsidRDefault="00924973" w:rsidP="00551596">
      <w:pPr>
        <w:spacing w:after="0" w:line="240" w:lineRule="auto"/>
        <w:jc w:val="both"/>
        <w:rPr>
          <w:rFonts w:ascii="Times New Roman" w:eastAsia="Times New Roman" w:hAnsi="Times New Roman" w:cs="Times New Roman"/>
          <w:sz w:val="24"/>
          <w:szCs w:val="24"/>
        </w:rPr>
      </w:pPr>
      <w:r w:rsidRPr="007954E8">
        <w:rPr>
          <w:rFonts w:ascii="Times New Roman" w:eastAsia="Times New Roman" w:hAnsi="Times New Roman" w:cs="Times New Roman"/>
          <w:sz w:val="24"/>
          <w:szCs w:val="24"/>
        </w:rPr>
        <w:lastRenderedPageBreak/>
        <w:t>            202</w:t>
      </w:r>
      <w:r w:rsidR="00A0500A">
        <w:rPr>
          <w:rFonts w:ascii="Times New Roman" w:eastAsia="Times New Roman" w:hAnsi="Times New Roman" w:cs="Times New Roman"/>
          <w:sz w:val="24"/>
          <w:szCs w:val="24"/>
        </w:rPr>
        <w:t>2</w:t>
      </w:r>
      <w:r w:rsidR="00932437" w:rsidRPr="007954E8">
        <w:rPr>
          <w:rFonts w:ascii="Times New Roman" w:eastAsia="Times New Roman" w:hAnsi="Times New Roman" w:cs="Times New Roman"/>
          <w:sz w:val="24"/>
          <w:szCs w:val="24"/>
        </w:rPr>
        <w:t xml:space="preserve"> год –</w:t>
      </w:r>
      <w:r w:rsidR="00B43235">
        <w:rPr>
          <w:rFonts w:ascii="Times New Roman" w:eastAsia="Times New Roman" w:hAnsi="Times New Roman" w:cs="Times New Roman"/>
          <w:sz w:val="24"/>
          <w:szCs w:val="24"/>
        </w:rPr>
        <w:t xml:space="preserve"> 855832,75 </w:t>
      </w:r>
      <w:r w:rsidR="00294BBB" w:rsidRPr="007954E8">
        <w:rPr>
          <w:rFonts w:ascii="Times New Roman" w:eastAsia="Times New Roman" w:hAnsi="Times New Roman" w:cs="Times New Roman"/>
          <w:sz w:val="24"/>
          <w:szCs w:val="24"/>
        </w:rPr>
        <w:t>рублей;</w:t>
      </w:r>
    </w:p>
    <w:p w:rsidR="00294BBB" w:rsidRPr="007954E8" w:rsidRDefault="00924973" w:rsidP="00551596">
      <w:pPr>
        <w:spacing w:after="0" w:line="240" w:lineRule="auto"/>
        <w:jc w:val="both"/>
        <w:rPr>
          <w:rFonts w:ascii="Times New Roman" w:eastAsia="Times New Roman" w:hAnsi="Times New Roman" w:cs="Times New Roman"/>
          <w:sz w:val="24"/>
          <w:szCs w:val="24"/>
        </w:rPr>
      </w:pPr>
      <w:r w:rsidRPr="007954E8">
        <w:rPr>
          <w:rFonts w:ascii="Times New Roman" w:eastAsia="Times New Roman" w:hAnsi="Times New Roman" w:cs="Times New Roman"/>
          <w:sz w:val="24"/>
          <w:szCs w:val="24"/>
        </w:rPr>
        <w:t>            202</w:t>
      </w:r>
      <w:r w:rsidR="00A0500A">
        <w:rPr>
          <w:rFonts w:ascii="Times New Roman" w:eastAsia="Times New Roman" w:hAnsi="Times New Roman" w:cs="Times New Roman"/>
          <w:sz w:val="24"/>
          <w:szCs w:val="24"/>
        </w:rPr>
        <w:t>3</w:t>
      </w:r>
      <w:r w:rsidR="00294BBB" w:rsidRPr="007954E8">
        <w:rPr>
          <w:rFonts w:ascii="Times New Roman" w:eastAsia="Times New Roman" w:hAnsi="Times New Roman" w:cs="Times New Roman"/>
          <w:sz w:val="24"/>
          <w:szCs w:val="24"/>
        </w:rPr>
        <w:t xml:space="preserve"> год –</w:t>
      </w:r>
      <w:r w:rsidR="00A0500A">
        <w:rPr>
          <w:rFonts w:ascii="Times New Roman" w:eastAsia="Times New Roman" w:hAnsi="Times New Roman" w:cs="Times New Roman"/>
          <w:sz w:val="24"/>
          <w:szCs w:val="24"/>
        </w:rPr>
        <w:t xml:space="preserve"> </w:t>
      </w:r>
      <w:r w:rsidR="004C76F4">
        <w:rPr>
          <w:rFonts w:ascii="Times New Roman" w:eastAsia="Times New Roman" w:hAnsi="Times New Roman" w:cs="Times New Roman"/>
          <w:sz w:val="24"/>
          <w:szCs w:val="24"/>
        </w:rPr>
        <w:t>304460</w:t>
      </w:r>
      <w:r w:rsidR="001A6830">
        <w:rPr>
          <w:rFonts w:ascii="Times New Roman" w:eastAsia="Times New Roman" w:hAnsi="Times New Roman" w:cs="Times New Roman"/>
          <w:sz w:val="24"/>
          <w:szCs w:val="24"/>
        </w:rPr>
        <w:t>,00</w:t>
      </w:r>
      <w:r w:rsidR="007954E8" w:rsidRPr="007954E8">
        <w:rPr>
          <w:rFonts w:ascii="Times New Roman" w:eastAsia="Times New Roman" w:hAnsi="Times New Roman" w:cs="Times New Roman"/>
          <w:sz w:val="24"/>
          <w:szCs w:val="24"/>
        </w:rPr>
        <w:t xml:space="preserve"> рублей</w:t>
      </w:r>
      <w:r w:rsidR="00294BBB" w:rsidRPr="007954E8">
        <w:rPr>
          <w:rFonts w:ascii="Times New Roman" w:eastAsia="Times New Roman" w:hAnsi="Times New Roman" w:cs="Times New Roman"/>
          <w:sz w:val="24"/>
          <w:szCs w:val="24"/>
        </w:rPr>
        <w:t>;</w:t>
      </w:r>
    </w:p>
    <w:p w:rsidR="00294BBB" w:rsidRDefault="00A0500A" w:rsidP="0055159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2024</w:t>
      </w:r>
      <w:r w:rsidR="00294BBB" w:rsidRPr="007954E8">
        <w:rPr>
          <w:rFonts w:ascii="Times New Roman" w:eastAsia="Times New Roman" w:hAnsi="Times New Roman" w:cs="Times New Roman"/>
          <w:sz w:val="24"/>
          <w:szCs w:val="24"/>
        </w:rPr>
        <w:t xml:space="preserve"> год –</w:t>
      </w:r>
      <w:r w:rsidR="001A6830">
        <w:rPr>
          <w:rFonts w:ascii="Times New Roman" w:eastAsia="Times New Roman" w:hAnsi="Times New Roman" w:cs="Times New Roman"/>
          <w:sz w:val="24"/>
          <w:szCs w:val="24"/>
        </w:rPr>
        <w:t xml:space="preserve"> 188133,00 ру</w:t>
      </w:r>
      <w:r w:rsidR="00294BBB" w:rsidRPr="007954E8">
        <w:rPr>
          <w:rFonts w:ascii="Times New Roman" w:eastAsia="Times New Roman" w:hAnsi="Times New Roman" w:cs="Times New Roman"/>
          <w:sz w:val="24"/>
          <w:szCs w:val="24"/>
        </w:rPr>
        <w:t>блей;</w:t>
      </w:r>
    </w:p>
    <w:p w:rsidR="00A0500A" w:rsidRDefault="00A0500A" w:rsidP="00A0500A">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2025 год – </w:t>
      </w:r>
      <w:r w:rsidR="001A6830">
        <w:rPr>
          <w:rFonts w:ascii="Times New Roman" w:eastAsia="Times New Roman" w:hAnsi="Times New Roman" w:cs="Times New Roman"/>
          <w:sz w:val="24"/>
          <w:szCs w:val="24"/>
        </w:rPr>
        <w:t>188133,0</w:t>
      </w:r>
      <w:r>
        <w:rPr>
          <w:rFonts w:ascii="Times New Roman" w:eastAsia="Times New Roman" w:hAnsi="Times New Roman" w:cs="Times New Roman"/>
          <w:sz w:val="24"/>
          <w:szCs w:val="24"/>
        </w:rPr>
        <w:t>0 рублей;</w:t>
      </w:r>
    </w:p>
    <w:p w:rsidR="00A0500A" w:rsidRPr="007954E8" w:rsidRDefault="00A0500A" w:rsidP="00A0500A">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2026 год – 0 рублей.</w:t>
      </w:r>
    </w:p>
    <w:p w:rsidR="00294BBB" w:rsidRPr="007954E8" w:rsidRDefault="00294BBB" w:rsidP="00551596">
      <w:pPr>
        <w:spacing w:after="0" w:line="240" w:lineRule="auto"/>
        <w:jc w:val="both"/>
        <w:rPr>
          <w:rFonts w:ascii="Times New Roman" w:eastAsia="Times New Roman" w:hAnsi="Times New Roman" w:cs="Times New Roman"/>
          <w:sz w:val="24"/>
          <w:szCs w:val="24"/>
        </w:rPr>
      </w:pPr>
      <w:r w:rsidRPr="007954E8">
        <w:rPr>
          <w:rFonts w:ascii="Times New Roman" w:eastAsia="Times New Roman" w:hAnsi="Times New Roman" w:cs="Times New Roman"/>
          <w:sz w:val="24"/>
          <w:szCs w:val="24"/>
        </w:rPr>
        <w:t>В том числе:</w:t>
      </w:r>
    </w:p>
    <w:p w:rsidR="00294BBB" w:rsidRPr="00294BBB" w:rsidRDefault="00294BBB" w:rsidP="00551596">
      <w:pPr>
        <w:spacing w:after="0" w:line="240" w:lineRule="auto"/>
        <w:jc w:val="both"/>
        <w:rPr>
          <w:rFonts w:ascii="Times New Roman" w:eastAsia="Times New Roman" w:hAnsi="Times New Roman" w:cs="Times New Roman"/>
          <w:color w:val="000000"/>
          <w:sz w:val="24"/>
          <w:szCs w:val="24"/>
        </w:rPr>
      </w:pPr>
      <w:r w:rsidRPr="007954E8">
        <w:rPr>
          <w:rFonts w:ascii="Times New Roman" w:eastAsia="Times New Roman" w:hAnsi="Times New Roman" w:cs="Times New Roman"/>
          <w:sz w:val="24"/>
          <w:szCs w:val="24"/>
        </w:rPr>
        <w:t xml:space="preserve">              </w:t>
      </w:r>
      <w:proofErr w:type="gramStart"/>
      <w:r w:rsidRPr="007954E8">
        <w:rPr>
          <w:rFonts w:ascii="Times New Roman" w:eastAsia="Times New Roman" w:hAnsi="Times New Roman" w:cs="Times New Roman"/>
          <w:sz w:val="24"/>
          <w:szCs w:val="24"/>
        </w:rPr>
        <w:t>объем финансовых средств местного бюджета  на реализацию подпрограммы подпрограмма  «Обеспечение качественными услугами</w:t>
      </w:r>
      <w:r w:rsidRPr="00294BBB">
        <w:rPr>
          <w:rFonts w:ascii="Times New Roman" w:eastAsia="Times New Roman" w:hAnsi="Times New Roman" w:cs="Times New Roman"/>
          <w:color w:val="000000"/>
          <w:sz w:val="24"/>
          <w:szCs w:val="24"/>
        </w:rPr>
        <w:t xml:space="preserve"> ЖКХ населения муниципального образования «</w:t>
      </w:r>
      <w:r w:rsidR="00551596">
        <w:rPr>
          <w:rFonts w:ascii="Times New Roman" w:eastAsia="Times New Roman" w:hAnsi="Times New Roman" w:cs="Times New Roman"/>
          <w:color w:val="000000"/>
          <w:sz w:val="24"/>
          <w:szCs w:val="24"/>
        </w:rPr>
        <w:t>Бобравский</w:t>
      </w:r>
      <w:r w:rsidRPr="00294BBB">
        <w:rPr>
          <w:rFonts w:ascii="Times New Roman" w:eastAsia="Times New Roman" w:hAnsi="Times New Roman" w:cs="Times New Roman"/>
          <w:color w:val="000000"/>
          <w:sz w:val="24"/>
          <w:szCs w:val="24"/>
        </w:rPr>
        <w:t xml:space="preserve"> сельсовет» Беловского района Курской области» муниципальной программы муниципального образования «</w:t>
      </w:r>
      <w:r w:rsidR="00551596">
        <w:rPr>
          <w:rFonts w:ascii="Times New Roman" w:eastAsia="Times New Roman" w:hAnsi="Times New Roman" w:cs="Times New Roman"/>
          <w:color w:val="000000"/>
          <w:sz w:val="24"/>
          <w:szCs w:val="24"/>
        </w:rPr>
        <w:t>Бобравский</w:t>
      </w:r>
      <w:r w:rsidRPr="00294BBB">
        <w:rPr>
          <w:rFonts w:ascii="Times New Roman" w:eastAsia="Times New Roman" w:hAnsi="Times New Roman" w:cs="Times New Roman"/>
          <w:color w:val="000000"/>
          <w:sz w:val="24"/>
          <w:szCs w:val="24"/>
        </w:rPr>
        <w:t xml:space="preserve"> сельсовет» Беловского района Курской области «Обеспечение доступным и комфортным жильем и коммунальными услугами граждан в муниципальном образовании «</w:t>
      </w:r>
      <w:r w:rsidR="00551596">
        <w:rPr>
          <w:rFonts w:ascii="Times New Roman" w:eastAsia="Times New Roman" w:hAnsi="Times New Roman" w:cs="Times New Roman"/>
          <w:color w:val="000000"/>
          <w:sz w:val="24"/>
          <w:szCs w:val="24"/>
        </w:rPr>
        <w:t>Бобравский</w:t>
      </w:r>
      <w:r w:rsidRPr="00294BBB">
        <w:rPr>
          <w:rFonts w:ascii="Times New Roman" w:eastAsia="Times New Roman" w:hAnsi="Times New Roman" w:cs="Times New Roman"/>
          <w:color w:val="000000"/>
          <w:sz w:val="24"/>
          <w:szCs w:val="24"/>
        </w:rPr>
        <w:t xml:space="preserve"> сельсовет» Беловского района Ку</w:t>
      </w:r>
      <w:r w:rsidR="00924973">
        <w:rPr>
          <w:rFonts w:ascii="Times New Roman" w:eastAsia="Times New Roman" w:hAnsi="Times New Roman" w:cs="Times New Roman"/>
          <w:color w:val="000000"/>
          <w:sz w:val="24"/>
          <w:szCs w:val="24"/>
        </w:rPr>
        <w:t xml:space="preserve">рской области» составит </w:t>
      </w:r>
      <w:r w:rsidR="00924973" w:rsidRPr="007954E8">
        <w:rPr>
          <w:rFonts w:ascii="Times New Roman" w:eastAsia="Times New Roman" w:hAnsi="Times New Roman" w:cs="Times New Roman"/>
          <w:sz w:val="24"/>
          <w:szCs w:val="24"/>
        </w:rPr>
        <w:t>–</w:t>
      </w:r>
      <w:r w:rsidR="007954E8" w:rsidRPr="007954E8">
        <w:rPr>
          <w:rFonts w:ascii="Times New Roman" w:eastAsia="Times New Roman" w:hAnsi="Times New Roman" w:cs="Times New Roman"/>
          <w:sz w:val="24"/>
          <w:szCs w:val="24"/>
        </w:rPr>
        <w:t xml:space="preserve"> </w:t>
      </w:r>
      <w:r w:rsidR="00A83786">
        <w:rPr>
          <w:rFonts w:ascii="Times New Roman" w:eastAsia="Times New Roman" w:hAnsi="Times New Roman" w:cs="Times New Roman"/>
          <w:sz w:val="24"/>
          <w:szCs w:val="24"/>
        </w:rPr>
        <w:t>1</w:t>
      </w:r>
      <w:r w:rsidR="006A469F">
        <w:rPr>
          <w:rFonts w:ascii="Times New Roman" w:eastAsia="Times New Roman" w:hAnsi="Times New Roman" w:cs="Times New Roman"/>
          <w:sz w:val="24"/>
          <w:szCs w:val="24"/>
        </w:rPr>
        <w:t>536558,75</w:t>
      </w:r>
      <w:r w:rsidRPr="00294BBB">
        <w:rPr>
          <w:rFonts w:ascii="Times New Roman" w:eastAsia="Times New Roman" w:hAnsi="Times New Roman" w:cs="Times New Roman"/>
          <w:color w:val="000000"/>
          <w:sz w:val="24"/>
          <w:szCs w:val="24"/>
        </w:rPr>
        <w:t xml:space="preserve"> рублей, в т.ч. по годам:</w:t>
      </w:r>
      <w:proofErr w:type="gramEnd"/>
    </w:p>
    <w:p w:rsidR="00A0500A" w:rsidRPr="007954E8" w:rsidRDefault="00924973" w:rsidP="00A0500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r w:rsidR="00A0500A" w:rsidRPr="007954E8">
        <w:rPr>
          <w:rFonts w:ascii="Times New Roman" w:eastAsia="Times New Roman" w:hAnsi="Times New Roman" w:cs="Times New Roman"/>
          <w:sz w:val="24"/>
          <w:szCs w:val="24"/>
        </w:rPr>
        <w:t>202</w:t>
      </w:r>
      <w:r w:rsidR="00A0500A">
        <w:rPr>
          <w:rFonts w:ascii="Times New Roman" w:eastAsia="Times New Roman" w:hAnsi="Times New Roman" w:cs="Times New Roman"/>
          <w:sz w:val="24"/>
          <w:szCs w:val="24"/>
        </w:rPr>
        <w:t>2</w:t>
      </w:r>
      <w:r w:rsidR="00A0500A" w:rsidRPr="007954E8">
        <w:rPr>
          <w:rFonts w:ascii="Times New Roman" w:eastAsia="Times New Roman" w:hAnsi="Times New Roman" w:cs="Times New Roman"/>
          <w:sz w:val="24"/>
          <w:szCs w:val="24"/>
        </w:rPr>
        <w:t xml:space="preserve"> год –</w:t>
      </w:r>
      <w:r w:rsidR="006A469F">
        <w:rPr>
          <w:rFonts w:ascii="Times New Roman" w:eastAsia="Times New Roman" w:hAnsi="Times New Roman" w:cs="Times New Roman"/>
          <w:sz w:val="24"/>
          <w:szCs w:val="24"/>
        </w:rPr>
        <w:t>855832,75</w:t>
      </w:r>
      <w:r w:rsidR="00A0500A" w:rsidRPr="007954E8">
        <w:rPr>
          <w:rFonts w:ascii="Times New Roman" w:eastAsia="Times New Roman" w:hAnsi="Times New Roman" w:cs="Times New Roman"/>
          <w:sz w:val="24"/>
          <w:szCs w:val="24"/>
        </w:rPr>
        <w:t xml:space="preserve"> рублей;</w:t>
      </w:r>
    </w:p>
    <w:p w:rsidR="00A0500A" w:rsidRPr="007954E8" w:rsidRDefault="00A0500A" w:rsidP="00A0500A">
      <w:pPr>
        <w:spacing w:after="0" w:line="240" w:lineRule="auto"/>
        <w:jc w:val="both"/>
        <w:rPr>
          <w:rFonts w:ascii="Times New Roman" w:eastAsia="Times New Roman" w:hAnsi="Times New Roman" w:cs="Times New Roman"/>
          <w:sz w:val="24"/>
          <w:szCs w:val="24"/>
        </w:rPr>
      </w:pPr>
      <w:r w:rsidRPr="007954E8">
        <w:rPr>
          <w:rFonts w:ascii="Times New Roman" w:eastAsia="Times New Roman" w:hAnsi="Times New Roman" w:cs="Times New Roman"/>
          <w:sz w:val="24"/>
          <w:szCs w:val="24"/>
        </w:rPr>
        <w:t>            202</w:t>
      </w:r>
      <w:r>
        <w:rPr>
          <w:rFonts w:ascii="Times New Roman" w:eastAsia="Times New Roman" w:hAnsi="Times New Roman" w:cs="Times New Roman"/>
          <w:sz w:val="24"/>
          <w:szCs w:val="24"/>
        </w:rPr>
        <w:t>3</w:t>
      </w:r>
      <w:r w:rsidRPr="007954E8">
        <w:rPr>
          <w:rFonts w:ascii="Times New Roman" w:eastAsia="Times New Roman" w:hAnsi="Times New Roman" w:cs="Times New Roman"/>
          <w:sz w:val="24"/>
          <w:szCs w:val="24"/>
        </w:rPr>
        <w:t xml:space="preserve"> год –</w:t>
      </w:r>
      <w:r w:rsidR="006A469F">
        <w:rPr>
          <w:rFonts w:ascii="Times New Roman" w:eastAsia="Times New Roman" w:hAnsi="Times New Roman" w:cs="Times New Roman"/>
          <w:sz w:val="24"/>
          <w:szCs w:val="24"/>
        </w:rPr>
        <w:t xml:space="preserve"> 304460</w:t>
      </w:r>
      <w:r w:rsidR="00A83786">
        <w:rPr>
          <w:rFonts w:ascii="Times New Roman" w:eastAsia="Times New Roman" w:hAnsi="Times New Roman" w:cs="Times New Roman"/>
          <w:sz w:val="24"/>
          <w:szCs w:val="24"/>
        </w:rPr>
        <w:t>,00</w:t>
      </w:r>
      <w:r w:rsidR="001A6830">
        <w:rPr>
          <w:rFonts w:ascii="Times New Roman" w:eastAsia="Times New Roman" w:hAnsi="Times New Roman" w:cs="Times New Roman"/>
          <w:sz w:val="24"/>
          <w:szCs w:val="24"/>
        </w:rPr>
        <w:t xml:space="preserve"> </w:t>
      </w:r>
      <w:r w:rsidRPr="007954E8">
        <w:rPr>
          <w:rFonts w:ascii="Times New Roman" w:eastAsia="Times New Roman" w:hAnsi="Times New Roman" w:cs="Times New Roman"/>
          <w:sz w:val="24"/>
          <w:szCs w:val="24"/>
        </w:rPr>
        <w:t>рублей;</w:t>
      </w:r>
    </w:p>
    <w:p w:rsidR="00A0500A" w:rsidRDefault="00A0500A" w:rsidP="00A0500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2024</w:t>
      </w:r>
      <w:r w:rsidRPr="007954E8">
        <w:rPr>
          <w:rFonts w:ascii="Times New Roman" w:eastAsia="Times New Roman" w:hAnsi="Times New Roman" w:cs="Times New Roman"/>
          <w:sz w:val="24"/>
          <w:szCs w:val="24"/>
        </w:rPr>
        <w:t xml:space="preserve"> год –</w:t>
      </w:r>
      <w:r>
        <w:rPr>
          <w:rFonts w:ascii="Times New Roman" w:eastAsia="Times New Roman" w:hAnsi="Times New Roman" w:cs="Times New Roman"/>
          <w:sz w:val="24"/>
          <w:szCs w:val="24"/>
        </w:rPr>
        <w:t xml:space="preserve"> </w:t>
      </w:r>
      <w:r w:rsidR="00A83786">
        <w:rPr>
          <w:rFonts w:ascii="Times New Roman" w:eastAsia="Times New Roman" w:hAnsi="Times New Roman" w:cs="Times New Roman"/>
          <w:sz w:val="24"/>
          <w:szCs w:val="24"/>
        </w:rPr>
        <w:t>1</w:t>
      </w:r>
      <w:r w:rsidR="006A469F">
        <w:rPr>
          <w:rFonts w:ascii="Times New Roman" w:eastAsia="Times New Roman" w:hAnsi="Times New Roman" w:cs="Times New Roman"/>
          <w:sz w:val="24"/>
          <w:szCs w:val="24"/>
        </w:rPr>
        <w:t>8</w:t>
      </w:r>
      <w:r w:rsidR="001A6830">
        <w:rPr>
          <w:rFonts w:ascii="Times New Roman" w:eastAsia="Times New Roman" w:hAnsi="Times New Roman" w:cs="Times New Roman"/>
          <w:sz w:val="24"/>
          <w:szCs w:val="24"/>
        </w:rPr>
        <w:t>8133,00</w:t>
      </w:r>
      <w:r w:rsidRPr="007954E8">
        <w:rPr>
          <w:rFonts w:ascii="Times New Roman" w:eastAsia="Times New Roman" w:hAnsi="Times New Roman" w:cs="Times New Roman"/>
          <w:sz w:val="24"/>
          <w:szCs w:val="24"/>
        </w:rPr>
        <w:t xml:space="preserve"> рублей;</w:t>
      </w:r>
    </w:p>
    <w:p w:rsidR="00A0500A" w:rsidRDefault="006A469F" w:rsidP="00A0500A">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2025 год – 18</w:t>
      </w:r>
      <w:r w:rsidR="001A6830">
        <w:rPr>
          <w:rFonts w:ascii="Times New Roman" w:eastAsia="Times New Roman" w:hAnsi="Times New Roman" w:cs="Times New Roman"/>
          <w:sz w:val="24"/>
          <w:szCs w:val="24"/>
        </w:rPr>
        <w:t>8133,00</w:t>
      </w:r>
      <w:r w:rsidR="00A0500A">
        <w:rPr>
          <w:rFonts w:ascii="Times New Roman" w:eastAsia="Times New Roman" w:hAnsi="Times New Roman" w:cs="Times New Roman"/>
          <w:sz w:val="24"/>
          <w:szCs w:val="24"/>
        </w:rPr>
        <w:t>рублей;</w:t>
      </w:r>
    </w:p>
    <w:p w:rsidR="00A0500A" w:rsidRPr="007954E8" w:rsidRDefault="00A0500A" w:rsidP="00A0500A">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2026 год – 0 рублей.</w:t>
      </w:r>
    </w:p>
    <w:p w:rsidR="00924973" w:rsidRPr="007954E8" w:rsidRDefault="00924973" w:rsidP="00A0500A">
      <w:pPr>
        <w:spacing w:after="0" w:line="240" w:lineRule="auto"/>
        <w:jc w:val="both"/>
        <w:rPr>
          <w:rFonts w:ascii="Times New Roman" w:hAnsi="Times New Roman" w:cs="Times New Roman"/>
          <w:sz w:val="24"/>
          <w:szCs w:val="24"/>
        </w:rPr>
      </w:pPr>
      <w:r w:rsidRPr="007954E8">
        <w:rPr>
          <w:rFonts w:ascii="Times New Roman" w:eastAsia="Times New Roman" w:hAnsi="Times New Roman" w:cs="Times New Roman"/>
          <w:sz w:val="24"/>
          <w:szCs w:val="24"/>
        </w:rPr>
        <w:tab/>
      </w:r>
      <w:proofErr w:type="gramStart"/>
      <w:r w:rsidRPr="007954E8">
        <w:rPr>
          <w:rFonts w:ascii="Times New Roman" w:eastAsia="Times New Roman" w:hAnsi="Times New Roman" w:cs="Times New Roman"/>
          <w:sz w:val="24"/>
          <w:szCs w:val="24"/>
        </w:rPr>
        <w:t xml:space="preserve">объем финансовых средств местного бюджета  на реализацию </w:t>
      </w:r>
      <w:r w:rsidRPr="007954E8">
        <w:rPr>
          <w:rFonts w:ascii="Times New Roman" w:hAnsi="Times New Roman" w:cs="Times New Roman"/>
          <w:sz w:val="24"/>
          <w:szCs w:val="24"/>
        </w:rPr>
        <w:t>подпрограммы «Создание условий для обеспечения доступным и комфортным жильем граждан в муниципальном образовании "Бобравский сельсовет Беловского района Курской области " муниципальной программы "Обеспечение доступным и комфортным жильем и коммунальными услугами граждан в муниципальном образовании "Бобравский сельсовет Беловского района Курской области на 202</w:t>
      </w:r>
      <w:r w:rsidR="00A0500A">
        <w:rPr>
          <w:rFonts w:ascii="Times New Roman" w:hAnsi="Times New Roman" w:cs="Times New Roman"/>
          <w:sz w:val="24"/>
          <w:szCs w:val="24"/>
        </w:rPr>
        <w:t>2</w:t>
      </w:r>
      <w:r w:rsidRPr="007954E8">
        <w:rPr>
          <w:rFonts w:ascii="Times New Roman" w:hAnsi="Times New Roman" w:cs="Times New Roman"/>
          <w:sz w:val="24"/>
          <w:szCs w:val="24"/>
        </w:rPr>
        <w:t>-202</w:t>
      </w:r>
      <w:r w:rsidR="00A0500A">
        <w:rPr>
          <w:rFonts w:ascii="Times New Roman" w:hAnsi="Times New Roman" w:cs="Times New Roman"/>
          <w:sz w:val="24"/>
          <w:szCs w:val="24"/>
        </w:rPr>
        <w:t>6 гг." составит 255337</w:t>
      </w:r>
      <w:r w:rsidRPr="007954E8">
        <w:rPr>
          <w:rFonts w:ascii="Times New Roman" w:hAnsi="Times New Roman" w:cs="Times New Roman"/>
          <w:sz w:val="24"/>
          <w:szCs w:val="24"/>
        </w:rPr>
        <w:t xml:space="preserve"> рублей, в т.ч. по годам:</w:t>
      </w:r>
      <w:proofErr w:type="gramEnd"/>
    </w:p>
    <w:p w:rsidR="00A0500A" w:rsidRPr="007954E8" w:rsidRDefault="00924973" w:rsidP="00A0500A">
      <w:pPr>
        <w:spacing w:after="0" w:line="240" w:lineRule="auto"/>
        <w:jc w:val="both"/>
        <w:rPr>
          <w:rFonts w:ascii="Times New Roman" w:eastAsia="Times New Roman" w:hAnsi="Times New Roman" w:cs="Times New Roman"/>
          <w:sz w:val="24"/>
          <w:szCs w:val="24"/>
        </w:rPr>
      </w:pPr>
      <w:r w:rsidRPr="007954E8">
        <w:rPr>
          <w:rFonts w:ascii="Times New Roman" w:eastAsia="Times New Roman" w:hAnsi="Times New Roman" w:cs="Times New Roman"/>
          <w:sz w:val="24"/>
          <w:szCs w:val="24"/>
        </w:rPr>
        <w:t>           </w:t>
      </w:r>
      <w:r w:rsidR="00A0500A" w:rsidRPr="007954E8">
        <w:rPr>
          <w:rFonts w:ascii="Times New Roman" w:eastAsia="Times New Roman" w:hAnsi="Times New Roman" w:cs="Times New Roman"/>
          <w:sz w:val="24"/>
          <w:szCs w:val="24"/>
        </w:rPr>
        <w:t> 202</w:t>
      </w:r>
      <w:r w:rsidR="00A0500A">
        <w:rPr>
          <w:rFonts w:ascii="Times New Roman" w:eastAsia="Times New Roman" w:hAnsi="Times New Roman" w:cs="Times New Roman"/>
          <w:sz w:val="24"/>
          <w:szCs w:val="24"/>
        </w:rPr>
        <w:t>2</w:t>
      </w:r>
      <w:r w:rsidR="00A0500A" w:rsidRPr="007954E8">
        <w:rPr>
          <w:rFonts w:ascii="Times New Roman" w:eastAsia="Times New Roman" w:hAnsi="Times New Roman" w:cs="Times New Roman"/>
          <w:sz w:val="24"/>
          <w:szCs w:val="24"/>
        </w:rPr>
        <w:t xml:space="preserve"> год – </w:t>
      </w:r>
      <w:r w:rsidR="00A0500A">
        <w:rPr>
          <w:rFonts w:ascii="Times New Roman" w:eastAsia="Times New Roman" w:hAnsi="Times New Roman" w:cs="Times New Roman"/>
          <w:sz w:val="24"/>
          <w:szCs w:val="24"/>
        </w:rPr>
        <w:t>255337</w:t>
      </w:r>
      <w:r w:rsidR="00A0500A" w:rsidRPr="007954E8">
        <w:rPr>
          <w:rFonts w:ascii="Times New Roman" w:eastAsia="Times New Roman" w:hAnsi="Times New Roman" w:cs="Times New Roman"/>
          <w:sz w:val="24"/>
          <w:szCs w:val="24"/>
        </w:rPr>
        <w:t xml:space="preserve"> рублей;</w:t>
      </w:r>
    </w:p>
    <w:p w:rsidR="00A0500A" w:rsidRPr="007954E8" w:rsidRDefault="00A0500A" w:rsidP="00A0500A">
      <w:pPr>
        <w:spacing w:after="0" w:line="240" w:lineRule="auto"/>
        <w:jc w:val="both"/>
        <w:rPr>
          <w:rFonts w:ascii="Times New Roman" w:eastAsia="Times New Roman" w:hAnsi="Times New Roman" w:cs="Times New Roman"/>
          <w:sz w:val="24"/>
          <w:szCs w:val="24"/>
        </w:rPr>
      </w:pPr>
      <w:r w:rsidRPr="007954E8">
        <w:rPr>
          <w:rFonts w:ascii="Times New Roman" w:eastAsia="Times New Roman" w:hAnsi="Times New Roman" w:cs="Times New Roman"/>
          <w:sz w:val="24"/>
          <w:szCs w:val="24"/>
        </w:rPr>
        <w:t>            202</w:t>
      </w:r>
      <w:r>
        <w:rPr>
          <w:rFonts w:ascii="Times New Roman" w:eastAsia="Times New Roman" w:hAnsi="Times New Roman" w:cs="Times New Roman"/>
          <w:sz w:val="24"/>
          <w:szCs w:val="24"/>
        </w:rPr>
        <w:t>3</w:t>
      </w:r>
      <w:r w:rsidRPr="007954E8">
        <w:rPr>
          <w:rFonts w:ascii="Times New Roman" w:eastAsia="Times New Roman" w:hAnsi="Times New Roman" w:cs="Times New Roman"/>
          <w:sz w:val="24"/>
          <w:szCs w:val="24"/>
        </w:rPr>
        <w:t xml:space="preserve"> год –</w:t>
      </w:r>
      <w:r>
        <w:rPr>
          <w:rFonts w:ascii="Times New Roman" w:eastAsia="Times New Roman" w:hAnsi="Times New Roman" w:cs="Times New Roman"/>
          <w:sz w:val="24"/>
          <w:szCs w:val="24"/>
        </w:rPr>
        <w:t xml:space="preserve"> 0 </w:t>
      </w:r>
      <w:r w:rsidRPr="007954E8">
        <w:rPr>
          <w:rFonts w:ascii="Times New Roman" w:eastAsia="Times New Roman" w:hAnsi="Times New Roman" w:cs="Times New Roman"/>
          <w:sz w:val="24"/>
          <w:szCs w:val="24"/>
        </w:rPr>
        <w:t>рублей;</w:t>
      </w:r>
    </w:p>
    <w:p w:rsidR="00A0500A" w:rsidRDefault="00A0500A" w:rsidP="00A0500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2024</w:t>
      </w:r>
      <w:r w:rsidRPr="007954E8">
        <w:rPr>
          <w:rFonts w:ascii="Times New Roman" w:eastAsia="Times New Roman" w:hAnsi="Times New Roman" w:cs="Times New Roman"/>
          <w:sz w:val="24"/>
          <w:szCs w:val="24"/>
        </w:rPr>
        <w:t xml:space="preserve"> год –</w:t>
      </w:r>
      <w:r>
        <w:rPr>
          <w:rFonts w:ascii="Times New Roman" w:eastAsia="Times New Roman" w:hAnsi="Times New Roman" w:cs="Times New Roman"/>
          <w:sz w:val="24"/>
          <w:szCs w:val="24"/>
        </w:rPr>
        <w:t xml:space="preserve"> 0 </w:t>
      </w:r>
      <w:r w:rsidRPr="007954E8">
        <w:rPr>
          <w:rFonts w:ascii="Times New Roman" w:eastAsia="Times New Roman" w:hAnsi="Times New Roman" w:cs="Times New Roman"/>
          <w:sz w:val="24"/>
          <w:szCs w:val="24"/>
        </w:rPr>
        <w:t>рублей;</w:t>
      </w:r>
    </w:p>
    <w:p w:rsidR="00A0500A" w:rsidRDefault="00A0500A" w:rsidP="00A0500A">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2025 год – 0 рублей;</w:t>
      </w:r>
    </w:p>
    <w:p w:rsidR="00A0500A" w:rsidRPr="007954E8" w:rsidRDefault="00A0500A" w:rsidP="00A0500A">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2026 год – 0 рублей.</w:t>
      </w:r>
    </w:p>
    <w:p w:rsidR="00294BBB" w:rsidRPr="007954E8" w:rsidRDefault="00294BBB" w:rsidP="00A0500A">
      <w:pPr>
        <w:spacing w:after="0" w:line="240" w:lineRule="auto"/>
        <w:jc w:val="both"/>
        <w:rPr>
          <w:rFonts w:ascii="Times New Roman" w:eastAsia="Times New Roman" w:hAnsi="Times New Roman" w:cs="Times New Roman"/>
          <w:sz w:val="24"/>
          <w:szCs w:val="24"/>
        </w:rPr>
      </w:pPr>
      <w:r w:rsidRPr="00294BBB">
        <w:rPr>
          <w:rFonts w:ascii="Times New Roman" w:eastAsia="Times New Roman" w:hAnsi="Times New Roman" w:cs="Times New Roman"/>
          <w:color w:val="000000"/>
          <w:sz w:val="24"/>
          <w:szCs w:val="24"/>
        </w:rPr>
        <w:t xml:space="preserve">Финансовое обеспечение муниципальной программы в части расходных обязательств ответственного исполнителя муниципальной программы осуществляется за счет бюджетных ассигнований местного бюджета, предусматриваемых в решении </w:t>
      </w:r>
      <w:r w:rsidRPr="007954E8">
        <w:rPr>
          <w:rFonts w:ascii="Times New Roman" w:eastAsia="Times New Roman" w:hAnsi="Times New Roman" w:cs="Times New Roman"/>
          <w:sz w:val="24"/>
          <w:szCs w:val="24"/>
        </w:rPr>
        <w:t xml:space="preserve">Собрания депутатов </w:t>
      </w:r>
      <w:r w:rsidR="00551596" w:rsidRPr="007954E8">
        <w:rPr>
          <w:rFonts w:ascii="Times New Roman" w:eastAsia="Times New Roman" w:hAnsi="Times New Roman" w:cs="Times New Roman"/>
          <w:sz w:val="24"/>
          <w:szCs w:val="24"/>
        </w:rPr>
        <w:t>Бобравского</w:t>
      </w:r>
      <w:r w:rsidRPr="007954E8">
        <w:rPr>
          <w:rFonts w:ascii="Times New Roman" w:eastAsia="Times New Roman" w:hAnsi="Times New Roman" w:cs="Times New Roman"/>
          <w:sz w:val="24"/>
          <w:szCs w:val="24"/>
        </w:rPr>
        <w:t xml:space="preserve"> сельсовета Беловского района Курской области о  местном бюджете на очередной финансовый год и плановый период.</w:t>
      </w:r>
    </w:p>
    <w:p w:rsidR="00294BBB" w:rsidRPr="007954E8" w:rsidRDefault="00294BBB" w:rsidP="00A07548">
      <w:pPr>
        <w:spacing w:after="0" w:line="240" w:lineRule="auto"/>
        <w:ind w:firstLine="708"/>
        <w:jc w:val="both"/>
        <w:rPr>
          <w:rFonts w:ascii="Times New Roman" w:eastAsia="Times New Roman" w:hAnsi="Times New Roman" w:cs="Times New Roman"/>
          <w:sz w:val="24"/>
          <w:szCs w:val="24"/>
        </w:rPr>
      </w:pPr>
      <w:r w:rsidRPr="007954E8">
        <w:rPr>
          <w:rFonts w:ascii="Times New Roman" w:eastAsia="Times New Roman" w:hAnsi="Times New Roman" w:cs="Times New Roman"/>
          <w:sz w:val="24"/>
          <w:szCs w:val="24"/>
        </w:rPr>
        <w:t>Информация по ресурсному обеспечению программы за счет средств местного бюджета  по годам реализации муниципальной программы приведена в приложении № 3 к настоящей муниципальной программе.</w:t>
      </w:r>
    </w:p>
    <w:p w:rsidR="00294BBB" w:rsidRPr="00294BBB" w:rsidRDefault="00294BBB" w:rsidP="00A07548">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Объемы финансирования Программы носят прогнозный характер и подлежат ежегодному уточнению в установленном порядке при формировании проекта бюджета на соответствующий финансовый год и плановый период.</w:t>
      </w:r>
    </w:p>
    <w:p w:rsidR="00294BBB" w:rsidRPr="00294BBB" w:rsidRDefault="00294BBB" w:rsidP="00551596">
      <w:pPr>
        <w:spacing w:after="0" w:line="240" w:lineRule="auto"/>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 </w:t>
      </w:r>
    </w:p>
    <w:p w:rsidR="00294BBB" w:rsidRPr="00294BBB" w:rsidRDefault="00294BBB" w:rsidP="00A07548">
      <w:pPr>
        <w:spacing w:after="0" w:line="240" w:lineRule="auto"/>
        <w:jc w:val="center"/>
        <w:rPr>
          <w:rFonts w:ascii="Times New Roman" w:eastAsia="Times New Roman" w:hAnsi="Times New Roman" w:cs="Times New Roman"/>
          <w:color w:val="000000"/>
          <w:sz w:val="24"/>
          <w:szCs w:val="24"/>
        </w:rPr>
      </w:pPr>
      <w:r w:rsidRPr="00551596">
        <w:rPr>
          <w:rFonts w:ascii="Times New Roman" w:eastAsia="Times New Roman" w:hAnsi="Times New Roman" w:cs="Times New Roman"/>
          <w:b/>
          <w:bCs/>
          <w:color w:val="000000"/>
          <w:sz w:val="24"/>
          <w:szCs w:val="24"/>
        </w:rPr>
        <w:t xml:space="preserve">XIII. Оценка </w:t>
      </w:r>
      <w:proofErr w:type="gramStart"/>
      <w:r w:rsidRPr="00551596">
        <w:rPr>
          <w:rFonts w:ascii="Times New Roman" w:eastAsia="Times New Roman" w:hAnsi="Times New Roman" w:cs="Times New Roman"/>
          <w:b/>
          <w:bCs/>
          <w:color w:val="000000"/>
          <w:sz w:val="24"/>
          <w:szCs w:val="24"/>
        </w:rPr>
        <w:t>степени влияния выделения дополнительных объемов ресурсов</w:t>
      </w:r>
      <w:proofErr w:type="gramEnd"/>
      <w:r w:rsidRPr="00551596">
        <w:rPr>
          <w:rFonts w:ascii="Times New Roman" w:eastAsia="Times New Roman" w:hAnsi="Times New Roman" w:cs="Times New Roman"/>
          <w:b/>
          <w:bCs/>
          <w:color w:val="000000"/>
          <w:sz w:val="24"/>
          <w:szCs w:val="24"/>
        </w:rPr>
        <w:t xml:space="preserve"> на показатели (индикаторы) муниципальной программы (подпрограммы), состав и основные характеристики ведомственных целевых программ и основных мероприятий подпрограмм муниципальной программы</w:t>
      </w:r>
    </w:p>
    <w:p w:rsidR="00294BBB" w:rsidRPr="00294BBB" w:rsidRDefault="00294BBB" w:rsidP="00551596">
      <w:pPr>
        <w:spacing w:after="0" w:line="240" w:lineRule="auto"/>
        <w:jc w:val="both"/>
        <w:rPr>
          <w:rFonts w:ascii="Times New Roman" w:eastAsia="Times New Roman" w:hAnsi="Times New Roman" w:cs="Times New Roman"/>
          <w:color w:val="000000"/>
          <w:sz w:val="24"/>
          <w:szCs w:val="24"/>
        </w:rPr>
      </w:pPr>
      <w:r w:rsidRPr="00551596">
        <w:rPr>
          <w:rFonts w:ascii="Times New Roman" w:eastAsia="Times New Roman" w:hAnsi="Times New Roman" w:cs="Times New Roman"/>
          <w:b/>
          <w:bCs/>
          <w:color w:val="000000"/>
          <w:sz w:val="24"/>
          <w:szCs w:val="24"/>
        </w:rPr>
        <w:t> </w:t>
      </w:r>
    </w:p>
    <w:p w:rsidR="00294BBB" w:rsidRPr="00294BBB" w:rsidRDefault="00294BBB" w:rsidP="00A07548">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Выделение дополнительных объемов ресурсов на реализацию основных мероприятий муниципальной программы в настоящее время не планируется.</w:t>
      </w:r>
    </w:p>
    <w:p w:rsidR="00294BBB" w:rsidRPr="00294BBB" w:rsidRDefault="00294BBB" w:rsidP="00551596">
      <w:pPr>
        <w:spacing w:after="0" w:line="240" w:lineRule="auto"/>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 </w:t>
      </w:r>
    </w:p>
    <w:p w:rsidR="00294BBB" w:rsidRPr="00294BBB" w:rsidRDefault="00294BBB" w:rsidP="00A07548">
      <w:pPr>
        <w:spacing w:after="0" w:line="240" w:lineRule="auto"/>
        <w:jc w:val="center"/>
        <w:rPr>
          <w:rFonts w:ascii="Times New Roman" w:eastAsia="Times New Roman" w:hAnsi="Times New Roman" w:cs="Times New Roman"/>
          <w:color w:val="000000"/>
          <w:sz w:val="24"/>
          <w:szCs w:val="24"/>
        </w:rPr>
      </w:pPr>
      <w:r w:rsidRPr="00551596">
        <w:rPr>
          <w:rFonts w:ascii="Times New Roman" w:eastAsia="Times New Roman" w:hAnsi="Times New Roman" w:cs="Times New Roman"/>
          <w:b/>
          <w:bCs/>
          <w:color w:val="000000"/>
          <w:sz w:val="24"/>
          <w:szCs w:val="24"/>
        </w:rPr>
        <w:t>XIV. Анализ рисков реализации муниципальной</w:t>
      </w:r>
    </w:p>
    <w:p w:rsidR="00294BBB" w:rsidRPr="00294BBB" w:rsidRDefault="00294BBB" w:rsidP="00A07548">
      <w:pPr>
        <w:spacing w:after="0" w:line="240" w:lineRule="auto"/>
        <w:jc w:val="center"/>
        <w:rPr>
          <w:rFonts w:ascii="Times New Roman" w:eastAsia="Times New Roman" w:hAnsi="Times New Roman" w:cs="Times New Roman"/>
          <w:color w:val="000000"/>
          <w:sz w:val="24"/>
          <w:szCs w:val="24"/>
        </w:rPr>
      </w:pPr>
      <w:proofErr w:type="gramStart"/>
      <w:r w:rsidRPr="00551596">
        <w:rPr>
          <w:rFonts w:ascii="Times New Roman" w:eastAsia="Times New Roman" w:hAnsi="Times New Roman" w:cs="Times New Roman"/>
          <w:b/>
          <w:bCs/>
          <w:color w:val="000000"/>
          <w:sz w:val="24"/>
          <w:szCs w:val="24"/>
        </w:rPr>
        <w:lastRenderedPageBreak/>
        <w:t>программы (вероятных явлений, событий, процессов, не зависящих от участников муниципальной программы и</w:t>
      </w:r>
      <w:proofErr w:type="gramEnd"/>
    </w:p>
    <w:p w:rsidR="00294BBB" w:rsidRPr="00294BBB" w:rsidRDefault="00294BBB" w:rsidP="00A07548">
      <w:pPr>
        <w:spacing w:after="0" w:line="240" w:lineRule="auto"/>
        <w:jc w:val="center"/>
        <w:rPr>
          <w:rFonts w:ascii="Times New Roman" w:eastAsia="Times New Roman" w:hAnsi="Times New Roman" w:cs="Times New Roman"/>
          <w:color w:val="000000"/>
          <w:sz w:val="24"/>
          <w:szCs w:val="24"/>
        </w:rPr>
      </w:pPr>
      <w:r w:rsidRPr="00551596">
        <w:rPr>
          <w:rFonts w:ascii="Times New Roman" w:eastAsia="Times New Roman" w:hAnsi="Times New Roman" w:cs="Times New Roman"/>
          <w:b/>
          <w:bCs/>
          <w:color w:val="000000"/>
          <w:sz w:val="24"/>
          <w:szCs w:val="24"/>
        </w:rPr>
        <w:t xml:space="preserve">негативно </w:t>
      </w:r>
      <w:proofErr w:type="gramStart"/>
      <w:r w:rsidRPr="00551596">
        <w:rPr>
          <w:rFonts w:ascii="Times New Roman" w:eastAsia="Times New Roman" w:hAnsi="Times New Roman" w:cs="Times New Roman"/>
          <w:b/>
          <w:bCs/>
          <w:color w:val="000000"/>
          <w:sz w:val="24"/>
          <w:szCs w:val="24"/>
        </w:rPr>
        <w:t>влияющих</w:t>
      </w:r>
      <w:proofErr w:type="gramEnd"/>
      <w:r w:rsidRPr="00551596">
        <w:rPr>
          <w:rFonts w:ascii="Times New Roman" w:eastAsia="Times New Roman" w:hAnsi="Times New Roman" w:cs="Times New Roman"/>
          <w:b/>
          <w:bCs/>
          <w:color w:val="000000"/>
          <w:sz w:val="24"/>
          <w:szCs w:val="24"/>
        </w:rPr>
        <w:t xml:space="preserve"> на основные параметры</w:t>
      </w:r>
    </w:p>
    <w:p w:rsidR="00294BBB" w:rsidRPr="00294BBB" w:rsidRDefault="00294BBB" w:rsidP="00A07548">
      <w:pPr>
        <w:spacing w:after="0" w:line="240" w:lineRule="auto"/>
        <w:jc w:val="center"/>
        <w:rPr>
          <w:rFonts w:ascii="Times New Roman" w:eastAsia="Times New Roman" w:hAnsi="Times New Roman" w:cs="Times New Roman"/>
          <w:color w:val="000000"/>
          <w:sz w:val="24"/>
          <w:szCs w:val="24"/>
        </w:rPr>
      </w:pPr>
      <w:r w:rsidRPr="00551596">
        <w:rPr>
          <w:rFonts w:ascii="Times New Roman" w:eastAsia="Times New Roman" w:hAnsi="Times New Roman" w:cs="Times New Roman"/>
          <w:b/>
          <w:bCs/>
          <w:color w:val="000000"/>
          <w:sz w:val="24"/>
          <w:szCs w:val="24"/>
        </w:rPr>
        <w:t>муниципальной программы) и описание мер управления рисками  реализации муниципальной программы</w:t>
      </w:r>
    </w:p>
    <w:p w:rsidR="00294BBB" w:rsidRPr="00294BBB" w:rsidRDefault="00294BBB" w:rsidP="00551596">
      <w:pPr>
        <w:spacing w:after="0" w:line="240" w:lineRule="auto"/>
        <w:jc w:val="both"/>
        <w:rPr>
          <w:rFonts w:ascii="Times New Roman" w:eastAsia="Times New Roman" w:hAnsi="Times New Roman" w:cs="Times New Roman"/>
          <w:color w:val="000000"/>
          <w:sz w:val="24"/>
          <w:szCs w:val="24"/>
        </w:rPr>
      </w:pPr>
      <w:r w:rsidRPr="00551596">
        <w:rPr>
          <w:rFonts w:ascii="Times New Roman" w:eastAsia="Times New Roman" w:hAnsi="Times New Roman" w:cs="Times New Roman"/>
          <w:b/>
          <w:bCs/>
          <w:color w:val="000000"/>
          <w:sz w:val="24"/>
          <w:szCs w:val="24"/>
        </w:rPr>
        <w:t> </w:t>
      </w:r>
    </w:p>
    <w:p w:rsidR="00294BBB" w:rsidRPr="00294BBB" w:rsidRDefault="00294BBB" w:rsidP="00A07548">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Невыполнение или неэффективное выполнение муниципальной программы возможно в случае реализации внутренних либо внешних рисков.</w:t>
      </w:r>
    </w:p>
    <w:p w:rsidR="00294BBB" w:rsidRPr="00294BBB" w:rsidRDefault="00294BBB" w:rsidP="00A07548">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К внутренним рискам можно отнести несоблюдение сроков реализации муниципальной программы, неэффективное расходование денежных средств, несвоевременное освоение выделенных денежных средств.</w:t>
      </w:r>
    </w:p>
    <w:p w:rsidR="00294BBB" w:rsidRPr="00294BBB" w:rsidRDefault="00294BBB" w:rsidP="00A07548">
      <w:pPr>
        <w:spacing w:after="0" w:line="240" w:lineRule="auto"/>
        <w:ind w:firstLine="708"/>
        <w:jc w:val="both"/>
        <w:rPr>
          <w:rFonts w:ascii="Times New Roman" w:eastAsia="Times New Roman" w:hAnsi="Times New Roman" w:cs="Times New Roman"/>
          <w:color w:val="000000"/>
          <w:sz w:val="24"/>
          <w:szCs w:val="24"/>
        </w:rPr>
      </w:pPr>
      <w:proofErr w:type="gramStart"/>
      <w:r w:rsidRPr="00294BBB">
        <w:rPr>
          <w:rFonts w:ascii="Times New Roman" w:eastAsia="Times New Roman" w:hAnsi="Times New Roman" w:cs="Times New Roman"/>
          <w:color w:val="000000"/>
          <w:sz w:val="24"/>
          <w:szCs w:val="24"/>
        </w:rPr>
        <w:t xml:space="preserve">Основными внешними рисками являются: нормативно-правовые (изменение структуры и задач органов местного самоуправления </w:t>
      </w:r>
      <w:r w:rsidR="00551596">
        <w:rPr>
          <w:rFonts w:ascii="Times New Roman" w:eastAsia="Times New Roman" w:hAnsi="Times New Roman" w:cs="Times New Roman"/>
          <w:color w:val="000000"/>
          <w:sz w:val="24"/>
          <w:szCs w:val="24"/>
        </w:rPr>
        <w:t>Бобравского</w:t>
      </w:r>
      <w:r w:rsidRPr="00294BBB">
        <w:rPr>
          <w:rFonts w:ascii="Times New Roman" w:eastAsia="Times New Roman" w:hAnsi="Times New Roman" w:cs="Times New Roman"/>
          <w:color w:val="000000"/>
          <w:sz w:val="24"/>
          <w:szCs w:val="24"/>
        </w:rPr>
        <w:t xml:space="preserve"> сельсовета, изменение нормативно-правовой базы в сфере действия муниципальной программы и ее подпрограммы), финансово-экономические и ресурсные (связанные с недостаточным финансированием реализации муниципальной программы), социально-экономические (осложнение социально-экономической обстановки), организационные (реорганизация (ликвидация) важных структурных элементов органов местного самоуправления </w:t>
      </w:r>
      <w:r w:rsidR="00551596">
        <w:rPr>
          <w:rFonts w:ascii="Times New Roman" w:eastAsia="Times New Roman" w:hAnsi="Times New Roman" w:cs="Times New Roman"/>
          <w:color w:val="000000"/>
          <w:sz w:val="24"/>
          <w:szCs w:val="24"/>
        </w:rPr>
        <w:t>Бобравского</w:t>
      </w:r>
      <w:r w:rsidRPr="00294BBB">
        <w:rPr>
          <w:rFonts w:ascii="Times New Roman" w:eastAsia="Times New Roman" w:hAnsi="Times New Roman" w:cs="Times New Roman"/>
          <w:color w:val="000000"/>
          <w:sz w:val="24"/>
          <w:szCs w:val="24"/>
        </w:rPr>
        <w:t xml:space="preserve"> сельсовета), природно-техногенные (экологические, природные катаклизмы, а также иные чрезвычайные ситуации).</w:t>
      </w:r>
      <w:proofErr w:type="gramEnd"/>
    </w:p>
    <w:p w:rsidR="00294BBB" w:rsidRPr="00294BBB" w:rsidRDefault="00294BBB" w:rsidP="00A07548">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Минимизировать возможные отклонения в выполнении программных мероприятий и исключить негативные последствия позволит:</w:t>
      </w:r>
    </w:p>
    <w:p w:rsidR="00294BBB" w:rsidRPr="00294BBB" w:rsidRDefault="00294BBB" w:rsidP="00A07548">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осуществление муниципального управления реализацией муниципальной программы;</w:t>
      </w:r>
    </w:p>
    <w:p w:rsidR="00294BBB" w:rsidRPr="00294BBB" w:rsidRDefault="00294BBB" w:rsidP="00A07548">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своевременное внесение изменений в муниципальную программу;</w:t>
      </w:r>
    </w:p>
    <w:p w:rsidR="00294BBB" w:rsidRPr="00294BBB" w:rsidRDefault="00294BBB" w:rsidP="00A07548">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взвешенный подход  при принятии решений о корректировке нормативных правовых актов, действующих в сфере реализации муниципальной программы;</w:t>
      </w:r>
    </w:p>
    <w:p w:rsidR="00294BBB" w:rsidRPr="00294BBB" w:rsidRDefault="00294BBB" w:rsidP="00A07548">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оптимизация ресурсного обеспечения и совершенствование деятельности участников муниципальной программы.</w:t>
      </w:r>
    </w:p>
    <w:p w:rsidR="00294BBB" w:rsidRPr="00294BBB" w:rsidRDefault="00294BBB" w:rsidP="00A07548">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К рискам, неподдающимся управлению, относятся различные форс-мажорные обстоятельства.</w:t>
      </w:r>
    </w:p>
    <w:p w:rsidR="00294BBB" w:rsidRPr="00294BBB" w:rsidRDefault="00294BBB" w:rsidP="00A07548">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 xml:space="preserve">Преодоление рисков возможно путем выделения дополнительных бюджетных средств на реализацию мероприятий муниципальной программы, внесения изменений в муниципальную программу, своевременной подготовки и тщательной проработки проектов нормативных правовых актов муниципального образования, внесения изменений в принятые нормативные акты, оперативного реагирования на выявленные недостатки в процедурах управления, </w:t>
      </w:r>
      <w:proofErr w:type="gramStart"/>
      <w:r w:rsidRPr="00294BBB">
        <w:rPr>
          <w:rFonts w:ascii="Times New Roman" w:eastAsia="Times New Roman" w:hAnsi="Times New Roman" w:cs="Times New Roman"/>
          <w:color w:val="000000"/>
          <w:sz w:val="24"/>
          <w:szCs w:val="24"/>
        </w:rPr>
        <w:t>контроля за</w:t>
      </w:r>
      <w:proofErr w:type="gramEnd"/>
      <w:r w:rsidRPr="00294BBB">
        <w:rPr>
          <w:rFonts w:ascii="Times New Roman" w:eastAsia="Times New Roman" w:hAnsi="Times New Roman" w:cs="Times New Roman"/>
          <w:color w:val="000000"/>
          <w:sz w:val="24"/>
          <w:szCs w:val="24"/>
        </w:rPr>
        <w:t xml:space="preserve"> реализацией муниципальной программы.</w:t>
      </w:r>
    </w:p>
    <w:p w:rsidR="00294BBB" w:rsidRPr="00294BBB" w:rsidRDefault="00294BBB" w:rsidP="00551596">
      <w:pPr>
        <w:spacing w:after="0" w:line="240" w:lineRule="auto"/>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 </w:t>
      </w:r>
    </w:p>
    <w:p w:rsidR="00294BBB" w:rsidRPr="00294BBB" w:rsidRDefault="00294BBB" w:rsidP="00A07548">
      <w:pPr>
        <w:spacing w:after="0" w:line="240" w:lineRule="auto"/>
        <w:jc w:val="center"/>
        <w:rPr>
          <w:rFonts w:ascii="Times New Roman" w:eastAsia="Times New Roman" w:hAnsi="Times New Roman" w:cs="Times New Roman"/>
          <w:color w:val="000000"/>
          <w:sz w:val="24"/>
          <w:szCs w:val="24"/>
        </w:rPr>
      </w:pPr>
      <w:r w:rsidRPr="00551596">
        <w:rPr>
          <w:rFonts w:ascii="Times New Roman" w:eastAsia="Times New Roman" w:hAnsi="Times New Roman" w:cs="Times New Roman"/>
          <w:b/>
          <w:bCs/>
          <w:color w:val="000000"/>
          <w:sz w:val="24"/>
          <w:szCs w:val="24"/>
        </w:rPr>
        <w:t>XV. Методика оценки эффективности муниципальной</w:t>
      </w:r>
    </w:p>
    <w:p w:rsidR="00294BBB" w:rsidRPr="00294BBB" w:rsidRDefault="00294BBB" w:rsidP="00A07548">
      <w:pPr>
        <w:spacing w:after="0" w:line="240" w:lineRule="auto"/>
        <w:jc w:val="center"/>
        <w:rPr>
          <w:rFonts w:ascii="Times New Roman" w:eastAsia="Times New Roman" w:hAnsi="Times New Roman" w:cs="Times New Roman"/>
          <w:color w:val="000000"/>
          <w:sz w:val="24"/>
          <w:szCs w:val="24"/>
        </w:rPr>
      </w:pPr>
      <w:r w:rsidRPr="00551596">
        <w:rPr>
          <w:rFonts w:ascii="Times New Roman" w:eastAsia="Times New Roman" w:hAnsi="Times New Roman" w:cs="Times New Roman"/>
          <w:b/>
          <w:bCs/>
          <w:color w:val="000000"/>
          <w:sz w:val="24"/>
          <w:szCs w:val="24"/>
        </w:rPr>
        <w:t>программы</w:t>
      </w:r>
    </w:p>
    <w:p w:rsidR="00294BBB" w:rsidRPr="00294BBB" w:rsidRDefault="00294BBB" w:rsidP="00551596">
      <w:pPr>
        <w:spacing w:after="0" w:line="240" w:lineRule="auto"/>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 </w:t>
      </w:r>
    </w:p>
    <w:p w:rsidR="00294BBB" w:rsidRPr="00294BBB" w:rsidRDefault="00294BBB" w:rsidP="00A07548">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Оценка эффективности реализации Программы проводится в целях оценки вклада Программы в экономическое и социальное развитие муниципального образования «</w:t>
      </w:r>
      <w:r w:rsidR="00551596">
        <w:rPr>
          <w:rFonts w:ascii="Times New Roman" w:eastAsia="Times New Roman" w:hAnsi="Times New Roman" w:cs="Times New Roman"/>
          <w:color w:val="000000"/>
          <w:sz w:val="24"/>
          <w:szCs w:val="24"/>
        </w:rPr>
        <w:t>Бобравский</w:t>
      </w:r>
      <w:r w:rsidRPr="00294BBB">
        <w:rPr>
          <w:rFonts w:ascii="Times New Roman" w:eastAsia="Times New Roman" w:hAnsi="Times New Roman" w:cs="Times New Roman"/>
          <w:color w:val="000000"/>
          <w:sz w:val="24"/>
          <w:szCs w:val="24"/>
        </w:rPr>
        <w:t xml:space="preserve"> сельсовет» Беловского района Курской области, обеспечения ответственного исполнителя оперативной информацией о ходе и результатах выполнения мероприятий и решения задач Программы.</w:t>
      </w:r>
    </w:p>
    <w:p w:rsidR="00294BBB" w:rsidRPr="00294BBB" w:rsidRDefault="00294BBB" w:rsidP="00A07548">
      <w:pPr>
        <w:spacing w:after="0" w:line="240" w:lineRule="auto"/>
        <w:ind w:firstLine="708"/>
        <w:jc w:val="both"/>
        <w:rPr>
          <w:rFonts w:ascii="Times New Roman" w:eastAsia="Times New Roman" w:hAnsi="Times New Roman" w:cs="Times New Roman"/>
          <w:color w:val="000000"/>
          <w:sz w:val="24"/>
          <w:szCs w:val="24"/>
        </w:rPr>
      </w:pPr>
      <w:proofErr w:type="gramStart"/>
      <w:r w:rsidRPr="00294BBB">
        <w:rPr>
          <w:rFonts w:ascii="Times New Roman" w:eastAsia="Times New Roman" w:hAnsi="Times New Roman" w:cs="Times New Roman"/>
          <w:color w:val="000000"/>
          <w:sz w:val="24"/>
          <w:szCs w:val="24"/>
        </w:rPr>
        <w:t>Методика оценки эффективности муниципальной  программы (далее - Методика) представляет собой алгоритм оценки  в процессе (по годам муниципальной программы) и по итогам реализации муниципальной программы в целом как результативности программы, исходя из оценки соответствия текущих значений показателей их целевым значениям, так и экономической эффективности достижения таких результатов с учетом объема ресурсов, направленных на  реализацию Программы.</w:t>
      </w:r>
      <w:proofErr w:type="gramEnd"/>
    </w:p>
    <w:p w:rsidR="00294BBB" w:rsidRPr="00294BBB" w:rsidRDefault="00294BBB" w:rsidP="00A07548">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lastRenderedPageBreak/>
        <w:t>Методика включает проведение количественных оценок эффективности по следующим направлениям:</w:t>
      </w:r>
    </w:p>
    <w:p w:rsidR="00294BBB" w:rsidRPr="00294BBB" w:rsidRDefault="00294BBB" w:rsidP="00A07548">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1) степень достижения запланированных результатов (достижения целей и решения задач) муниципальной программы (оценка результативности);</w:t>
      </w:r>
    </w:p>
    <w:p w:rsidR="00294BBB" w:rsidRPr="00294BBB" w:rsidRDefault="00294BBB" w:rsidP="00A07548">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2) степень соответствия фактических затрат местного бюджета запланированному уровню (оценка полноты использования бюджетных средств);</w:t>
      </w:r>
    </w:p>
    <w:p w:rsidR="00294BBB" w:rsidRPr="00294BBB" w:rsidRDefault="00294BBB" w:rsidP="00A07548">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3) эффективность использования средств местного бюджета (оценка экономической эффективности достижения результатов).</w:t>
      </w:r>
    </w:p>
    <w:p w:rsidR="00294BBB" w:rsidRPr="00294BBB" w:rsidRDefault="00294BBB" w:rsidP="00A07548">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В дополнение к количественной оценке эффективности будет производиться качественная оценка социальной эффективности муниципальной программы на основе анализа достижения ожидаемых результатов Программы.</w:t>
      </w:r>
    </w:p>
    <w:p w:rsidR="00294BBB" w:rsidRPr="00294BBB" w:rsidRDefault="00294BBB" w:rsidP="00551596">
      <w:pPr>
        <w:spacing w:after="0" w:line="240" w:lineRule="auto"/>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Расчет результативности по показателям муниципальной программы проводится по формуле:</w:t>
      </w:r>
    </w:p>
    <w:p w:rsidR="00294BBB" w:rsidRPr="00294BBB" w:rsidRDefault="00294BBB" w:rsidP="00551596">
      <w:pPr>
        <w:spacing w:after="0" w:line="240" w:lineRule="auto"/>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где:</w:t>
      </w:r>
    </w:p>
    <w:p w:rsidR="00294BBB" w:rsidRPr="00294BBB" w:rsidRDefault="00294BBB" w:rsidP="00551596">
      <w:pPr>
        <w:spacing w:after="0" w:line="240" w:lineRule="auto"/>
        <w:jc w:val="both"/>
        <w:rPr>
          <w:rFonts w:ascii="Times New Roman" w:eastAsia="Times New Roman" w:hAnsi="Times New Roman" w:cs="Times New Roman"/>
          <w:color w:val="000000"/>
          <w:sz w:val="24"/>
          <w:szCs w:val="24"/>
        </w:rPr>
      </w:pPr>
      <w:proofErr w:type="spellStart"/>
      <w:r w:rsidRPr="00294BBB">
        <w:rPr>
          <w:rFonts w:ascii="Times New Roman" w:eastAsia="Times New Roman" w:hAnsi="Times New Roman" w:cs="Times New Roman"/>
          <w:color w:val="000000"/>
          <w:sz w:val="24"/>
          <w:szCs w:val="24"/>
        </w:rPr>
        <w:t>Ei</w:t>
      </w:r>
      <w:proofErr w:type="spellEnd"/>
      <w:r w:rsidRPr="00294BBB">
        <w:rPr>
          <w:rFonts w:ascii="Times New Roman" w:eastAsia="Times New Roman" w:hAnsi="Times New Roman" w:cs="Times New Roman"/>
          <w:color w:val="000000"/>
          <w:sz w:val="24"/>
          <w:szCs w:val="24"/>
        </w:rPr>
        <w:t xml:space="preserve"> – степень достижения  </w:t>
      </w:r>
      <w:proofErr w:type="spellStart"/>
      <w:r w:rsidRPr="00294BBB">
        <w:rPr>
          <w:rFonts w:ascii="Times New Roman" w:eastAsia="Times New Roman" w:hAnsi="Times New Roman" w:cs="Times New Roman"/>
          <w:color w:val="000000"/>
          <w:sz w:val="24"/>
          <w:szCs w:val="24"/>
        </w:rPr>
        <w:t>i</w:t>
      </w:r>
      <w:proofErr w:type="spellEnd"/>
      <w:r w:rsidRPr="00294BBB">
        <w:rPr>
          <w:rFonts w:ascii="Times New Roman" w:eastAsia="Times New Roman" w:hAnsi="Times New Roman" w:cs="Times New Roman"/>
          <w:color w:val="000000"/>
          <w:sz w:val="24"/>
          <w:szCs w:val="24"/>
        </w:rPr>
        <w:t xml:space="preserve"> – показателя муниципальной программы (процентов);</w:t>
      </w:r>
    </w:p>
    <w:p w:rsidR="00294BBB" w:rsidRPr="00294BBB" w:rsidRDefault="00294BBB" w:rsidP="00551596">
      <w:pPr>
        <w:spacing w:after="0" w:line="240" w:lineRule="auto"/>
        <w:jc w:val="both"/>
        <w:rPr>
          <w:rFonts w:ascii="Times New Roman" w:eastAsia="Times New Roman" w:hAnsi="Times New Roman" w:cs="Times New Roman"/>
          <w:color w:val="000000"/>
          <w:sz w:val="24"/>
          <w:szCs w:val="24"/>
        </w:rPr>
      </w:pPr>
      <w:proofErr w:type="spellStart"/>
      <w:r w:rsidRPr="00294BBB">
        <w:rPr>
          <w:rFonts w:ascii="Times New Roman" w:eastAsia="Times New Roman" w:hAnsi="Times New Roman" w:cs="Times New Roman"/>
          <w:color w:val="000000"/>
          <w:sz w:val="24"/>
          <w:szCs w:val="24"/>
        </w:rPr>
        <w:t>Tfi</w:t>
      </w:r>
      <w:proofErr w:type="spellEnd"/>
      <w:r w:rsidRPr="00294BBB">
        <w:rPr>
          <w:rFonts w:ascii="Times New Roman" w:eastAsia="Times New Roman" w:hAnsi="Times New Roman" w:cs="Times New Roman"/>
          <w:color w:val="000000"/>
          <w:sz w:val="24"/>
          <w:szCs w:val="24"/>
        </w:rPr>
        <w:t xml:space="preserve"> – фактическое значение показателя;</w:t>
      </w:r>
    </w:p>
    <w:p w:rsidR="00294BBB" w:rsidRPr="00294BBB" w:rsidRDefault="00294BBB" w:rsidP="00551596">
      <w:pPr>
        <w:spacing w:after="0" w:line="240" w:lineRule="auto"/>
        <w:jc w:val="both"/>
        <w:rPr>
          <w:rFonts w:ascii="Times New Roman" w:eastAsia="Times New Roman" w:hAnsi="Times New Roman" w:cs="Times New Roman"/>
          <w:color w:val="000000"/>
          <w:sz w:val="24"/>
          <w:szCs w:val="24"/>
        </w:rPr>
      </w:pPr>
      <w:proofErr w:type="spellStart"/>
      <w:r w:rsidRPr="00294BBB">
        <w:rPr>
          <w:rFonts w:ascii="Times New Roman" w:eastAsia="Times New Roman" w:hAnsi="Times New Roman" w:cs="Times New Roman"/>
          <w:color w:val="000000"/>
          <w:sz w:val="24"/>
          <w:szCs w:val="24"/>
        </w:rPr>
        <w:t>TNi</w:t>
      </w:r>
      <w:proofErr w:type="spellEnd"/>
      <w:r w:rsidRPr="00294BBB">
        <w:rPr>
          <w:rFonts w:ascii="Times New Roman" w:eastAsia="Times New Roman" w:hAnsi="Times New Roman" w:cs="Times New Roman"/>
          <w:color w:val="000000"/>
          <w:sz w:val="24"/>
          <w:szCs w:val="24"/>
        </w:rPr>
        <w:t xml:space="preserve"> – установленное муниципальной программой целевое значение  показателя.</w:t>
      </w:r>
    </w:p>
    <w:p w:rsidR="00294BBB" w:rsidRPr="00294BBB" w:rsidRDefault="00294BBB" w:rsidP="00551596">
      <w:pPr>
        <w:spacing w:after="0" w:line="240" w:lineRule="auto"/>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Расчет результативности реализации муниципальной программы в целом проводится по формуле:</w:t>
      </w:r>
    </w:p>
    <w:p w:rsidR="00294BBB" w:rsidRPr="00294BBB" w:rsidRDefault="00294BBB" w:rsidP="00551596">
      <w:pPr>
        <w:spacing w:after="0" w:line="240" w:lineRule="auto"/>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где:</w:t>
      </w:r>
    </w:p>
    <w:p w:rsidR="00294BBB" w:rsidRPr="00294BBB" w:rsidRDefault="00294BBB" w:rsidP="00551596">
      <w:pPr>
        <w:spacing w:after="0" w:line="240" w:lineRule="auto"/>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E - результативность реализации муниципальной программы (процентов);</w:t>
      </w:r>
    </w:p>
    <w:p w:rsidR="00294BBB" w:rsidRPr="00294BBB" w:rsidRDefault="00294BBB" w:rsidP="00551596">
      <w:pPr>
        <w:spacing w:after="0" w:line="240" w:lineRule="auto"/>
        <w:jc w:val="both"/>
        <w:rPr>
          <w:rFonts w:ascii="Times New Roman" w:eastAsia="Times New Roman" w:hAnsi="Times New Roman" w:cs="Times New Roman"/>
          <w:color w:val="000000"/>
          <w:sz w:val="24"/>
          <w:szCs w:val="24"/>
        </w:rPr>
      </w:pPr>
      <w:proofErr w:type="spellStart"/>
      <w:r w:rsidRPr="00294BBB">
        <w:rPr>
          <w:rFonts w:ascii="Times New Roman" w:eastAsia="Times New Roman" w:hAnsi="Times New Roman" w:cs="Times New Roman"/>
          <w:color w:val="000000"/>
          <w:sz w:val="24"/>
          <w:szCs w:val="24"/>
        </w:rPr>
        <w:t>n</w:t>
      </w:r>
      <w:proofErr w:type="spellEnd"/>
      <w:r w:rsidRPr="00294BBB">
        <w:rPr>
          <w:rFonts w:ascii="Times New Roman" w:eastAsia="Times New Roman" w:hAnsi="Times New Roman" w:cs="Times New Roman"/>
          <w:color w:val="000000"/>
          <w:sz w:val="24"/>
          <w:szCs w:val="24"/>
        </w:rPr>
        <w:t xml:space="preserve"> - количество показателей муниципальной программы.</w:t>
      </w:r>
    </w:p>
    <w:p w:rsidR="00294BBB" w:rsidRPr="00294BBB" w:rsidRDefault="00294BBB" w:rsidP="00A07548">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 xml:space="preserve">В целях </w:t>
      </w:r>
      <w:proofErr w:type="gramStart"/>
      <w:r w:rsidRPr="00294BBB">
        <w:rPr>
          <w:rFonts w:ascii="Times New Roman" w:eastAsia="Times New Roman" w:hAnsi="Times New Roman" w:cs="Times New Roman"/>
          <w:color w:val="000000"/>
          <w:sz w:val="24"/>
          <w:szCs w:val="24"/>
        </w:rPr>
        <w:t>оценки степени достижения запланированных результатов муниципальной программы</w:t>
      </w:r>
      <w:proofErr w:type="gramEnd"/>
      <w:r w:rsidRPr="00294BBB">
        <w:rPr>
          <w:rFonts w:ascii="Times New Roman" w:eastAsia="Times New Roman" w:hAnsi="Times New Roman" w:cs="Times New Roman"/>
          <w:color w:val="000000"/>
          <w:sz w:val="24"/>
          <w:szCs w:val="24"/>
        </w:rPr>
        <w:t xml:space="preserve"> устанавливаются следующие критерии:</w:t>
      </w:r>
    </w:p>
    <w:p w:rsidR="00294BBB" w:rsidRPr="00294BBB" w:rsidRDefault="00294BBB" w:rsidP="00A07548">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если значение показателя результативности E равно или больше 80%, степень достижения запланированных результатов муниципальной программы оценивается как высокая;</w:t>
      </w:r>
    </w:p>
    <w:p w:rsidR="00294BBB" w:rsidRPr="00294BBB" w:rsidRDefault="00294BBB" w:rsidP="00A07548">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если значение показателя результативности E равно или больше 50%, но меньше 80%, степень достижения запланированных результатов муниципальной программы оценивается как удовлетворительная;</w:t>
      </w:r>
    </w:p>
    <w:p w:rsidR="00294BBB" w:rsidRPr="00294BBB" w:rsidRDefault="00294BBB" w:rsidP="00A07548">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если значение показателя результативности E меньше 50%, степень достижения запланированных результатов муниципальной программы оценивается как неудовлетворительная.</w:t>
      </w:r>
    </w:p>
    <w:p w:rsidR="00294BBB" w:rsidRPr="00294BBB" w:rsidRDefault="00294BBB" w:rsidP="001A1785">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 xml:space="preserve">Расчет </w:t>
      </w:r>
      <w:proofErr w:type="gramStart"/>
      <w:r w:rsidRPr="00294BBB">
        <w:rPr>
          <w:rFonts w:ascii="Times New Roman" w:eastAsia="Times New Roman" w:hAnsi="Times New Roman" w:cs="Times New Roman"/>
          <w:color w:val="000000"/>
          <w:sz w:val="24"/>
          <w:szCs w:val="24"/>
        </w:rPr>
        <w:t>степени соответствия фактических затрат средств местного бюджета</w:t>
      </w:r>
      <w:proofErr w:type="gramEnd"/>
      <w:r w:rsidRPr="00294BBB">
        <w:rPr>
          <w:rFonts w:ascii="Times New Roman" w:eastAsia="Times New Roman" w:hAnsi="Times New Roman" w:cs="Times New Roman"/>
          <w:color w:val="000000"/>
          <w:sz w:val="24"/>
          <w:szCs w:val="24"/>
        </w:rPr>
        <w:t xml:space="preserve"> на реализацию муниципальной программы запланированному уровню производится по следующей формуле:</w:t>
      </w:r>
    </w:p>
    <w:p w:rsidR="00294BBB" w:rsidRPr="00294BBB" w:rsidRDefault="00294BBB" w:rsidP="00551596">
      <w:pPr>
        <w:spacing w:after="0" w:line="240" w:lineRule="auto"/>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w:t>
      </w:r>
    </w:p>
    <w:p w:rsidR="00294BBB" w:rsidRPr="00294BBB" w:rsidRDefault="00294BBB" w:rsidP="00551596">
      <w:pPr>
        <w:spacing w:after="0" w:line="240" w:lineRule="auto"/>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где:</w:t>
      </w:r>
    </w:p>
    <w:p w:rsidR="00294BBB" w:rsidRPr="00294BBB" w:rsidRDefault="00294BBB" w:rsidP="00551596">
      <w:pPr>
        <w:spacing w:after="0" w:line="240" w:lineRule="auto"/>
        <w:jc w:val="both"/>
        <w:rPr>
          <w:rFonts w:ascii="Times New Roman" w:eastAsia="Times New Roman" w:hAnsi="Times New Roman" w:cs="Times New Roman"/>
          <w:color w:val="000000"/>
          <w:sz w:val="24"/>
          <w:szCs w:val="24"/>
        </w:rPr>
      </w:pPr>
      <w:proofErr w:type="gramStart"/>
      <w:r w:rsidRPr="00294BBB">
        <w:rPr>
          <w:rFonts w:ascii="Times New Roman" w:eastAsia="Times New Roman" w:hAnsi="Times New Roman" w:cs="Times New Roman"/>
          <w:color w:val="000000"/>
          <w:sz w:val="24"/>
          <w:szCs w:val="24"/>
        </w:rPr>
        <w:t>П</w:t>
      </w:r>
      <w:proofErr w:type="gramEnd"/>
      <w:r w:rsidRPr="00294BBB">
        <w:rPr>
          <w:rFonts w:ascii="Times New Roman" w:eastAsia="Times New Roman" w:hAnsi="Times New Roman" w:cs="Times New Roman"/>
          <w:color w:val="000000"/>
          <w:sz w:val="24"/>
          <w:szCs w:val="24"/>
        </w:rPr>
        <w:t xml:space="preserve"> – полнота использования средств местного бюджета;</w:t>
      </w:r>
    </w:p>
    <w:p w:rsidR="00294BBB" w:rsidRPr="00294BBB" w:rsidRDefault="00294BBB" w:rsidP="00551596">
      <w:pPr>
        <w:spacing w:after="0" w:line="240" w:lineRule="auto"/>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ЗФ</w:t>
      </w:r>
      <w:r w:rsidRPr="00294BBB">
        <w:rPr>
          <w:rFonts w:ascii="Times New Roman" w:eastAsia="Times New Roman" w:hAnsi="Times New Roman" w:cs="Times New Roman"/>
          <w:color w:val="000000"/>
          <w:sz w:val="24"/>
          <w:szCs w:val="24"/>
          <w:vertAlign w:val="superscript"/>
        </w:rPr>
        <w:t> </w:t>
      </w:r>
      <w:r w:rsidRPr="00294BBB">
        <w:rPr>
          <w:rFonts w:ascii="Times New Roman" w:eastAsia="Times New Roman" w:hAnsi="Times New Roman" w:cs="Times New Roman"/>
          <w:color w:val="000000"/>
          <w:sz w:val="24"/>
          <w:szCs w:val="24"/>
        </w:rPr>
        <w:t>– фактические расходы средств местного бюджета на реализацию муниципальной программы в соответствующем периоде;</w:t>
      </w:r>
    </w:p>
    <w:p w:rsidR="00294BBB" w:rsidRPr="00294BBB" w:rsidRDefault="00294BBB" w:rsidP="00551596">
      <w:pPr>
        <w:spacing w:after="0" w:line="240" w:lineRule="auto"/>
        <w:jc w:val="both"/>
        <w:rPr>
          <w:rFonts w:ascii="Times New Roman" w:eastAsia="Times New Roman" w:hAnsi="Times New Roman" w:cs="Times New Roman"/>
          <w:color w:val="000000"/>
          <w:sz w:val="24"/>
          <w:szCs w:val="24"/>
        </w:rPr>
      </w:pPr>
      <w:proofErr w:type="gramStart"/>
      <w:r w:rsidRPr="00294BBB">
        <w:rPr>
          <w:rFonts w:ascii="Times New Roman" w:eastAsia="Times New Roman" w:hAnsi="Times New Roman" w:cs="Times New Roman"/>
          <w:color w:val="000000"/>
          <w:sz w:val="24"/>
          <w:szCs w:val="24"/>
        </w:rPr>
        <w:t>ЗП</w:t>
      </w:r>
      <w:r w:rsidRPr="00294BBB">
        <w:rPr>
          <w:rFonts w:ascii="Times New Roman" w:eastAsia="Times New Roman" w:hAnsi="Times New Roman" w:cs="Times New Roman"/>
          <w:color w:val="000000"/>
          <w:sz w:val="24"/>
          <w:szCs w:val="24"/>
          <w:vertAlign w:val="superscript"/>
        </w:rPr>
        <w:t> </w:t>
      </w:r>
      <w:r w:rsidRPr="00294BBB">
        <w:rPr>
          <w:rFonts w:ascii="Times New Roman" w:eastAsia="Times New Roman" w:hAnsi="Times New Roman" w:cs="Times New Roman"/>
          <w:color w:val="000000"/>
          <w:sz w:val="24"/>
          <w:szCs w:val="24"/>
        </w:rPr>
        <w:t>– запланированные в местном бюджете расходы на реализацию муниципальной программы в соответствующей периоде.</w:t>
      </w:r>
      <w:proofErr w:type="gramEnd"/>
    </w:p>
    <w:p w:rsidR="00294BBB" w:rsidRPr="00294BBB" w:rsidRDefault="00294BBB" w:rsidP="00A07548">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 xml:space="preserve">В целях </w:t>
      </w:r>
      <w:proofErr w:type="gramStart"/>
      <w:r w:rsidRPr="00294BBB">
        <w:rPr>
          <w:rFonts w:ascii="Times New Roman" w:eastAsia="Times New Roman" w:hAnsi="Times New Roman" w:cs="Times New Roman"/>
          <w:color w:val="000000"/>
          <w:sz w:val="24"/>
          <w:szCs w:val="24"/>
        </w:rPr>
        <w:t>оценки степени соответствия фактических затрат средств местного бюджета</w:t>
      </w:r>
      <w:proofErr w:type="gramEnd"/>
      <w:r w:rsidRPr="00294BBB">
        <w:rPr>
          <w:rFonts w:ascii="Times New Roman" w:eastAsia="Times New Roman" w:hAnsi="Times New Roman" w:cs="Times New Roman"/>
          <w:color w:val="000000"/>
          <w:sz w:val="24"/>
          <w:szCs w:val="24"/>
        </w:rPr>
        <w:t xml:space="preserve"> на реализацию муниципальной программы запланированному уровню, полученное значение показателя полноты использования средств местного бюджета сравнивается со значением показателя результативности:</w:t>
      </w:r>
    </w:p>
    <w:p w:rsidR="00294BBB" w:rsidRPr="00294BBB" w:rsidRDefault="00294BBB" w:rsidP="00A07548">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 xml:space="preserve">если значение показателя результативности E и значение показателя полноты использования средств областного бюджета </w:t>
      </w:r>
      <w:proofErr w:type="gramStart"/>
      <w:r w:rsidRPr="00294BBB">
        <w:rPr>
          <w:rFonts w:ascii="Times New Roman" w:eastAsia="Times New Roman" w:hAnsi="Times New Roman" w:cs="Times New Roman"/>
          <w:color w:val="000000"/>
          <w:sz w:val="24"/>
          <w:szCs w:val="24"/>
        </w:rPr>
        <w:t>П</w:t>
      </w:r>
      <w:proofErr w:type="gramEnd"/>
      <w:r w:rsidRPr="00294BBB">
        <w:rPr>
          <w:rFonts w:ascii="Times New Roman" w:eastAsia="Times New Roman" w:hAnsi="Times New Roman" w:cs="Times New Roman"/>
          <w:color w:val="000000"/>
          <w:sz w:val="24"/>
          <w:szCs w:val="24"/>
        </w:rPr>
        <w:t xml:space="preserve"> равны или больше 80%, то степень соответствия фактических затрат средств местного бюджета на реализацию муниципальной программы запланированному уровню оценивается как удовлетворительная;</w:t>
      </w:r>
    </w:p>
    <w:p w:rsidR="00294BBB" w:rsidRPr="00294BBB" w:rsidRDefault="00294BBB" w:rsidP="00A07548">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lastRenderedPageBreak/>
        <w:t xml:space="preserve">если значения показателя результативности E меньше 80%, а значение показателя полноты использования средств местного бюджета </w:t>
      </w:r>
      <w:proofErr w:type="gramStart"/>
      <w:r w:rsidRPr="00294BBB">
        <w:rPr>
          <w:rFonts w:ascii="Times New Roman" w:eastAsia="Times New Roman" w:hAnsi="Times New Roman" w:cs="Times New Roman"/>
          <w:color w:val="000000"/>
          <w:sz w:val="24"/>
          <w:szCs w:val="24"/>
        </w:rPr>
        <w:t>П</w:t>
      </w:r>
      <w:proofErr w:type="gramEnd"/>
      <w:r w:rsidRPr="00294BBB">
        <w:rPr>
          <w:rFonts w:ascii="Times New Roman" w:eastAsia="Times New Roman" w:hAnsi="Times New Roman" w:cs="Times New Roman"/>
          <w:color w:val="000000"/>
          <w:sz w:val="24"/>
          <w:szCs w:val="24"/>
        </w:rPr>
        <w:t xml:space="preserve"> меньше 100%, то степень соответствия фактических затрат средств местного бюджета на реализацию муниципальной программы запланированному уровню оценивается как неудовлетворительная.</w:t>
      </w:r>
    </w:p>
    <w:p w:rsidR="00294BBB" w:rsidRPr="00294BBB" w:rsidRDefault="00294BBB" w:rsidP="00CB0D16">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Расчет эффективности использования средств местного бюджета на реализацию муниципальной программы производится по следующей формуле: </w:t>
      </w:r>
    </w:p>
    <w:p w:rsidR="00294BBB" w:rsidRPr="00294BBB" w:rsidRDefault="00294BBB" w:rsidP="00551596">
      <w:pPr>
        <w:spacing w:after="0" w:line="240" w:lineRule="auto"/>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где:</w:t>
      </w:r>
    </w:p>
    <w:p w:rsidR="00294BBB" w:rsidRPr="00294BBB" w:rsidRDefault="00294BBB" w:rsidP="00551596">
      <w:pPr>
        <w:spacing w:after="0" w:line="240" w:lineRule="auto"/>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Э – эффективность использования средств местного бюджета;</w:t>
      </w:r>
    </w:p>
    <w:p w:rsidR="00294BBB" w:rsidRPr="00294BBB" w:rsidRDefault="00294BBB" w:rsidP="00551596">
      <w:pPr>
        <w:spacing w:after="0" w:line="240" w:lineRule="auto"/>
        <w:jc w:val="both"/>
        <w:rPr>
          <w:rFonts w:ascii="Times New Roman" w:eastAsia="Times New Roman" w:hAnsi="Times New Roman" w:cs="Times New Roman"/>
          <w:color w:val="000000"/>
          <w:sz w:val="24"/>
          <w:szCs w:val="24"/>
        </w:rPr>
      </w:pPr>
      <w:proofErr w:type="gramStart"/>
      <w:r w:rsidRPr="00294BBB">
        <w:rPr>
          <w:rFonts w:ascii="Times New Roman" w:eastAsia="Times New Roman" w:hAnsi="Times New Roman" w:cs="Times New Roman"/>
          <w:color w:val="000000"/>
          <w:sz w:val="24"/>
          <w:szCs w:val="24"/>
        </w:rPr>
        <w:t>П</w:t>
      </w:r>
      <w:proofErr w:type="gramEnd"/>
      <w:r w:rsidRPr="00294BBB">
        <w:rPr>
          <w:rFonts w:ascii="Times New Roman" w:eastAsia="Times New Roman" w:hAnsi="Times New Roman" w:cs="Times New Roman"/>
          <w:color w:val="000000"/>
          <w:sz w:val="24"/>
          <w:szCs w:val="24"/>
        </w:rPr>
        <w:t xml:space="preserve"> – показатель полноты использования средств местного бюджета;</w:t>
      </w:r>
    </w:p>
    <w:p w:rsidR="00294BBB" w:rsidRPr="00294BBB" w:rsidRDefault="00294BBB" w:rsidP="00551596">
      <w:pPr>
        <w:spacing w:after="0" w:line="240" w:lineRule="auto"/>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E – показатель результативности реализации муниципальной программы.</w:t>
      </w:r>
    </w:p>
    <w:p w:rsidR="00294BBB" w:rsidRPr="00294BBB" w:rsidRDefault="00294BBB" w:rsidP="00551596">
      <w:pPr>
        <w:spacing w:after="0" w:line="240" w:lineRule="auto"/>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 xml:space="preserve">В целях </w:t>
      </w:r>
      <w:proofErr w:type="gramStart"/>
      <w:r w:rsidRPr="00294BBB">
        <w:rPr>
          <w:rFonts w:ascii="Times New Roman" w:eastAsia="Times New Roman" w:hAnsi="Times New Roman" w:cs="Times New Roman"/>
          <w:color w:val="000000"/>
          <w:sz w:val="24"/>
          <w:szCs w:val="24"/>
        </w:rPr>
        <w:t>оценки эффективности использования средств местного бюджета</w:t>
      </w:r>
      <w:proofErr w:type="gramEnd"/>
      <w:r w:rsidRPr="00294BBB">
        <w:rPr>
          <w:rFonts w:ascii="Times New Roman" w:eastAsia="Times New Roman" w:hAnsi="Times New Roman" w:cs="Times New Roman"/>
          <w:color w:val="000000"/>
          <w:sz w:val="24"/>
          <w:szCs w:val="24"/>
        </w:rPr>
        <w:t xml:space="preserve"> при реализации муниципальной программы устанавливаются следующие критерии:</w:t>
      </w:r>
    </w:p>
    <w:p w:rsidR="00294BBB" w:rsidRPr="00294BBB" w:rsidRDefault="00294BBB" w:rsidP="00551596">
      <w:pPr>
        <w:spacing w:after="0" w:line="240" w:lineRule="auto"/>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если значение показателя эффективность использования средств местного бюджета</w:t>
      </w:r>
      <w:proofErr w:type="gramStart"/>
      <w:r w:rsidRPr="00294BBB">
        <w:rPr>
          <w:rFonts w:ascii="Times New Roman" w:eastAsia="Times New Roman" w:hAnsi="Times New Roman" w:cs="Times New Roman"/>
          <w:color w:val="000000"/>
          <w:sz w:val="24"/>
          <w:szCs w:val="24"/>
        </w:rPr>
        <w:t xml:space="preserve"> Э</w:t>
      </w:r>
      <w:proofErr w:type="gramEnd"/>
      <w:r w:rsidRPr="00294BBB">
        <w:rPr>
          <w:rFonts w:ascii="Times New Roman" w:eastAsia="Times New Roman" w:hAnsi="Times New Roman" w:cs="Times New Roman"/>
          <w:color w:val="000000"/>
          <w:sz w:val="24"/>
          <w:szCs w:val="24"/>
        </w:rPr>
        <w:t xml:space="preserve"> равно 1, то такая эффективность оценивается как соответствующая запланированной;</w:t>
      </w:r>
    </w:p>
    <w:p w:rsidR="00294BBB" w:rsidRPr="00294BBB" w:rsidRDefault="00294BBB" w:rsidP="00551596">
      <w:pPr>
        <w:spacing w:after="0" w:line="240" w:lineRule="auto"/>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если значение показателя эффективность использования средств местного бюджета</w:t>
      </w:r>
      <w:proofErr w:type="gramStart"/>
      <w:r w:rsidRPr="00294BBB">
        <w:rPr>
          <w:rFonts w:ascii="Times New Roman" w:eastAsia="Times New Roman" w:hAnsi="Times New Roman" w:cs="Times New Roman"/>
          <w:color w:val="000000"/>
          <w:sz w:val="24"/>
          <w:szCs w:val="24"/>
        </w:rPr>
        <w:t xml:space="preserve"> Э</w:t>
      </w:r>
      <w:proofErr w:type="gramEnd"/>
      <w:r w:rsidRPr="00294BBB">
        <w:rPr>
          <w:rFonts w:ascii="Times New Roman" w:eastAsia="Times New Roman" w:hAnsi="Times New Roman" w:cs="Times New Roman"/>
          <w:color w:val="000000"/>
          <w:sz w:val="24"/>
          <w:szCs w:val="24"/>
        </w:rPr>
        <w:t xml:space="preserve"> меньше 1, то такая эффективность оценивается как высокая;</w:t>
      </w:r>
    </w:p>
    <w:p w:rsidR="00294BBB" w:rsidRPr="00294BBB" w:rsidRDefault="00294BBB" w:rsidP="00551596">
      <w:pPr>
        <w:spacing w:after="0" w:line="240" w:lineRule="auto"/>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если значение показателя эффективность использования средств местного бюджета</w:t>
      </w:r>
      <w:proofErr w:type="gramStart"/>
      <w:r w:rsidRPr="00294BBB">
        <w:rPr>
          <w:rFonts w:ascii="Times New Roman" w:eastAsia="Times New Roman" w:hAnsi="Times New Roman" w:cs="Times New Roman"/>
          <w:color w:val="000000"/>
          <w:sz w:val="24"/>
          <w:szCs w:val="24"/>
        </w:rPr>
        <w:t xml:space="preserve"> Э</w:t>
      </w:r>
      <w:proofErr w:type="gramEnd"/>
      <w:r w:rsidRPr="00294BBB">
        <w:rPr>
          <w:rFonts w:ascii="Times New Roman" w:eastAsia="Times New Roman" w:hAnsi="Times New Roman" w:cs="Times New Roman"/>
          <w:color w:val="000000"/>
          <w:sz w:val="24"/>
          <w:szCs w:val="24"/>
        </w:rPr>
        <w:t xml:space="preserve"> больше 1, то такая эффективность оценивается как низкая</w:t>
      </w:r>
    </w:p>
    <w:p w:rsidR="00294BBB" w:rsidRPr="00294BBB" w:rsidRDefault="00294BBB" w:rsidP="00551596">
      <w:pPr>
        <w:spacing w:after="0" w:line="240" w:lineRule="auto"/>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 </w:t>
      </w:r>
    </w:p>
    <w:p w:rsidR="00294BBB" w:rsidRDefault="00294BBB" w:rsidP="00551596">
      <w:pPr>
        <w:spacing w:after="0" w:line="240" w:lineRule="auto"/>
        <w:jc w:val="both"/>
        <w:rPr>
          <w:rFonts w:ascii="Times New Roman" w:eastAsia="Times New Roman" w:hAnsi="Times New Roman" w:cs="Times New Roman"/>
          <w:b/>
          <w:bCs/>
          <w:color w:val="000000"/>
          <w:sz w:val="24"/>
          <w:szCs w:val="24"/>
        </w:rPr>
      </w:pPr>
      <w:r w:rsidRPr="00551596">
        <w:rPr>
          <w:rFonts w:ascii="Times New Roman" w:eastAsia="Times New Roman" w:hAnsi="Times New Roman" w:cs="Times New Roman"/>
          <w:b/>
          <w:bCs/>
          <w:color w:val="000000"/>
          <w:sz w:val="24"/>
          <w:szCs w:val="24"/>
        </w:rPr>
        <w:t> </w:t>
      </w:r>
    </w:p>
    <w:p w:rsidR="001A6830" w:rsidRDefault="001A6830" w:rsidP="00551596">
      <w:pPr>
        <w:spacing w:after="0" w:line="240" w:lineRule="auto"/>
        <w:jc w:val="both"/>
        <w:rPr>
          <w:rFonts w:ascii="Times New Roman" w:eastAsia="Times New Roman" w:hAnsi="Times New Roman" w:cs="Times New Roman"/>
          <w:b/>
          <w:bCs/>
          <w:color w:val="000000"/>
          <w:sz w:val="24"/>
          <w:szCs w:val="24"/>
        </w:rPr>
      </w:pPr>
    </w:p>
    <w:p w:rsidR="001A6830" w:rsidRDefault="001A6830" w:rsidP="00551596">
      <w:pPr>
        <w:spacing w:after="0" w:line="240" w:lineRule="auto"/>
        <w:jc w:val="both"/>
        <w:rPr>
          <w:rFonts w:ascii="Times New Roman" w:eastAsia="Times New Roman" w:hAnsi="Times New Roman" w:cs="Times New Roman"/>
          <w:b/>
          <w:bCs/>
          <w:color w:val="000000"/>
          <w:sz w:val="24"/>
          <w:szCs w:val="24"/>
        </w:rPr>
      </w:pPr>
    </w:p>
    <w:p w:rsidR="001A6830" w:rsidRDefault="001A6830" w:rsidP="00551596">
      <w:pPr>
        <w:spacing w:after="0" w:line="240" w:lineRule="auto"/>
        <w:jc w:val="both"/>
        <w:rPr>
          <w:rFonts w:ascii="Times New Roman" w:eastAsia="Times New Roman" w:hAnsi="Times New Roman" w:cs="Times New Roman"/>
          <w:b/>
          <w:bCs/>
          <w:color w:val="000000"/>
          <w:sz w:val="24"/>
          <w:szCs w:val="24"/>
        </w:rPr>
      </w:pPr>
    </w:p>
    <w:p w:rsidR="001A6830" w:rsidRDefault="001A6830" w:rsidP="00551596">
      <w:pPr>
        <w:spacing w:after="0" w:line="240" w:lineRule="auto"/>
        <w:jc w:val="both"/>
        <w:rPr>
          <w:rFonts w:ascii="Times New Roman" w:eastAsia="Times New Roman" w:hAnsi="Times New Roman" w:cs="Times New Roman"/>
          <w:b/>
          <w:bCs/>
          <w:color w:val="000000"/>
          <w:sz w:val="24"/>
          <w:szCs w:val="24"/>
        </w:rPr>
      </w:pPr>
    </w:p>
    <w:p w:rsidR="001A6830" w:rsidRDefault="001A6830" w:rsidP="00551596">
      <w:pPr>
        <w:spacing w:after="0" w:line="240" w:lineRule="auto"/>
        <w:jc w:val="both"/>
        <w:rPr>
          <w:rFonts w:ascii="Times New Roman" w:eastAsia="Times New Roman" w:hAnsi="Times New Roman" w:cs="Times New Roman"/>
          <w:b/>
          <w:bCs/>
          <w:color w:val="000000"/>
          <w:sz w:val="24"/>
          <w:szCs w:val="24"/>
        </w:rPr>
      </w:pPr>
    </w:p>
    <w:p w:rsidR="001A6830" w:rsidRDefault="001A6830" w:rsidP="00551596">
      <w:pPr>
        <w:spacing w:after="0" w:line="240" w:lineRule="auto"/>
        <w:jc w:val="both"/>
        <w:rPr>
          <w:rFonts w:ascii="Times New Roman" w:eastAsia="Times New Roman" w:hAnsi="Times New Roman" w:cs="Times New Roman"/>
          <w:b/>
          <w:bCs/>
          <w:color w:val="000000"/>
          <w:sz w:val="24"/>
          <w:szCs w:val="24"/>
        </w:rPr>
      </w:pPr>
    </w:p>
    <w:p w:rsidR="001A6830" w:rsidRDefault="001A6830" w:rsidP="00551596">
      <w:pPr>
        <w:spacing w:after="0" w:line="240" w:lineRule="auto"/>
        <w:jc w:val="both"/>
        <w:rPr>
          <w:rFonts w:ascii="Times New Roman" w:eastAsia="Times New Roman" w:hAnsi="Times New Roman" w:cs="Times New Roman"/>
          <w:b/>
          <w:bCs/>
          <w:color w:val="000000"/>
          <w:sz w:val="24"/>
          <w:szCs w:val="24"/>
        </w:rPr>
      </w:pPr>
    </w:p>
    <w:p w:rsidR="001A6830" w:rsidRDefault="001A6830" w:rsidP="00551596">
      <w:pPr>
        <w:spacing w:after="0" w:line="240" w:lineRule="auto"/>
        <w:jc w:val="both"/>
        <w:rPr>
          <w:rFonts w:ascii="Times New Roman" w:eastAsia="Times New Roman" w:hAnsi="Times New Roman" w:cs="Times New Roman"/>
          <w:b/>
          <w:bCs/>
          <w:color w:val="000000"/>
          <w:sz w:val="24"/>
          <w:szCs w:val="24"/>
        </w:rPr>
      </w:pPr>
    </w:p>
    <w:p w:rsidR="001A6830" w:rsidRDefault="001A6830" w:rsidP="00551596">
      <w:pPr>
        <w:spacing w:after="0" w:line="240" w:lineRule="auto"/>
        <w:jc w:val="both"/>
        <w:rPr>
          <w:rFonts w:ascii="Times New Roman" w:eastAsia="Times New Roman" w:hAnsi="Times New Roman" w:cs="Times New Roman"/>
          <w:b/>
          <w:bCs/>
          <w:color w:val="000000"/>
          <w:sz w:val="24"/>
          <w:szCs w:val="24"/>
        </w:rPr>
      </w:pPr>
    </w:p>
    <w:p w:rsidR="001A6830" w:rsidRDefault="001A6830" w:rsidP="00551596">
      <w:pPr>
        <w:spacing w:after="0" w:line="240" w:lineRule="auto"/>
        <w:jc w:val="both"/>
        <w:rPr>
          <w:rFonts w:ascii="Times New Roman" w:eastAsia="Times New Roman" w:hAnsi="Times New Roman" w:cs="Times New Roman"/>
          <w:b/>
          <w:bCs/>
          <w:color w:val="000000"/>
          <w:sz w:val="24"/>
          <w:szCs w:val="24"/>
        </w:rPr>
      </w:pPr>
    </w:p>
    <w:p w:rsidR="001A6830" w:rsidRDefault="001A6830" w:rsidP="00551596">
      <w:pPr>
        <w:spacing w:after="0" w:line="240" w:lineRule="auto"/>
        <w:jc w:val="both"/>
        <w:rPr>
          <w:rFonts w:ascii="Times New Roman" w:eastAsia="Times New Roman" w:hAnsi="Times New Roman" w:cs="Times New Roman"/>
          <w:b/>
          <w:bCs/>
          <w:color w:val="000000"/>
          <w:sz w:val="24"/>
          <w:szCs w:val="24"/>
        </w:rPr>
      </w:pPr>
    </w:p>
    <w:p w:rsidR="001A6830" w:rsidRDefault="001A6830" w:rsidP="00551596">
      <w:pPr>
        <w:spacing w:after="0" w:line="240" w:lineRule="auto"/>
        <w:jc w:val="both"/>
        <w:rPr>
          <w:rFonts w:ascii="Times New Roman" w:eastAsia="Times New Roman" w:hAnsi="Times New Roman" w:cs="Times New Roman"/>
          <w:b/>
          <w:bCs/>
          <w:color w:val="000000"/>
          <w:sz w:val="24"/>
          <w:szCs w:val="24"/>
        </w:rPr>
      </w:pPr>
    </w:p>
    <w:p w:rsidR="001A6830" w:rsidRDefault="001A6830" w:rsidP="00551596">
      <w:pPr>
        <w:spacing w:after="0" w:line="240" w:lineRule="auto"/>
        <w:jc w:val="both"/>
        <w:rPr>
          <w:rFonts w:ascii="Times New Roman" w:eastAsia="Times New Roman" w:hAnsi="Times New Roman" w:cs="Times New Roman"/>
          <w:b/>
          <w:bCs/>
          <w:color w:val="000000"/>
          <w:sz w:val="24"/>
          <w:szCs w:val="24"/>
        </w:rPr>
      </w:pPr>
    </w:p>
    <w:p w:rsidR="001A6830" w:rsidRDefault="001A6830" w:rsidP="00551596">
      <w:pPr>
        <w:spacing w:after="0" w:line="240" w:lineRule="auto"/>
        <w:jc w:val="both"/>
        <w:rPr>
          <w:rFonts w:ascii="Times New Roman" w:eastAsia="Times New Roman" w:hAnsi="Times New Roman" w:cs="Times New Roman"/>
          <w:b/>
          <w:bCs/>
          <w:color w:val="000000"/>
          <w:sz w:val="24"/>
          <w:szCs w:val="24"/>
        </w:rPr>
      </w:pPr>
    </w:p>
    <w:p w:rsidR="001A6830" w:rsidRDefault="001A6830" w:rsidP="00551596">
      <w:pPr>
        <w:spacing w:after="0" w:line="240" w:lineRule="auto"/>
        <w:jc w:val="both"/>
        <w:rPr>
          <w:rFonts w:ascii="Times New Roman" w:eastAsia="Times New Roman" w:hAnsi="Times New Roman" w:cs="Times New Roman"/>
          <w:b/>
          <w:bCs/>
          <w:color w:val="000000"/>
          <w:sz w:val="24"/>
          <w:szCs w:val="24"/>
        </w:rPr>
      </w:pPr>
    </w:p>
    <w:p w:rsidR="001A6830" w:rsidRDefault="001A6830" w:rsidP="00551596">
      <w:pPr>
        <w:spacing w:after="0" w:line="240" w:lineRule="auto"/>
        <w:jc w:val="both"/>
        <w:rPr>
          <w:rFonts w:ascii="Times New Roman" w:eastAsia="Times New Roman" w:hAnsi="Times New Roman" w:cs="Times New Roman"/>
          <w:b/>
          <w:bCs/>
          <w:color w:val="000000"/>
          <w:sz w:val="24"/>
          <w:szCs w:val="24"/>
        </w:rPr>
      </w:pPr>
    </w:p>
    <w:p w:rsidR="001A6830" w:rsidRDefault="001A6830" w:rsidP="00551596">
      <w:pPr>
        <w:spacing w:after="0" w:line="240" w:lineRule="auto"/>
        <w:jc w:val="both"/>
        <w:rPr>
          <w:rFonts w:ascii="Times New Roman" w:eastAsia="Times New Roman" w:hAnsi="Times New Roman" w:cs="Times New Roman"/>
          <w:b/>
          <w:bCs/>
          <w:color w:val="000000"/>
          <w:sz w:val="24"/>
          <w:szCs w:val="24"/>
        </w:rPr>
      </w:pPr>
    </w:p>
    <w:p w:rsidR="001A6830" w:rsidRDefault="001A6830" w:rsidP="00551596">
      <w:pPr>
        <w:spacing w:after="0" w:line="240" w:lineRule="auto"/>
        <w:jc w:val="both"/>
        <w:rPr>
          <w:rFonts w:ascii="Times New Roman" w:eastAsia="Times New Roman" w:hAnsi="Times New Roman" w:cs="Times New Roman"/>
          <w:b/>
          <w:bCs/>
          <w:color w:val="000000"/>
          <w:sz w:val="24"/>
          <w:szCs w:val="24"/>
        </w:rPr>
      </w:pPr>
    </w:p>
    <w:p w:rsidR="001A6830" w:rsidRDefault="001A6830" w:rsidP="00551596">
      <w:pPr>
        <w:spacing w:after="0" w:line="240" w:lineRule="auto"/>
        <w:jc w:val="both"/>
        <w:rPr>
          <w:rFonts w:ascii="Times New Roman" w:eastAsia="Times New Roman" w:hAnsi="Times New Roman" w:cs="Times New Roman"/>
          <w:b/>
          <w:bCs/>
          <w:color w:val="000000"/>
          <w:sz w:val="24"/>
          <w:szCs w:val="24"/>
        </w:rPr>
      </w:pPr>
    </w:p>
    <w:p w:rsidR="001A6830" w:rsidRDefault="001A6830" w:rsidP="00551596">
      <w:pPr>
        <w:spacing w:after="0" w:line="240" w:lineRule="auto"/>
        <w:jc w:val="both"/>
        <w:rPr>
          <w:rFonts w:ascii="Times New Roman" w:eastAsia="Times New Roman" w:hAnsi="Times New Roman" w:cs="Times New Roman"/>
          <w:b/>
          <w:bCs/>
          <w:color w:val="000000"/>
          <w:sz w:val="24"/>
          <w:szCs w:val="24"/>
        </w:rPr>
      </w:pPr>
    </w:p>
    <w:p w:rsidR="001A6830" w:rsidRDefault="001A6830" w:rsidP="00551596">
      <w:pPr>
        <w:spacing w:after="0" w:line="240" w:lineRule="auto"/>
        <w:jc w:val="both"/>
        <w:rPr>
          <w:rFonts w:ascii="Times New Roman" w:eastAsia="Times New Roman" w:hAnsi="Times New Roman" w:cs="Times New Roman"/>
          <w:b/>
          <w:bCs/>
          <w:color w:val="000000"/>
          <w:sz w:val="24"/>
          <w:szCs w:val="24"/>
        </w:rPr>
      </w:pPr>
    </w:p>
    <w:p w:rsidR="001A6830" w:rsidRDefault="001A6830" w:rsidP="00551596">
      <w:pPr>
        <w:spacing w:after="0" w:line="240" w:lineRule="auto"/>
        <w:jc w:val="both"/>
        <w:rPr>
          <w:rFonts w:ascii="Times New Roman" w:eastAsia="Times New Roman" w:hAnsi="Times New Roman" w:cs="Times New Roman"/>
          <w:b/>
          <w:bCs/>
          <w:color w:val="000000"/>
          <w:sz w:val="24"/>
          <w:szCs w:val="24"/>
        </w:rPr>
      </w:pPr>
    </w:p>
    <w:p w:rsidR="001A6830" w:rsidRDefault="001A6830" w:rsidP="00551596">
      <w:pPr>
        <w:spacing w:after="0" w:line="240" w:lineRule="auto"/>
        <w:jc w:val="both"/>
        <w:rPr>
          <w:rFonts w:ascii="Times New Roman" w:eastAsia="Times New Roman" w:hAnsi="Times New Roman" w:cs="Times New Roman"/>
          <w:b/>
          <w:bCs/>
          <w:color w:val="000000"/>
          <w:sz w:val="24"/>
          <w:szCs w:val="24"/>
        </w:rPr>
      </w:pPr>
    </w:p>
    <w:p w:rsidR="001A6830" w:rsidRDefault="001A6830" w:rsidP="00551596">
      <w:pPr>
        <w:spacing w:after="0" w:line="240" w:lineRule="auto"/>
        <w:jc w:val="both"/>
        <w:rPr>
          <w:rFonts w:ascii="Times New Roman" w:eastAsia="Times New Roman" w:hAnsi="Times New Roman" w:cs="Times New Roman"/>
          <w:b/>
          <w:bCs/>
          <w:color w:val="000000"/>
          <w:sz w:val="24"/>
          <w:szCs w:val="24"/>
        </w:rPr>
      </w:pPr>
    </w:p>
    <w:p w:rsidR="00A83786" w:rsidRDefault="00A83786" w:rsidP="00551596">
      <w:pPr>
        <w:spacing w:after="0" w:line="240" w:lineRule="auto"/>
        <w:jc w:val="both"/>
        <w:rPr>
          <w:rFonts w:ascii="Times New Roman" w:eastAsia="Times New Roman" w:hAnsi="Times New Roman" w:cs="Times New Roman"/>
          <w:b/>
          <w:bCs/>
          <w:color w:val="000000"/>
          <w:sz w:val="24"/>
          <w:szCs w:val="24"/>
        </w:rPr>
      </w:pPr>
    </w:p>
    <w:p w:rsidR="00A83786" w:rsidRDefault="00A83786" w:rsidP="00551596">
      <w:pPr>
        <w:spacing w:after="0" w:line="240" w:lineRule="auto"/>
        <w:jc w:val="both"/>
        <w:rPr>
          <w:rFonts w:ascii="Times New Roman" w:eastAsia="Times New Roman" w:hAnsi="Times New Roman" w:cs="Times New Roman"/>
          <w:b/>
          <w:bCs/>
          <w:color w:val="000000"/>
          <w:sz w:val="24"/>
          <w:szCs w:val="24"/>
        </w:rPr>
      </w:pPr>
    </w:p>
    <w:p w:rsidR="00A83786" w:rsidRDefault="00A83786" w:rsidP="00551596">
      <w:pPr>
        <w:spacing w:after="0" w:line="240" w:lineRule="auto"/>
        <w:jc w:val="both"/>
        <w:rPr>
          <w:rFonts w:ascii="Times New Roman" w:eastAsia="Times New Roman" w:hAnsi="Times New Roman" w:cs="Times New Roman"/>
          <w:b/>
          <w:bCs/>
          <w:color w:val="000000"/>
          <w:sz w:val="24"/>
          <w:szCs w:val="24"/>
        </w:rPr>
      </w:pPr>
    </w:p>
    <w:p w:rsidR="00A83786" w:rsidRDefault="00A83786" w:rsidP="00551596">
      <w:pPr>
        <w:spacing w:after="0" w:line="240" w:lineRule="auto"/>
        <w:jc w:val="both"/>
        <w:rPr>
          <w:rFonts w:ascii="Times New Roman" w:eastAsia="Times New Roman" w:hAnsi="Times New Roman" w:cs="Times New Roman"/>
          <w:b/>
          <w:bCs/>
          <w:color w:val="000000"/>
          <w:sz w:val="24"/>
          <w:szCs w:val="24"/>
        </w:rPr>
      </w:pPr>
    </w:p>
    <w:p w:rsidR="00A83786" w:rsidRDefault="00A83786" w:rsidP="00551596">
      <w:pPr>
        <w:spacing w:after="0" w:line="240" w:lineRule="auto"/>
        <w:jc w:val="both"/>
        <w:rPr>
          <w:rFonts w:ascii="Times New Roman" w:eastAsia="Times New Roman" w:hAnsi="Times New Roman" w:cs="Times New Roman"/>
          <w:b/>
          <w:bCs/>
          <w:color w:val="000000"/>
          <w:sz w:val="24"/>
          <w:szCs w:val="24"/>
        </w:rPr>
      </w:pPr>
    </w:p>
    <w:p w:rsidR="001A6830" w:rsidRDefault="001A6830" w:rsidP="00551596">
      <w:pPr>
        <w:spacing w:after="0" w:line="240" w:lineRule="auto"/>
        <w:jc w:val="both"/>
        <w:rPr>
          <w:rFonts w:ascii="Times New Roman" w:eastAsia="Times New Roman" w:hAnsi="Times New Roman" w:cs="Times New Roman"/>
          <w:b/>
          <w:bCs/>
          <w:color w:val="000000"/>
          <w:sz w:val="24"/>
          <w:szCs w:val="24"/>
        </w:rPr>
      </w:pPr>
    </w:p>
    <w:p w:rsidR="001A6830" w:rsidRPr="00294BBB" w:rsidRDefault="001A6830" w:rsidP="00551596">
      <w:pPr>
        <w:spacing w:after="0" w:line="240" w:lineRule="auto"/>
        <w:jc w:val="both"/>
        <w:rPr>
          <w:rFonts w:ascii="Times New Roman" w:eastAsia="Times New Roman" w:hAnsi="Times New Roman" w:cs="Times New Roman"/>
          <w:color w:val="000000"/>
          <w:sz w:val="24"/>
          <w:szCs w:val="24"/>
        </w:rPr>
      </w:pPr>
    </w:p>
    <w:p w:rsidR="00294BBB" w:rsidRPr="00294BBB" w:rsidRDefault="00294BBB" w:rsidP="00A07548">
      <w:pPr>
        <w:spacing w:after="0" w:line="240" w:lineRule="auto"/>
        <w:jc w:val="center"/>
        <w:rPr>
          <w:rFonts w:ascii="Times New Roman" w:eastAsia="Times New Roman" w:hAnsi="Times New Roman" w:cs="Times New Roman"/>
          <w:color w:val="000000"/>
          <w:sz w:val="24"/>
          <w:szCs w:val="24"/>
        </w:rPr>
      </w:pPr>
      <w:r w:rsidRPr="00551596">
        <w:rPr>
          <w:rFonts w:ascii="Times New Roman" w:eastAsia="Times New Roman" w:hAnsi="Times New Roman" w:cs="Times New Roman"/>
          <w:b/>
          <w:bCs/>
          <w:color w:val="000000"/>
          <w:sz w:val="24"/>
          <w:szCs w:val="24"/>
        </w:rPr>
        <w:lastRenderedPageBreak/>
        <w:t>Подпрограмма</w:t>
      </w:r>
      <w:r w:rsidR="003D69AA">
        <w:rPr>
          <w:rFonts w:ascii="Times New Roman" w:eastAsia="Times New Roman" w:hAnsi="Times New Roman" w:cs="Times New Roman"/>
          <w:b/>
          <w:bCs/>
          <w:color w:val="000000"/>
          <w:sz w:val="24"/>
          <w:szCs w:val="24"/>
        </w:rPr>
        <w:t xml:space="preserve"> №1</w:t>
      </w:r>
    </w:p>
    <w:p w:rsidR="00294BBB" w:rsidRPr="00294BBB" w:rsidRDefault="00294BBB" w:rsidP="00A07548">
      <w:pPr>
        <w:spacing w:after="0" w:line="240" w:lineRule="auto"/>
        <w:jc w:val="center"/>
        <w:rPr>
          <w:rFonts w:ascii="Times New Roman" w:eastAsia="Times New Roman" w:hAnsi="Times New Roman" w:cs="Times New Roman"/>
          <w:color w:val="000000"/>
          <w:sz w:val="24"/>
          <w:szCs w:val="24"/>
        </w:rPr>
      </w:pPr>
      <w:r w:rsidRPr="00551596">
        <w:rPr>
          <w:rFonts w:ascii="Times New Roman" w:eastAsia="Times New Roman" w:hAnsi="Times New Roman" w:cs="Times New Roman"/>
          <w:b/>
          <w:bCs/>
          <w:color w:val="000000"/>
          <w:sz w:val="24"/>
          <w:szCs w:val="24"/>
        </w:rPr>
        <w:t>«Обеспечение качественными услугами ЖКХ населения муниципального образования «</w:t>
      </w:r>
      <w:r w:rsidR="00551596">
        <w:rPr>
          <w:rFonts w:ascii="Times New Roman" w:eastAsia="Times New Roman" w:hAnsi="Times New Roman" w:cs="Times New Roman"/>
          <w:b/>
          <w:bCs/>
          <w:color w:val="000000"/>
          <w:sz w:val="24"/>
          <w:szCs w:val="24"/>
        </w:rPr>
        <w:t>Бобравский</w:t>
      </w:r>
      <w:r w:rsidRPr="00551596">
        <w:rPr>
          <w:rFonts w:ascii="Times New Roman" w:eastAsia="Times New Roman" w:hAnsi="Times New Roman" w:cs="Times New Roman"/>
          <w:b/>
          <w:bCs/>
          <w:color w:val="000000"/>
          <w:sz w:val="24"/>
          <w:szCs w:val="24"/>
        </w:rPr>
        <w:t xml:space="preserve"> сельсовет» Беловского района Курской области» муниципальной программы муниципального образования «</w:t>
      </w:r>
      <w:r w:rsidR="00551596">
        <w:rPr>
          <w:rFonts w:ascii="Times New Roman" w:eastAsia="Times New Roman" w:hAnsi="Times New Roman" w:cs="Times New Roman"/>
          <w:b/>
          <w:bCs/>
          <w:color w:val="000000"/>
          <w:sz w:val="24"/>
          <w:szCs w:val="24"/>
        </w:rPr>
        <w:t>Бобравский</w:t>
      </w:r>
      <w:r w:rsidRPr="00551596">
        <w:rPr>
          <w:rFonts w:ascii="Times New Roman" w:eastAsia="Times New Roman" w:hAnsi="Times New Roman" w:cs="Times New Roman"/>
          <w:b/>
          <w:bCs/>
          <w:color w:val="000000"/>
          <w:sz w:val="24"/>
          <w:szCs w:val="24"/>
        </w:rPr>
        <w:t xml:space="preserve"> сельсовет» Беловского района Курской области «Обеспечение доступным и комфортным жильем и коммунальными услугами граждан в муниципальном образовании «</w:t>
      </w:r>
      <w:r w:rsidR="00551596">
        <w:rPr>
          <w:rFonts w:ascii="Times New Roman" w:eastAsia="Times New Roman" w:hAnsi="Times New Roman" w:cs="Times New Roman"/>
          <w:b/>
          <w:bCs/>
          <w:color w:val="000000"/>
          <w:sz w:val="24"/>
          <w:szCs w:val="24"/>
        </w:rPr>
        <w:t>Бобравский</w:t>
      </w:r>
      <w:r w:rsidRPr="00551596">
        <w:rPr>
          <w:rFonts w:ascii="Times New Roman" w:eastAsia="Times New Roman" w:hAnsi="Times New Roman" w:cs="Times New Roman"/>
          <w:b/>
          <w:bCs/>
          <w:color w:val="000000"/>
          <w:sz w:val="24"/>
          <w:szCs w:val="24"/>
        </w:rPr>
        <w:t xml:space="preserve"> сельсовет» Беловского района Курской области»</w:t>
      </w:r>
    </w:p>
    <w:p w:rsidR="00294BBB" w:rsidRPr="00294BBB" w:rsidRDefault="00294BBB" w:rsidP="00551596">
      <w:pPr>
        <w:spacing w:after="0" w:line="240" w:lineRule="auto"/>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 </w:t>
      </w:r>
    </w:p>
    <w:p w:rsidR="00294BBB" w:rsidRPr="00294BBB" w:rsidRDefault="00294BBB" w:rsidP="00A07548">
      <w:pPr>
        <w:spacing w:after="0" w:line="240" w:lineRule="auto"/>
        <w:jc w:val="center"/>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Паспорт</w:t>
      </w:r>
    </w:p>
    <w:p w:rsidR="00294BBB" w:rsidRPr="00294BBB" w:rsidRDefault="00294BBB" w:rsidP="00A07548">
      <w:pPr>
        <w:spacing w:after="0" w:line="240" w:lineRule="auto"/>
        <w:jc w:val="center"/>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«Обеспечение качественными услугами ЖКХ населения муниципального образования «</w:t>
      </w:r>
      <w:r w:rsidR="00551596">
        <w:rPr>
          <w:rFonts w:ascii="Times New Roman" w:eastAsia="Times New Roman" w:hAnsi="Times New Roman" w:cs="Times New Roman"/>
          <w:color w:val="000000"/>
          <w:sz w:val="24"/>
          <w:szCs w:val="24"/>
        </w:rPr>
        <w:t>Бобравский</w:t>
      </w:r>
      <w:r w:rsidRPr="00294BBB">
        <w:rPr>
          <w:rFonts w:ascii="Times New Roman" w:eastAsia="Times New Roman" w:hAnsi="Times New Roman" w:cs="Times New Roman"/>
          <w:color w:val="000000"/>
          <w:sz w:val="24"/>
          <w:szCs w:val="24"/>
        </w:rPr>
        <w:t xml:space="preserve"> сельсовет» Беловского района Курской области» муниципальной программы</w:t>
      </w:r>
    </w:p>
    <w:p w:rsidR="00294BBB" w:rsidRPr="00294BBB" w:rsidRDefault="00294BBB" w:rsidP="00A07548">
      <w:pPr>
        <w:spacing w:after="0" w:line="240" w:lineRule="auto"/>
        <w:jc w:val="center"/>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муниципального образования «</w:t>
      </w:r>
      <w:r w:rsidR="00551596">
        <w:rPr>
          <w:rFonts w:ascii="Times New Roman" w:eastAsia="Times New Roman" w:hAnsi="Times New Roman" w:cs="Times New Roman"/>
          <w:color w:val="000000"/>
          <w:sz w:val="24"/>
          <w:szCs w:val="24"/>
        </w:rPr>
        <w:t>Бобравский</w:t>
      </w:r>
      <w:r w:rsidRPr="00294BBB">
        <w:rPr>
          <w:rFonts w:ascii="Times New Roman" w:eastAsia="Times New Roman" w:hAnsi="Times New Roman" w:cs="Times New Roman"/>
          <w:color w:val="000000"/>
          <w:sz w:val="24"/>
          <w:szCs w:val="24"/>
        </w:rPr>
        <w:t xml:space="preserve"> сельсовет»</w:t>
      </w:r>
    </w:p>
    <w:p w:rsidR="00294BBB" w:rsidRPr="00294BBB" w:rsidRDefault="00294BBB" w:rsidP="00A07548">
      <w:pPr>
        <w:spacing w:after="0" w:line="240" w:lineRule="auto"/>
        <w:jc w:val="center"/>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Беловского района Курской области «Обеспечение доступным и комфортным жильем и коммунальными услугами граждан в муниципальном образовании «</w:t>
      </w:r>
      <w:r w:rsidR="00551596">
        <w:rPr>
          <w:rFonts w:ascii="Times New Roman" w:eastAsia="Times New Roman" w:hAnsi="Times New Roman" w:cs="Times New Roman"/>
          <w:color w:val="000000"/>
          <w:sz w:val="24"/>
          <w:szCs w:val="24"/>
        </w:rPr>
        <w:t>Бобравский</w:t>
      </w:r>
      <w:r w:rsidRPr="00294BBB">
        <w:rPr>
          <w:rFonts w:ascii="Times New Roman" w:eastAsia="Times New Roman" w:hAnsi="Times New Roman" w:cs="Times New Roman"/>
          <w:color w:val="000000"/>
          <w:sz w:val="24"/>
          <w:szCs w:val="24"/>
        </w:rPr>
        <w:t xml:space="preserve"> сельсовет»</w:t>
      </w:r>
      <w:r w:rsidR="00A07548">
        <w:rPr>
          <w:rFonts w:ascii="Times New Roman" w:eastAsia="Times New Roman" w:hAnsi="Times New Roman" w:cs="Times New Roman"/>
          <w:color w:val="000000"/>
          <w:sz w:val="24"/>
          <w:szCs w:val="24"/>
        </w:rPr>
        <w:t xml:space="preserve"> </w:t>
      </w:r>
      <w:r w:rsidRPr="00294BBB">
        <w:rPr>
          <w:rFonts w:ascii="Times New Roman" w:eastAsia="Times New Roman" w:hAnsi="Times New Roman" w:cs="Times New Roman"/>
          <w:color w:val="000000"/>
          <w:sz w:val="24"/>
          <w:szCs w:val="24"/>
        </w:rPr>
        <w:t>Беловского района Курской области</w:t>
      </w:r>
      <w:proofErr w:type="gramStart"/>
      <w:r w:rsidRPr="00294BBB">
        <w:rPr>
          <w:rFonts w:ascii="Times New Roman" w:eastAsia="Times New Roman" w:hAnsi="Times New Roman" w:cs="Times New Roman"/>
          <w:color w:val="000000"/>
          <w:sz w:val="24"/>
          <w:szCs w:val="24"/>
        </w:rPr>
        <w:t>»(</w:t>
      </w:r>
      <w:proofErr w:type="gramEnd"/>
      <w:r w:rsidRPr="00294BBB">
        <w:rPr>
          <w:rFonts w:ascii="Times New Roman" w:eastAsia="Times New Roman" w:hAnsi="Times New Roman" w:cs="Times New Roman"/>
          <w:color w:val="000000"/>
          <w:sz w:val="24"/>
          <w:szCs w:val="24"/>
        </w:rPr>
        <w:t>далее – Подпрограмма)</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673"/>
        <w:gridCol w:w="6822"/>
      </w:tblGrid>
      <w:tr w:rsidR="00294BBB" w:rsidRPr="00294BBB" w:rsidTr="00A07548">
        <w:trPr>
          <w:tblCellSpacing w:w="0" w:type="dxa"/>
        </w:trPr>
        <w:tc>
          <w:tcPr>
            <w:tcW w:w="2700" w:type="dxa"/>
            <w:tcMar>
              <w:top w:w="30" w:type="dxa"/>
              <w:left w:w="60" w:type="dxa"/>
              <w:bottom w:w="30" w:type="dxa"/>
              <w:right w:w="60" w:type="dxa"/>
            </w:tcMar>
            <w:hideMark/>
          </w:tcPr>
          <w:p w:rsidR="00294BBB" w:rsidRPr="00294BBB" w:rsidRDefault="00294BBB" w:rsidP="00551596">
            <w:pPr>
              <w:spacing w:after="0" w:line="240" w:lineRule="auto"/>
              <w:jc w:val="both"/>
              <w:rPr>
                <w:rFonts w:ascii="Times New Roman" w:eastAsia="Times New Roman" w:hAnsi="Times New Roman" w:cs="Times New Roman"/>
                <w:sz w:val="24"/>
                <w:szCs w:val="24"/>
              </w:rPr>
            </w:pPr>
            <w:r w:rsidRPr="00294BBB">
              <w:rPr>
                <w:rFonts w:ascii="Times New Roman" w:eastAsia="Times New Roman" w:hAnsi="Times New Roman" w:cs="Times New Roman"/>
                <w:sz w:val="24"/>
                <w:szCs w:val="24"/>
              </w:rPr>
              <w:t>Ответственный исполнитель Подпрограммы</w:t>
            </w:r>
          </w:p>
        </w:tc>
        <w:tc>
          <w:tcPr>
            <w:tcW w:w="6960" w:type="dxa"/>
            <w:tcMar>
              <w:top w:w="30" w:type="dxa"/>
              <w:left w:w="60" w:type="dxa"/>
              <w:bottom w:w="30" w:type="dxa"/>
              <w:right w:w="60" w:type="dxa"/>
            </w:tcMar>
            <w:hideMark/>
          </w:tcPr>
          <w:p w:rsidR="00294BBB" w:rsidRPr="00294BBB" w:rsidRDefault="00294BBB" w:rsidP="00551596">
            <w:pPr>
              <w:spacing w:after="0" w:line="240" w:lineRule="auto"/>
              <w:jc w:val="both"/>
              <w:rPr>
                <w:rFonts w:ascii="Times New Roman" w:eastAsia="Times New Roman" w:hAnsi="Times New Roman" w:cs="Times New Roman"/>
                <w:sz w:val="24"/>
                <w:szCs w:val="24"/>
              </w:rPr>
            </w:pPr>
            <w:r w:rsidRPr="00294BBB">
              <w:rPr>
                <w:rFonts w:ascii="Times New Roman" w:eastAsia="Times New Roman" w:hAnsi="Times New Roman" w:cs="Times New Roman"/>
                <w:sz w:val="24"/>
                <w:szCs w:val="24"/>
              </w:rPr>
              <w:t xml:space="preserve">Администрация </w:t>
            </w:r>
            <w:r w:rsidR="00551596">
              <w:rPr>
                <w:rFonts w:ascii="Times New Roman" w:eastAsia="Times New Roman" w:hAnsi="Times New Roman" w:cs="Times New Roman"/>
                <w:sz w:val="24"/>
                <w:szCs w:val="24"/>
              </w:rPr>
              <w:t>Бобравского</w:t>
            </w:r>
            <w:r w:rsidRPr="00294BBB">
              <w:rPr>
                <w:rFonts w:ascii="Times New Roman" w:eastAsia="Times New Roman" w:hAnsi="Times New Roman" w:cs="Times New Roman"/>
                <w:sz w:val="24"/>
                <w:szCs w:val="24"/>
              </w:rPr>
              <w:t xml:space="preserve"> сельсовета Беловского района Курской области</w:t>
            </w:r>
          </w:p>
        </w:tc>
      </w:tr>
      <w:tr w:rsidR="00294BBB" w:rsidRPr="00294BBB" w:rsidTr="00A07548">
        <w:trPr>
          <w:tblCellSpacing w:w="0" w:type="dxa"/>
        </w:trPr>
        <w:tc>
          <w:tcPr>
            <w:tcW w:w="2700" w:type="dxa"/>
            <w:tcMar>
              <w:top w:w="30" w:type="dxa"/>
              <w:left w:w="60" w:type="dxa"/>
              <w:bottom w:w="30" w:type="dxa"/>
              <w:right w:w="60" w:type="dxa"/>
            </w:tcMar>
            <w:hideMark/>
          </w:tcPr>
          <w:p w:rsidR="00294BBB" w:rsidRPr="00294BBB" w:rsidRDefault="00294BBB" w:rsidP="00551596">
            <w:pPr>
              <w:spacing w:after="0" w:line="240" w:lineRule="auto"/>
              <w:jc w:val="both"/>
              <w:rPr>
                <w:rFonts w:ascii="Times New Roman" w:eastAsia="Times New Roman" w:hAnsi="Times New Roman" w:cs="Times New Roman"/>
                <w:sz w:val="24"/>
                <w:szCs w:val="24"/>
              </w:rPr>
            </w:pPr>
            <w:r w:rsidRPr="00294BBB">
              <w:rPr>
                <w:rFonts w:ascii="Times New Roman" w:eastAsia="Times New Roman" w:hAnsi="Times New Roman" w:cs="Times New Roman"/>
                <w:sz w:val="24"/>
                <w:szCs w:val="24"/>
              </w:rPr>
              <w:t>Соисполнители</w:t>
            </w:r>
          </w:p>
          <w:p w:rsidR="00294BBB" w:rsidRPr="00294BBB" w:rsidRDefault="00294BBB" w:rsidP="00551596">
            <w:pPr>
              <w:spacing w:after="0" w:line="240" w:lineRule="auto"/>
              <w:jc w:val="both"/>
              <w:rPr>
                <w:rFonts w:ascii="Times New Roman" w:eastAsia="Times New Roman" w:hAnsi="Times New Roman" w:cs="Times New Roman"/>
                <w:sz w:val="24"/>
                <w:szCs w:val="24"/>
              </w:rPr>
            </w:pPr>
            <w:r w:rsidRPr="00294BBB">
              <w:rPr>
                <w:rFonts w:ascii="Times New Roman" w:eastAsia="Times New Roman" w:hAnsi="Times New Roman" w:cs="Times New Roman"/>
                <w:sz w:val="24"/>
                <w:szCs w:val="24"/>
              </w:rPr>
              <w:t>Подпрограммы</w:t>
            </w:r>
          </w:p>
        </w:tc>
        <w:tc>
          <w:tcPr>
            <w:tcW w:w="6960" w:type="dxa"/>
            <w:tcMar>
              <w:top w:w="30" w:type="dxa"/>
              <w:left w:w="60" w:type="dxa"/>
              <w:bottom w:w="30" w:type="dxa"/>
              <w:right w:w="60" w:type="dxa"/>
            </w:tcMar>
            <w:hideMark/>
          </w:tcPr>
          <w:p w:rsidR="00294BBB" w:rsidRPr="00294BBB" w:rsidRDefault="00294BBB" w:rsidP="00551596">
            <w:pPr>
              <w:spacing w:after="0" w:line="240" w:lineRule="auto"/>
              <w:jc w:val="both"/>
              <w:rPr>
                <w:rFonts w:ascii="Times New Roman" w:eastAsia="Times New Roman" w:hAnsi="Times New Roman" w:cs="Times New Roman"/>
                <w:sz w:val="24"/>
                <w:szCs w:val="24"/>
              </w:rPr>
            </w:pPr>
            <w:r w:rsidRPr="00294BBB">
              <w:rPr>
                <w:rFonts w:ascii="Times New Roman" w:eastAsia="Times New Roman" w:hAnsi="Times New Roman" w:cs="Times New Roman"/>
                <w:sz w:val="24"/>
                <w:szCs w:val="24"/>
              </w:rPr>
              <w:t>отсутствуют</w:t>
            </w:r>
          </w:p>
        </w:tc>
      </w:tr>
      <w:tr w:rsidR="00294BBB" w:rsidRPr="00294BBB" w:rsidTr="00A07548">
        <w:trPr>
          <w:tblCellSpacing w:w="0" w:type="dxa"/>
        </w:trPr>
        <w:tc>
          <w:tcPr>
            <w:tcW w:w="2700" w:type="dxa"/>
            <w:tcMar>
              <w:top w:w="30" w:type="dxa"/>
              <w:left w:w="60" w:type="dxa"/>
              <w:bottom w:w="30" w:type="dxa"/>
              <w:right w:w="60" w:type="dxa"/>
            </w:tcMar>
            <w:hideMark/>
          </w:tcPr>
          <w:p w:rsidR="00294BBB" w:rsidRPr="00294BBB" w:rsidRDefault="00294BBB" w:rsidP="00551596">
            <w:pPr>
              <w:spacing w:after="0" w:line="240" w:lineRule="auto"/>
              <w:jc w:val="both"/>
              <w:rPr>
                <w:rFonts w:ascii="Times New Roman" w:eastAsia="Times New Roman" w:hAnsi="Times New Roman" w:cs="Times New Roman"/>
                <w:sz w:val="24"/>
                <w:szCs w:val="24"/>
              </w:rPr>
            </w:pPr>
            <w:r w:rsidRPr="00294BBB">
              <w:rPr>
                <w:rFonts w:ascii="Times New Roman" w:eastAsia="Times New Roman" w:hAnsi="Times New Roman" w:cs="Times New Roman"/>
                <w:sz w:val="24"/>
                <w:szCs w:val="24"/>
              </w:rPr>
              <w:t>Участники Подпрограммы</w:t>
            </w:r>
          </w:p>
        </w:tc>
        <w:tc>
          <w:tcPr>
            <w:tcW w:w="6960" w:type="dxa"/>
            <w:tcMar>
              <w:top w:w="30" w:type="dxa"/>
              <w:left w:w="60" w:type="dxa"/>
              <w:bottom w:w="30" w:type="dxa"/>
              <w:right w:w="60" w:type="dxa"/>
            </w:tcMar>
            <w:hideMark/>
          </w:tcPr>
          <w:p w:rsidR="00294BBB" w:rsidRPr="00294BBB" w:rsidRDefault="00294BBB" w:rsidP="00551596">
            <w:pPr>
              <w:spacing w:after="0" w:line="240" w:lineRule="auto"/>
              <w:jc w:val="both"/>
              <w:rPr>
                <w:rFonts w:ascii="Times New Roman" w:eastAsia="Times New Roman" w:hAnsi="Times New Roman" w:cs="Times New Roman"/>
                <w:sz w:val="24"/>
                <w:szCs w:val="24"/>
              </w:rPr>
            </w:pPr>
            <w:r w:rsidRPr="00294BBB">
              <w:rPr>
                <w:rFonts w:ascii="Times New Roman" w:eastAsia="Times New Roman" w:hAnsi="Times New Roman" w:cs="Times New Roman"/>
                <w:sz w:val="24"/>
                <w:szCs w:val="24"/>
              </w:rPr>
              <w:t>отсутствуют</w:t>
            </w:r>
          </w:p>
        </w:tc>
      </w:tr>
      <w:tr w:rsidR="00294BBB" w:rsidRPr="00294BBB" w:rsidTr="00A07548">
        <w:trPr>
          <w:tblCellSpacing w:w="0" w:type="dxa"/>
        </w:trPr>
        <w:tc>
          <w:tcPr>
            <w:tcW w:w="2700" w:type="dxa"/>
            <w:tcMar>
              <w:top w:w="30" w:type="dxa"/>
              <w:left w:w="60" w:type="dxa"/>
              <w:bottom w:w="30" w:type="dxa"/>
              <w:right w:w="60" w:type="dxa"/>
            </w:tcMar>
            <w:hideMark/>
          </w:tcPr>
          <w:p w:rsidR="00294BBB" w:rsidRPr="00294BBB" w:rsidRDefault="00294BBB" w:rsidP="00551596">
            <w:pPr>
              <w:spacing w:after="0" w:line="240" w:lineRule="auto"/>
              <w:jc w:val="both"/>
              <w:rPr>
                <w:rFonts w:ascii="Times New Roman" w:eastAsia="Times New Roman" w:hAnsi="Times New Roman" w:cs="Times New Roman"/>
                <w:sz w:val="24"/>
                <w:szCs w:val="24"/>
              </w:rPr>
            </w:pPr>
            <w:r w:rsidRPr="00294BBB">
              <w:rPr>
                <w:rFonts w:ascii="Times New Roman" w:eastAsia="Times New Roman" w:hAnsi="Times New Roman" w:cs="Times New Roman"/>
                <w:sz w:val="24"/>
                <w:szCs w:val="24"/>
              </w:rPr>
              <w:t>Программно-целевые инструменты Подпрограммы</w:t>
            </w:r>
          </w:p>
        </w:tc>
        <w:tc>
          <w:tcPr>
            <w:tcW w:w="6960" w:type="dxa"/>
            <w:tcMar>
              <w:top w:w="30" w:type="dxa"/>
              <w:left w:w="60" w:type="dxa"/>
              <w:bottom w:w="30" w:type="dxa"/>
              <w:right w:w="60" w:type="dxa"/>
            </w:tcMar>
            <w:hideMark/>
          </w:tcPr>
          <w:p w:rsidR="00294BBB" w:rsidRPr="00294BBB" w:rsidRDefault="00294BBB" w:rsidP="00551596">
            <w:pPr>
              <w:spacing w:after="0" w:line="240" w:lineRule="auto"/>
              <w:jc w:val="both"/>
              <w:rPr>
                <w:rFonts w:ascii="Times New Roman" w:eastAsia="Times New Roman" w:hAnsi="Times New Roman" w:cs="Times New Roman"/>
                <w:sz w:val="24"/>
                <w:szCs w:val="24"/>
              </w:rPr>
            </w:pPr>
            <w:r w:rsidRPr="00294BBB">
              <w:rPr>
                <w:rFonts w:ascii="Times New Roman" w:eastAsia="Times New Roman" w:hAnsi="Times New Roman" w:cs="Times New Roman"/>
                <w:sz w:val="24"/>
                <w:szCs w:val="24"/>
              </w:rPr>
              <w:t> отсутствуют</w:t>
            </w:r>
          </w:p>
        </w:tc>
      </w:tr>
      <w:tr w:rsidR="00294BBB" w:rsidRPr="00294BBB" w:rsidTr="00A07548">
        <w:trPr>
          <w:tblCellSpacing w:w="0" w:type="dxa"/>
        </w:trPr>
        <w:tc>
          <w:tcPr>
            <w:tcW w:w="2700" w:type="dxa"/>
            <w:tcMar>
              <w:top w:w="30" w:type="dxa"/>
              <w:left w:w="60" w:type="dxa"/>
              <w:bottom w:w="30" w:type="dxa"/>
              <w:right w:w="60" w:type="dxa"/>
            </w:tcMar>
            <w:hideMark/>
          </w:tcPr>
          <w:p w:rsidR="00294BBB" w:rsidRPr="00294BBB" w:rsidRDefault="00294BBB" w:rsidP="00551596">
            <w:pPr>
              <w:spacing w:after="0" w:line="240" w:lineRule="auto"/>
              <w:jc w:val="both"/>
              <w:rPr>
                <w:rFonts w:ascii="Times New Roman" w:eastAsia="Times New Roman" w:hAnsi="Times New Roman" w:cs="Times New Roman"/>
                <w:sz w:val="24"/>
                <w:szCs w:val="24"/>
              </w:rPr>
            </w:pPr>
            <w:r w:rsidRPr="00294BBB">
              <w:rPr>
                <w:rFonts w:ascii="Times New Roman" w:eastAsia="Times New Roman" w:hAnsi="Times New Roman" w:cs="Times New Roman"/>
                <w:sz w:val="24"/>
                <w:szCs w:val="24"/>
              </w:rPr>
              <w:t>Цели Подпрограммы</w:t>
            </w:r>
          </w:p>
        </w:tc>
        <w:tc>
          <w:tcPr>
            <w:tcW w:w="6960" w:type="dxa"/>
            <w:tcMar>
              <w:top w:w="30" w:type="dxa"/>
              <w:left w:w="60" w:type="dxa"/>
              <w:bottom w:w="30" w:type="dxa"/>
              <w:right w:w="60" w:type="dxa"/>
            </w:tcMar>
            <w:hideMark/>
          </w:tcPr>
          <w:p w:rsidR="00294BBB" w:rsidRPr="00294BBB" w:rsidRDefault="00294BBB" w:rsidP="00551596">
            <w:pPr>
              <w:spacing w:after="0" w:line="240" w:lineRule="auto"/>
              <w:jc w:val="both"/>
              <w:rPr>
                <w:rFonts w:ascii="Times New Roman" w:eastAsia="Times New Roman" w:hAnsi="Times New Roman" w:cs="Times New Roman"/>
                <w:sz w:val="24"/>
                <w:szCs w:val="24"/>
              </w:rPr>
            </w:pPr>
            <w:r w:rsidRPr="00294BBB">
              <w:rPr>
                <w:rFonts w:ascii="Times New Roman" w:eastAsia="Times New Roman" w:hAnsi="Times New Roman" w:cs="Times New Roman"/>
                <w:sz w:val="24"/>
                <w:szCs w:val="24"/>
              </w:rPr>
              <w:t>создание условий для реализации муниципальной программы</w:t>
            </w:r>
          </w:p>
        </w:tc>
      </w:tr>
      <w:tr w:rsidR="00294BBB" w:rsidRPr="00294BBB" w:rsidTr="00A07548">
        <w:trPr>
          <w:tblCellSpacing w:w="0" w:type="dxa"/>
        </w:trPr>
        <w:tc>
          <w:tcPr>
            <w:tcW w:w="2700" w:type="dxa"/>
            <w:tcMar>
              <w:top w:w="30" w:type="dxa"/>
              <w:left w:w="60" w:type="dxa"/>
              <w:bottom w:w="30" w:type="dxa"/>
              <w:right w:w="60" w:type="dxa"/>
            </w:tcMar>
            <w:hideMark/>
          </w:tcPr>
          <w:p w:rsidR="00294BBB" w:rsidRPr="00294BBB" w:rsidRDefault="00294BBB" w:rsidP="00551596">
            <w:pPr>
              <w:spacing w:after="0" w:line="240" w:lineRule="auto"/>
              <w:jc w:val="both"/>
              <w:rPr>
                <w:rFonts w:ascii="Times New Roman" w:eastAsia="Times New Roman" w:hAnsi="Times New Roman" w:cs="Times New Roman"/>
                <w:sz w:val="24"/>
                <w:szCs w:val="24"/>
              </w:rPr>
            </w:pPr>
            <w:r w:rsidRPr="00294BBB">
              <w:rPr>
                <w:rFonts w:ascii="Times New Roman" w:eastAsia="Times New Roman" w:hAnsi="Times New Roman" w:cs="Times New Roman"/>
                <w:sz w:val="24"/>
                <w:szCs w:val="24"/>
              </w:rPr>
              <w:t>Задачи Подпрограммы</w:t>
            </w:r>
          </w:p>
        </w:tc>
        <w:tc>
          <w:tcPr>
            <w:tcW w:w="6960" w:type="dxa"/>
            <w:tcMar>
              <w:top w:w="30" w:type="dxa"/>
              <w:left w:w="60" w:type="dxa"/>
              <w:bottom w:w="30" w:type="dxa"/>
              <w:right w:w="60" w:type="dxa"/>
            </w:tcMar>
            <w:hideMark/>
          </w:tcPr>
          <w:p w:rsidR="00294BBB" w:rsidRPr="00294BBB" w:rsidRDefault="00294BBB" w:rsidP="00551596">
            <w:pPr>
              <w:spacing w:after="0" w:line="240" w:lineRule="auto"/>
              <w:jc w:val="both"/>
              <w:rPr>
                <w:rFonts w:ascii="Times New Roman" w:eastAsia="Times New Roman" w:hAnsi="Times New Roman" w:cs="Times New Roman"/>
                <w:sz w:val="24"/>
                <w:szCs w:val="24"/>
              </w:rPr>
            </w:pPr>
            <w:r w:rsidRPr="00294BBB">
              <w:rPr>
                <w:rFonts w:ascii="Times New Roman" w:eastAsia="Times New Roman" w:hAnsi="Times New Roman" w:cs="Times New Roman"/>
                <w:sz w:val="24"/>
                <w:szCs w:val="24"/>
              </w:rPr>
              <w:t> обеспечение эффективного управления муниципальной программой;</w:t>
            </w:r>
          </w:p>
          <w:p w:rsidR="00294BBB" w:rsidRPr="00294BBB" w:rsidRDefault="00294BBB" w:rsidP="00551596">
            <w:pPr>
              <w:spacing w:after="0" w:line="240" w:lineRule="auto"/>
              <w:jc w:val="both"/>
              <w:rPr>
                <w:rFonts w:ascii="Times New Roman" w:eastAsia="Times New Roman" w:hAnsi="Times New Roman" w:cs="Times New Roman"/>
                <w:sz w:val="24"/>
                <w:szCs w:val="24"/>
              </w:rPr>
            </w:pPr>
            <w:r w:rsidRPr="00294BBB">
              <w:rPr>
                <w:rFonts w:ascii="Times New Roman" w:eastAsia="Times New Roman" w:hAnsi="Times New Roman" w:cs="Times New Roman"/>
                <w:sz w:val="24"/>
                <w:szCs w:val="24"/>
              </w:rPr>
              <w:t>повышение эффективности использования бюджетного финансирования, направляемого на цели развития благоустройства и озеленения на территории муниципального образования;</w:t>
            </w:r>
          </w:p>
          <w:p w:rsidR="00294BBB" w:rsidRPr="00294BBB" w:rsidRDefault="00294BBB" w:rsidP="00551596">
            <w:pPr>
              <w:spacing w:after="0" w:line="240" w:lineRule="auto"/>
              <w:jc w:val="both"/>
              <w:rPr>
                <w:rFonts w:ascii="Times New Roman" w:eastAsia="Times New Roman" w:hAnsi="Times New Roman" w:cs="Times New Roman"/>
                <w:sz w:val="24"/>
                <w:szCs w:val="24"/>
              </w:rPr>
            </w:pPr>
            <w:r w:rsidRPr="00294BBB">
              <w:rPr>
                <w:rFonts w:ascii="Times New Roman" w:eastAsia="Times New Roman" w:hAnsi="Times New Roman" w:cs="Times New Roman"/>
                <w:sz w:val="24"/>
                <w:szCs w:val="24"/>
              </w:rPr>
              <w:t xml:space="preserve">разработка </w:t>
            </w:r>
            <w:proofErr w:type="gramStart"/>
            <w:r w:rsidRPr="00294BBB">
              <w:rPr>
                <w:rFonts w:ascii="Times New Roman" w:eastAsia="Times New Roman" w:hAnsi="Times New Roman" w:cs="Times New Roman"/>
                <w:sz w:val="24"/>
                <w:szCs w:val="24"/>
              </w:rPr>
              <w:t>плана проведения мероприятий комплексного благоустройства территории муниципального образования</w:t>
            </w:r>
            <w:proofErr w:type="gramEnd"/>
            <w:r w:rsidRPr="00294BBB">
              <w:rPr>
                <w:rFonts w:ascii="Times New Roman" w:eastAsia="Times New Roman" w:hAnsi="Times New Roman" w:cs="Times New Roman"/>
                <w:sz w:val="24"/>
                <w:szCs w:val="24"/>
              </w:rPr>
              <w:t xml:space="preserve"> с учетом приоритетности таких мероприятий и обеспечением минимизации негативных последствий от их проведения для жителей</w:t>
            </w:r>
          </w:p>
        </w:tc>
      </w:tr>
      <w:tr w:rsidR="00294BBB" w:rsidRPr="00294BBB" w:rsidTr="00A07548">
        <w:trPr>
          <w:tblCellSpacing w:w="0" w:type="dxa"/>
        </w:trPr>
        <w:tc>
          <w:tcPr>
            <w:tcW w:w="2700" w:type="dxa"/>
            <w:tcMar>
              <w:top w:w="30" w:type="dxa"/>
              <w:left w:w="60" w:type="dxa"/>
              <w:bottom w:w="30" w:type="dxa"/>
              <w:right w:w="60" w:type="dxa"/>
            </w:tcMar>
            <w:hideMark/>
          </w:tcPr>
          <w:p w:rsidR="00294BBB" w:rsidRPr="00294BBB" w:rsidRDefault="00294BBB" w:rsidP="00551596">
            <w:pPr>
              <w:spacing w:after="0" w:line="240" w:lineRule="auto"/>
              <w:jc w:val="both"/>
              <w:rPr>
                <w:rFonts w:ascii="Times New Roman" w:eastAsia="Times New Roman" w:hAnsi="Times New Roman" w:cs="Times New Roman"/>
                <w:sz w:val="24"/>
                <w:szCs w:val="24"/>
              </w:rPr>
            </w:pPr>
            <w:r w:rsidRPr="00294BBB">
              <w:rPr>
                <w:rFonts w:ascii="Times New Roman" w:eastAsia="Times New Roman" w:hAnsi="Times New Roman" w:cs="Times New Roman"/>
                <w:sz w:val="24"/>
                <w:szCs w:val="24"/>
              </w:rPr>
              <w:t>Целевые индикаторы и показатели Подпрограммы</w:t>
            </w:r>
          </w:p>
        </w:tc>
        <w:tc>
          <w:tcPr>
            <w:tcW w:w="6960" w:type="dxa"/>
            <w:tcMar>
              <w:top w:w="30" w:type="dxa"/>
              <w:left w:w="60" w:type="dxa"/>
              <w:bottom w:w="30" w:type="dxa"/>
              <w:right w:w="60" w:type="dxa"/>
            </w:tcMar>
            <w:hideMark/>
          </w:tcPr>
          <w:p w:rsidR="00294BBB" w:rsidRPr="00294BBB" w:rsidRDefault="00294BBB" w:rsidP="00551596">
            <w:pPr>
              <w:spacing w:after="0" w:line="240" w:lineRule="auto"/>
              <w:jc w:val="both"/>
              <w:rPr>
                <w:rFonts w:ascii="Times New Roman" w:eastAsia="Times New Roman" w:hAnsi="Times New Roman" w:cs="Times New Roman"/>
                <w:sz w:val="24"/>
                <w:szCs w:val="24"/>
              </w:rPr>
            </w:pPr>
            <w:r w:rsidRPr="00294BBB">
              <w:rPr>
                <w:rFonts w:ascii="Times New Roman" w:eastAsia="Times New Roman" w:hAnsi="Times New Roman" w:cs="Times New Roman"/>
                <w:sz w:val="24"/>
                <w:szCs w:val="24"/>
              </w:rPr>
              <w:t>доля достигнутых целевых показателей (индикаторов) муниципальной программы муниципального образования «</w:t>
            </w:r>
            <w:r w:rsidR="00551596">
              <w:rPr>
                <w:rFonts w:ascii="Times New Roman" w:eastAsia="Times New Roman" w:hAnsi="Times New Roman" w:cs="Times New Roman"/>
                <w:sz w:val="24"/>
                <w:szCs w:val="24"/>
              </w:rPr>
              <w:t>Бобравский</w:t>
            </w:r>
            <w:r w:rsidRPr="00294BBB">
              <w:rPr>
                <w:rFonts w:ascii="Times New Roman" w:eastAsia="Times New Roman" w:hAnsi="Times New Roman" w:cs="Times New Roman"/>
                <w:sz w:val="24"/>
                <w:szCs w:val="24"/>
              </w:rPr>
              <w:t xml:space="preserve"> сельсовет» Беловского района Курской области «Обеспечение доступным и комфортным жильем и коммунальными услугами граждан в муниципальном образовании «</w:t>
            </w:r>
            <w:r w:rsidR="00551596">
              <w:rPr>
                <w:rFonts w:ascii="Times New Roman" w:eastAsia="Times New Roman" w:hAnsi="Times New Roman" w:cs="Times New Roman"/>
                <w:sz w:val="24"/>
                <w:szCs w:val="24"/>
              </w:rPr>
              <w:t>Бобравский</w:t>
            </w:r>
            <w:r w:rsidRPr="00294BBB">
              <w:rPr>
                <w:rFonts w:ascii="Times New Roman" w:eastAsia="Times New Roman" w:hAnsi="Times New Roman" w:cs="Times New Roman"/>
                <w:sz w:val="24"/>
                <w:szCs w:val="24"/>
              </w:rPr>
              <w:t xml:space="preserve"> сельсовет» Беловского района Курской области» к общему количеству целевых показателей (индикаторов)</w:t>
            </w:r>
          </w:p>
        </w:tc>
      </w:tr>
      <w:tr w:rsidR="00294BBB" w:rsidRPr="00294BBB" w:rsidTr="00A07548">
        <w:trPr>
          <w:tblCellSpacing w:w="0" w:type="dxa"/>
        </w:trPr>
        <w:tc>
          <w:tcPr>
            <w:tcW w:w="2700" w:type="dxa"/>
            <w:tcMar>
              <w:top w:w="30" w:type="dxa"/>
              <w:left w:w="60" w:type="dxa"/>
              <w:bottom w:w="30" w:type="dxa"/>
              <w:right w:w="60" w:type="dxa"/>
            </w:tcMar>
            <w:hideMark/>
          </w:tcPr>
          <w:p w:rsidR="00294BBB" w:rsidRPr="00294BBB" w:rsidRDefault="00294BBB" w:rsidP="00551596">
            <w:pPr>
              <w:spacing w:after="0" w:line="240" w:lineRule="auto"/>
              <w:jc w:val="both"/>
              <w:rPr>
                <w:rFonts w:ascii="Times New Roman" w:eastAsia="Times New Roman" w:hAnsi="Times New Roman" w:cs="Times New Roman"/>
                <w:sz w:val="24"/>
                <w:szCs w:val="24"/>
              </w:rPr>
            </w:pPr>
            <w:r w:rsidRPr="00294BBB">
              <w:rPr>
                <w:rFonts w:ascii="Times New Roman" w:eastAsia="Times New Roman" w:hAnsi="Times New Roman" w:cs="Times New Roman"/>
                <w:sz w:val="24"/>
                <w:szCs w:val="24"/>
              </w:rPr>
              <w:t>Этапы  и сроки реализации Подпрограммы</w:t>
            </w:r>
          </w:p>
          <w:p w:rsidR="00294BBB" w:rsidRPr="00294BBB" w:rsidRDefault="00294BBB" w:rsidP="00551596">
            <w:pPr>
              <w:spacing w:after="0" w:line="240" w:lineRule="auto"/>
              <w:jc w:val="both"/>
              <w:rPr>
                <w:rFonts w:ascii="Times New Roman" w:eastAsia="Times New Roman" w:hAnsi="Times New Roman" w:cs="Times New Roman"/>
                <w:sz w:val="24"/>
                <w:szCs w:val="24"/>
              </w:rPr>
            </w:pPr>
            <w:r w:rsidRPr="00294BBB">
              <w:rPr>
                <w:rFonts w:ascii="Times New Roman" w:eastAsia="Times New Roman" w:hAnsi="Times New Roman" w:cs="Times New Roman"/>
                <w:sz w:val="24"/>
                <w:szCs w:val="24"/>
              </w:rPr>
              <w:t> </w:t>
            </w:r>
          </w:p>
          <w:p w:rsidR="00294BBB" w:rsidRPr="00294BBB" w:rsidRDefault="00294BBB" w:rsidP="00551596">
            <w:pPr>
              <w:spacing w:after="0" w:line="240" w:lineRule="auto"/>
              <w:jc w:val="both"/>
              <w:rPr>
                <w:rFonts w:ascii="Times New Roman" w:eastAsia="Times New Roman" w:hAnsi="Times New Roman" w:cs="Times New Roman"/>
                <w:sz w:val="24"/>
                <w:szCs w:val="24"/>
              </w:rPr>
            </w:pPr>
            <w:r w:rsidRPr="00294BBB">
              <w:rPr>
                <w:rFonts w:ascii="Times New Roman" w:eastAsia="Times New Roman" w:hAnsi="Times New Roman" w:cs="Times New Roman"/>
                <w:sz w:val="24"/>
                <w:szCs w:val="24"/>
              </w:rPr>
              <w:t> </w:t>
            </w:r>
          </w:p>
        </w:tc>
        <w:tc>
          <w:tcPr>
            <w:tcW w:w="6960" w:type="dxa"/>
            <w:tcMar>
              <w:top w:w="30" w:type="dxa"/>
              <w:left w:w="60" w:type="dxa"/>
              <w:bottom w:w="30" w:type="dxa"/>
              <w:right w:w="60" w:type="dxa"/>
            </w:tcMar>
            <w:hideMark/>
          </w:tcPr>
          <w:p w:rsidR="00294BBB" w:rsidRPr="00294BBB" w:rsidRDefault="00A07548" w:rsidP="0055159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подпрограмма реализуется в 202</w:t>
            </w:r>
            <w:r w:rsidR="00EB1BD4">
              <w:rPr>
                <w:rFonts w:ascii="Times New Roman" w:eastAsia="Times New Roman" w:hAnsi="Times New Roman" w:cs="Times New Roman"/>
                <w:sz w:val="24"/>
                <w:szCs w:val="24"/>
              </w:rPr>
              <w:t xml:space="preserve">2 – </w:t>
            </w:r>
            <w:r w:rsidR="001A6830">
              <w:rPr>
                <w:rFonts w:ascii="Times New Roman" w:eastAsia="Times New Roman" w:hAnsi="Times New Roman" w:cs="Times New Roman"/>
                <w:sz w:val="24"/>
                <w:szCs w:val="24"/>
              </w:rPr>
              <w:t>2026</w:t>
            </w:r>
            <w:r w:rsidR="00294BBB" w:rsidRPr="00294BBB">
              <w:rPr>
                <w:rFonts w:ascii="Times New Roman" w:eastAsia="Times New Roman" w:hAnsi="Times New Roman" w:cs="Times New Roman"/>
                <w:sz w:val="24"/>
                <w:szCs w:val="24"/>
              </w:rPr>
              <w:t>  годы в один этап</w:t>
            </w:r>
          </w:p>
          <w:p w:rsidR="00294BBB" w:rsidRPr="00294BBB" w:rsidRDefault="00294BBB" w:rsidP="00551596">
            <w:pPr>
              <w:spacing w:after="0" w:line="240" w:lineRule="auto"/>
              <w:jc w:val="both"/>
              <w:rPr>
                <w:rFonts w:ascii="Times New Roman" w:eastAsia="Times New Roman" w:hAnsi="Times New Roman" w:cs="Times New Roman"/>
                <w:sz w:val="24"/>
                <w:szCs w:val="24"/>
              </w:rPr>
            </w:pPr>
            <w:r w:rsidRPr="00294BBB">
              <w:rPr>
                <w:rFonts w:ascii="Times New Roman" w:eastAsia="Times New Roman" w:hAnsi="Times New Roman" w:cs="Times New Roman"/>
                <w:sz w:val="24"/>
                <w:szCs w:val="24"/>
              </w:rPr>
              <w:t> </w:t>
            </w:r>
          </w:p>
          <w:p w:rsidR="00294BBB" w:rsidRPr="00294BBB" w:rsidRDefault="00294BBB" w:rsidP="00551596">
            <w:pPr>
              <w:spacing w:after="0" w:line="240" w:lineRule="auto"/>
              <w:jc w:val="both"/>
              <w:rPr>
                <w:rFonts w:ascii="Times New Roman" w:eastAsia="Times New Roman" w:hAnsi="Times New Roman" w:cs="Times New Roman"/>
                <w:sz w:val="24"/>
                <w:szCs w:val="24"/>
              </w:rPr>
            </w:pPr>
            <w:r w:rsidRPr="00294BBB">
              <w:rPr>
                <w:rFonts w:ascii="Times New Roman" w:eastAsia="Times New Roman" w:hAnsi="Times New Roman" w:cs="Times New Roman"/>
                <w:sz w:val="24"/>
                <w:szCs w:val="24"/>
              </w:rPr>
              <w:t> </w:t>
            </w:r>
          </w:p>
          <w:p w:rsidR="00294BBB" w:rsidRPr="00294BBB" w:rsidRDefault="00294BBB" w:rsidP="00551596">
            <w:pPr>
              <w:spacing w:after="0" w:line="240" w:lineRule="auto"/>
              <w:jc w:val="both"/>
              <w:rPr>
                <w:rFonts w:ascii="Times New Roman" w:eastAsia="Times New Roman" w:hAnsi="Times New Roman" w:cs="Times New Roman"/>
                <w:sz w:val="24"/>
                <w:szCs w:val="24"/>
              </w:rPr>
            </w:pPr>
            <w:r w:rsidRPr="00294BBB">
              <w:rPr>
                <w:rFonts w:ascii="Times New Roman" w:eastAsia="Times New Roman" w:hAnsi="Times New Roman" w:cs="Times New Roman"/>
                <w:sz w:val="24"/>
                <w:szCs w:val="24"/>
              </w:rPr>
              <w:t> </w:t>
            </w:r>
          </w:p>
        </w:tc>
      </w:tr>
      <w:tr w:rsidR="00294BBB" w:rsidRPr="00294BBB" w:rsidTr="00A07548">
        <w:trPr>
          <w:tblCellSpacing w:w="0" w:type="dxa"/>
        </w:trPr>
        <w:tc>
          <w:tcPr>
            <w:tcW w:w="2700" w:type="dxa"/>
            <w:tcMar>
              <w:top w:w="30" w:type="dxa"/>
              <w:left w:w="60" w:type="dxa"/>
              <w:bottom w:w="30" w:type="dxa"/>
              <w:right w:w="60" w:type="dxa"/>
            </w:tcMar>
            <w:hideMark/>
          </w:tcPr>
          <w:p w:rsidR="00294BBB" w:rsidRPr="00294BBB" w:rsidRDefault="00294BBB" w:rsidP="00551596">
            <w:pPr>
              <w:spacing w:after="0" w:line="240" w:lineRule="auto"/>
              <w:jc w:val="both"/>
              <w:rPr>
                <w:rFonts w:ascii="Times New Roman" w:eastAsia="Times New Roman" w:hAnsi="Times New Roman" w:cs="Times New Roman"/>
                <w:sz w:val="24"/>
                <w:szCs w:val="24"/>
              </w:rPr>
            </w:pPr>
            <w:r w:rsidRPr="00294BBB">
              <w:rPr>
                <w:rFonts w:ascii="Times New Roman" w:eastAsia="Times New Roman" w:hAnsi="Times New Roman" w:cs="Times New Roman"/>
                <w:sz w:val="24"/>
                <w:szCs w:val="24"/>
              </w:rPr>
              <w:lastRenderedPageBreak/>
              <w:t>Объемы бюджет</w:t>
            </w:r>
          </w:p>
          <w:p w:rsidR="00294BBB" w:rsidRPr="00294BBB" w:rsidRDefault="00294BBB" w:rsidP="00551596">
            <w:pPr>
              <w:spacing w:after="0" w:line="240" w:lineRule="auto"/>
              <w:jc w:val="both"/>
              <w:rPr>
                <w:rFonts w:ascii="Times New Roman" w:eastAsia="Times New Roman" w:hAnsi="Times New Roman" w:cs="Times New Roman"/>
                <w:sz w:val="24"/>
                <w:szCs w:val="24"/>
              </w:rPr>
            </w:pPr>
            <w:proofErr w:type="spellStart"/>
            <w:r w:rsidRPr="00294BBB">
              <w:rPr>
                <w:rFonts w:ascii="Times New Roman" w:eastAsia="Times New Roman" w:hAnsi="Times New Roman" w:cs="Times New Roman"/>
                <w:sz w:val="24"/>
                <w:szCs w:val="24"/>
              </w:rPr>
              <w:t>ных</w:t>
            </w:r>
            <w:proofErr w:type="spellEnd"/>
            <w:r w:rsidRPr="00294BBB">
              <w:rPr>
                <w:rFonts w:ascii="Times New Roman" w:eastAsia="Times New Roman" w:hAnsi="Times New Roman" w:cs="Times New Roman"/>
                <w:sz w:val="24"/>
                <w:szCs w:val="24"/>
              </w:rPr>
              <w:t xml:space="preserve"> ассигнований Подпрограммы</w:t>
            </w:r>
          </w:p>
        </w:tc>
        <w:tc>
          <w:tcPr>
            <w:tcW w:w="6960" w:type="dxa"/>
            <w:tcMar>
              <w:top w:w="30" w:type="dxa"/>
              <w:left w:w="60" w:type="dxa"/>
              <w:bottom w:w="30" w:type="dxa"/>
              <w:right w:w="60" w:type="dxa"/>
            </w:tcMar>
            <w:hideMark/>
          </w:tcPr>
          <w:p w:rsidR="00294BBB" w:rsidRPr="00294BBB" w:rsidRDefault="00294BBB" w:rsidP="00551596">
            <w:pPr>
              <w:spacing w:after="0" w:line="240" w:lineRule="auto"/>
              <w:jc w:val="both"/>
              <w:rPr>
                <w:rFonts w:ascii="Times New Roman" w:eastAsia="Times New Roman" w:hAnsi="Times New Roman" w:cs="Times New Roman"/>
                <w:sz w:val="24"/>
                <w:szCs w:val="24"/>
              </w:rPr>
            </w:pPr>
            <w:r w:rsidRPr="00294BBB">
              <w:rPr>
                <w:rFonts w:ascii="Times New Roman" w:eastAsia="Times New Roman" w:hAnsi="Times New Roman" w:cs="Times New Roman"/>
                <w:sz w:val="24"/>
                <w:szCs w:val="24"/>
              </w:rPr>
              <w:t xml:space="preserve">объем бюджетных ассигнований на реализацию мероприятий муниципальной программы за счет средств местного бюджета устанавливается и утверждается решением Собрания депутатов </w:t>
            </w:r>
            <w:r w:rsidR="00551596">
              <w:rPr>
                <w:rFonts w:ascii="Times New Roman" w:eastAsia="Times New Roman" w:hAnsi="Times New Roman" w:cs="Times New Roman"/>
                <w:sz w:val="24"/>
                <w:szCs w:val="24"/>
              </w:rPr>
              <w:t>Бобравского</w:t>
            </w:r>
            <w:r w:rsidRPr="00294BBB">
              <w:rPr>
                <w:rFonts w:ascii="Times New Roman" w:eastAsia="Times New Roman" w:hAnsi="Times New Roman" w:cs="Times New Roman"/>
                <w:sz w:val="24"/>
                <w:szCs w:val="24"/>
              </w:rPr>
              <w:t xml:space="preserve"> сельсовета Беловского района Курской области о местном бюджете на очередной финансовый год и плановый период.</w:t>
            </w:r>
          </w:p>
          <w:p w:rsidR="00294BBB" w:rsidRPr="00294BBB" w:rsidRDefault="00294BBB" w:rsidP="00551596">
            <w:pPr>
              <w:spacing w:after="0" w:line="240" w:lineRule="auto"/>
              <w:jc w:val="both"/>
              <w:rPr>
                <w:rFonts w:ascii="Times New Roman" w:eastAsia="Times New Roman" w:hAnsi="Times New Roman" w:cs="Times New Roman"/>
                <w:sz w:val="24"/>
                <w:szCs w:val="24"/>
              </w:rPr>
            </w:pPr>
            <w:r w:rsidRPr="00294BBB">
              <w:rPr>
                <w:rFonts w:ascii="Times New Roman" w:eastAsia="Times New Roman" w:hAnsi="Times New Roman" w:cs="Times New Roman"/>
                <w:sz w:val="24"/>
                <w:szCs w:val="24"/>
              </w:rPr>
              <w:t>Общий объем финансирования муниципальной программы за счет средств мест</w:t>
            </w:r>
            <w:r w:rsidR="00932437">
              <w:rPr>
                <w:rFonts w:ascii="Times New Roman" w:eastAsia="Times New Roman" w:hAnsi="Times New Roman" w:cs="Times New Roman"/>
                <w:sz w:val="24"/>
                <w:szCs w:val="24"/>
              </w:rPr>
              <w:t xml:space="preserve">ного бюджета составит  </w:t>
            </w:r>
            <w:r w:rsidRPr="00294BBB">
              <w:rPr>
                <w:rFonts w:ascii="Times New Roman" w:eastAsia="Times New Roman" w:hAnsi="Times New Roman" w:cs="Times New Roman"/>
                <w:sz w:val="24"/>
                <w:szCs w:val="24"/>
              </w:rPr>
              <w:t>–</w:t>
            </w:r>
            <w:r w:rsidR="002F3431">
              <w:rPr>
                <w:rFonts w:ascii="Times New Roman" w:eastAsia="Times New Roman" w:hAnsi="Times New Roman" w:cs="Times New Roman"/>
                <w:sz w:val="24"/>
                <w:szCs w:val="24"/>
              </w:rPr>
              <w:t xml:space="preserve"> </w:t>
            </w:r>
            <w:r w:rsidR="00A83786">
              <w:rPr>
                <w:rFonts w:ascii="Times New Roman" w:eastAsia="Times New Roman" w:hAnsi="Times New Roman" w:cs="Times New Roman"/>
                <w:sz w:val="24"/>
                <w:szCs w:val="24"/>
              </w:rPr>
              <w:t>1459457,75</w:t>
            </w:r>
            <w:r w:rsidR="001A1785">
              <w:rPr>
                <w:rFonts w:ascii="Times New Roman" w:eastAsia="Times New Roman" w:hAnsi="Times New Roman" w:cs="Times New Roman"/>
                <w:sz w:val="24"/>
                <w:szCs w:val="24"/>
              </w:rPr>
              <w:t xml:space="preserve"> </w:t>
            </w:r>
            <w:r w:rsidRPr="00294BBB">
              <w:rPr>
                <w:rFonts w:ascii="Times New Roman" w:eastAsia="Times New Roman" w:hAnsi="Times New Roman" w:cs="Times New Roman"/>
                <w:sz w:val="24"/>
                <w:szCs w:val="24"/>
              </w:rPr>
              <w:t>рублей,</w:t>
            </w:r>
          </w:p>
          <w:p w:rsidR="00294BBB" w:rsidRPr="00294BBB" w:rsidRDefault="00294BBB" w:rsidP="00551596">
            <w:pPr>
              <w:spacing w:after="0" w:line="240" w:lineRule="auto"/>
              <w:jc w:val="both"/>
              <w:rPr>
                <w:rFonts w:ascii="Times New Roman" w:eastAsia="Times New Roman" w:hAnsi="Times New Roman" w:cs="Times New Roman"/>
                <w:sz w:val="24"/>
                <w:szCs w:val="24"/>
              </w:rPr>
            </w:pPr>
            <w:r w:rsidRPr="00294BBB">
              <w:rPr>
                <w:rFonts w:ascii="Times New Roman" w:eastAsia="Times New Roman" w:hAnsi="Times New Roman" w:cs="Times New Roman"/>
                <w:sz w:val="24"/>
                <w:szCs w:val="24"/>
              </w:rPr>
              <w:t> в т.ч. по годам:</w:t>
            </w:r>
          </w:p>
          <w:p w:rsidR="00EB1BD4" w:rsidRPr="007954E8" w:rsidRDefault="00EB1BD4" w:rsidP="00EB1BD4">
            <w:pPr>
              <w:spacing w:after="0" w:line="240" w:lineRule="auto"/>
              <w:jc w:val="both"/>
              <w:rPr>
                <w:rFonts w:ascii="Times New Roman" w:eastAsia="Times New Roman" w:hAnsi="Times New Roman" w:cs="Times New Roman"/>
                <w:sz w:val="24"/>
                <w:szCs w:val="24"/>
              </w:rPr>
            </w:pPr>
            <w:r w:rsidRPr="007954E8">
              <w:rPr>
                <w:rFonts w:ascii="Times New Roman" w:eastAsia="Times New Roman" w:hAnsi="Times New Roman" w:cs="Times New Roman"/>
                <w:sz w:val="24"/>
                <w:szCs w:val="24"/>
              </w:rPr>
              <w:t>202</w:t>
            </w:r>
            <w:r>
              <w:rPr>
                <w:rFonts w:ascii="Times New Roman" w:eastAsia="Times New Roman" w:hAnsi="Times New Roman" w:cs="Times New Roman"/>
                <w:sz w:val="24"/>
                <w:szCs w:val="24"/>
              </w:rPr>
              <w:t>2</w:t>
            </w:r>
            <w:r w:rsidRPr="007954E8">
              <w:rPr>
                <w:rFonts w:ascii="Times New Roman" w:eastAsia="Times New Roman" w:hAnsi="Times New Roman" w:cs="Times New Roman"/>
                <w:sz w:val="24"/>
                <w:szCs w:val="24"/>
              </w:rPr>
              <w:t xml:space="preserve"> год – </w:t>
            </w:r>
            <w:r w:rsidR="00A83786">
              <w:rPr>
                <w:rFonts w:ascii="Times New Roman" w:eastAsia="Times New Roman" w:hAnsi="Times New Roman" w:cs="Times New Roman"/>
                <w:sz w:val="24"/>
                <w:szCs w:val="24"/>
              </w:rPr>
              <w:t>778731,75</w:t>
            </w:r>
            <w:r w:rsidRPr="007954E8">
              <w:rPr>
                <w:rFonts w:ascii="Times New Roman" w:eastAsia="Times New Roman" w:hAnsi="Times New Roman" w:cs="Times New Roman"/>
                <w:sz w:val="24"/>
                <w:szCs w:val="24"/>
              </w:rPr>
              <w:t xml:space="preserve"> рублей;</w:t>
            </w:r>
          </w:p>
          <w:p w:rsidR="00E26605" w:rsidRDefault="00EB1BD4" w:rsidP="00EB1BD4">
            <w:pPr>
              <w:spacing w:after="0" w:line="240" w:lineRule="auto"/>
              <w:jc w:val="both"/>
              <w:rPr>
                <w:rFonts w:ascii="Times New Roman" w:eastAsia="Times New Roman" w:hAnsi="Times New Roman" w:cs="Times New Roman"/>
                <w:sz w:val="24"/>
                <w:szCs w:val="24"/>
              </w:rPr>
            </w:pPr>
            <w:r w:rsidRPr="007954E8">
              <w:rPr>
                <w:rFonts w:ascii="Times New Roman" w:eastAsia="Times New Roman" w:hAnsi="Times New Roman" w:cs="Times New Roman"/>
                <w:sz w:val="24"/>
                <w:szCs w:val="24"/>
              </w:rPr>
              <w:t>202</w:t>
            </w:r>
            <w:r>
              <w:rPr>
                <w:rFonts w:ascii="Times New Roman" w:eastAsia="Times New Roman" w:hAnsi="Times New Roman" w:cs="Times New Roman"/>
                <w:sz w:val="24"/>
                <w:szCs w:val="24"/>
              </w:rPr>
              <w:t>3</w:t>
            </w:r>
            <w:r w:rsidRPr="007954E8">
              <w:rPr>
                <w:rFonts w:ascii="Times New Roman" w:eastAsia="Times New Roman" w:hAnsi="Times New Roman" w:cs="Times New Roman"/>
                <w:sz w:val="24"/>
                <w:szCs w:val="24"/>
              </w:rPr>
              <w:t xml:space="preserve"> год –</w:t>
            </w:r>
            <w:r w:rsidR="002F3431">
              <w:rPr>
                <w:rFonts w:ascii="Times New Roman" w:eastAsia="Times New Roman" w:hAnsi="Times New Roman" w:cs="Times New Roman"/>
                <w:sz w:val="24"/>
                <w:szCs w:val="24"/>
              </w:rPr>
              <w:t xml:space="preserve"> </w:t>
            </w:r>
            <w:r w:rsidR="00A83786">
              <w:rPr>
                <w:rFonts w:ascii="Times New Roman" w:eastAsia="Times New Roman" w:hAnsi="Times New Roman" w:cs="Times New Roman"/>
                <w:sz w:val="24"/>
                <w:szCs w:val="24"/>
              </w:rPr>
              <w:t>304460</w:t>
            </w:r>
            <w:r w:rsidR="002F3431">
              <w:rPr>
                <w:rFonts w:ascii="Times New Roman" w:eastAsia="Times New Roman" w:hAnsi="Times New Roman" w:cs="Times New Roman"/>
                <w:sz w:val="24"/>
                <w:szCs w:val="24"/>
              </w:rPr>
              <w:t>,00</w:t>
            </w:r>
            <w:r w:rsidRPr="007954E8">
              <w:rPr>
                <w:rFonts w:ascii="Times New Roman" w:eastAsia="Times New Roman" w:hAnsi="Times New Roman" w:cs="Times New Roman"/>
                <w:sz w:val="24"/>
                <w:szCs w:val="24"/>
              </w:rPr>
              <w:t xml:space="preserve"> рублей;</w:t>
            </w:r>
            <w:r>
              <w:rPr>
                <w:rFonts w:ascii="Times New Roman" w:eastAsia="Times New Roman" w:hAnsi="Times New Roman" w:cs="Times New Roman"/>
                <w:sz w:val="24"/>
                <w:szCs w:val="24"/>
              </w:rPr>
              <w:t> </w:t>
            </w:r>
          </w:p>
          <w:p w:rsidR="00EB1BD4" w:rsidRDefault="00EB1BD4" w:rsidP="00EB1BD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2024</w:t>
            </w:r>
            <w:r w:rsidRPr="007954E8">
              <w:rPr>
                <w:rFonts w:ascii="Times New Roman" w:eastAsia="Times New Roman" w:hAnsi="Times New Roman" w:cs="Times New Roman"/>
                <w:sz w:val="24"/>
                <w:szCs w:val="24"/>
              </w:rPr>
              <w:t xml:space="preserve"> год –</w:t>
            </w:r>
            <w:r>
              <w:rPr>
                <w:rFonts w:ascii="Times New Roman" w:eastAsia="Times New Roman" w:hAnsi="Times New Roman" w:cs="Times New Roman"/>
                <w:sz w:val="24"/>
                <w:szCs w:val="24"/>
              </w:rPr>
              <w:t xml:space="preserve"> </w:t>
            </w:r>
            <w:r w:rsidR="002F3431">
              <w:rPr>
                <w:rFonts w:ascii="Times New Roman" w:eastAsia="Times New Roman" w:hAnsi="Times New Roman" w:cs="Times New Roman"/>
                <w:sz w:val="24"/>
                <w:szCs w:val="24"/>
              </w:rPr>
              <w:t>188133,00</w:t>
            </w:r>
            <w:r w:rsidRPr="007954E8">
              <w:rPr>
                <w:rFonts w:ascii="Times New Roman" w:eastAsia="Times New Roman" w:hAnsi="Times New Roman" w:cs="Times New Roman"/>
                <w:sz w:val="24"/>
                <w:szCs w:val="24"/>
              </w:rPr>
              <w:t xml:space="preserve"> рублей;</w:t>
            </w:r>
          </w:p>
          <w:p w:rsidR="00EB1BD4" w:rsidRDefault="00EB1BD4" w:rsidP="00EB1BD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2025 год – </w:t>
            </w:r>
            <w:r w:rsidR="002F3431">
              <w:rPr>
                <w:rFonts w:ascii="Times New Roman" w:eastAsia="Times New Roman" w:hAnsi="Times New Roman" w:cs="Times New Roman"/>
                <w:sz w:val="24"/>
                <w:szCs w:val="24"/>
              </w:rPr>
              <w:t>188133,00</w:t>
            </w:r>
            <w:r>
              <w:rPr>
                <w:rFonts w:ascii="Times New Roman" w:eastAsia="Times New Roman" w:hAnsi="Times New Roman" w:cs="Times New Roman"/>
                <w:sz w:val="24"/>
                <w:szCs w:val="24"/>
              </w:rPr>
              <w:t xml:space="preserve"> рублей;</w:t>
            </w:r>
          </w:p>
          <w:p w:rsidR="00EB1BD4" w:rsidRPr="007954E8" w:rsidRDefault="00EB1BD4" w:rsidP="00EB1BD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2026 год – 0 рублей.</w:t>
            </w:r>
          </w:p>
          <w:p w:rsidR="00294BBB" w:rsidRPr="00294BBB" w:rsidRDefault="00294BBB" w:rsidP="00551596">
            <w:pPr>
              <w:spacing w:after="0" w:line="240" w:lineRule="auto"/>
              <w:jc w:val="both"/>
              <w:rPr>
                <w:rFonts w:ascii="Times New Roman" w:eastAsia="Times New Roman" w:hAnsi="Times New Roman" w:cs="Times New Roman"/>
                <w:sz w:val="24"/>
                <w:szCs w:val="24"/>
              </w:rPr>
            </w:pPr>
            <w:r w:rsidRPr="00294BBB">
              <w:rPr>
                <w:rFonts w:ascii="Times New Roman" w:eastAsia="Times New Roman" w:hAnsi="Times New Roman" w:cs="Times New Roman"/>
                <w:sz w:val="24"/>
                <w:szCs w:val="24"/>
              </w:rPr>
              <w:t> </w:t>
            </w:r>
          </w:p>
        </w:tc>
      </w:tr>
      <w:tr w:rsidR="00294BBB" w:rsidRPr="00294BBB" w:rsidTr="00A07548">
        <w:trPr>
          <w:tblCellSpacing w:w="0" w:type="dxa"/>
        </w:trPr>
        <w:tc>
          <w:tcPr>
            <w:tcW w:w="2700" w:type="dxa"/>
            <w:tcMar>
              <w:top w:w="30" w:type="dxa"/>
              <w:left w:w="60" w:type="dxa"/>
              <w:bottom w:w="30" w:type="dxa"/>
              <w:right w:w="60" w:type="dxa"/>
            </w:tcMar>
            <w:hideMark/>
          </w:tcPr>
          <w:p w:rsidR="00294BBB" w:rsidRPr="00294BBB" w:rsidRDefault="00294BBB" w:rsidP="00551596">
            <w:pPr>
              <w:spacing w:after="0" w:line="240" w:lineRule="auto"/>
              <w:jc w:val="both"/>
              <w:rPr>
                <w:rFonts w:ascii="Times New Roman" w:eastAsia="Times New Roman" w:hAnsi="Times New Roman" w:cs="Times New Roman"/>
                <w:sz w:val="24"/>
                <w:szCs w:val="24"/>
              </w:rPr>
            </w:pPr>
            <w:r w:rsidRPr="00294BBB">
              <w:rPr>
                <w:rFonts w:ascii="Times New Roman" w:eastAsia="Times New Roman" w:hAnsi="Times New Roman" w:cs="Times New Roman"/>
                <w:sz w:val="24"/>
                <w:szCs w:val="24"/>
              </w:rPr>
              <w:t>Ожидаемые результаты реализации подпрограммы</w:t>
            </w:r>
          </w:p>
        </w:tc>
        <w:tc>
          <w:tcPr>
            <w:tcW w:w="6960" w:type="dxa"/>
            <w:tcMar>
              <w:top w:w="30" w:type="dxa"/>
              <w:left w:w="60" w:type="dxa"/>
              <w:bottom w:w="30" w:type="dxa"/>
              <w:right w:w="60" w:type="dxa"/>
            </w:tcMar>
            <w:hideMark/>
          </w:tcPr>
          <w:p w:rsidR="00294BBB" w:rsidRPr="00294BBB" w:rsidRDefault="00294BBB" w:rsidP="00551596">
            <w:pPr>
              <w:spacing w:after="0" w:line="240" w:lineRule="auto"/>
              <w:jc w:val="both"/>
              <w:rPr>
                <w:rFonts w:ascii="Times New Roman" w:eastAsia="Times New Roman" w:hAnsi="Times New Roman" w:cs="Times New Roman"/>
                <w:sz w:val="24"/>
                <w:szCs w:val="24"/>
              </w:rPr>
            </w:pPr>
            <w:r w:rsidRPr="00294BBB">
              <w:rPr>
                <w:rFonts w:ascii="Times New Roman" w:eastAsia="Times New Roman" w:hAnsi="Times New Roman" w:cs="Times New Roman"/>
                <w:sz w:val="24"/>
                <w:szCs w:val="24"/>
              </w:rPr>
              <w:t>создание эффективной системы управления реализации муниципальной программы;</w:t>
            </w:r>
          </w:p>
          <w:p w:rsidR="00294BBB" w:rsidRPr="00294BBB" w:rsidRDefault="00294BBB" w:rsidP="00551596">
            <w:pPr>
              <w:spacing w:after="0" w:line="240" w:lineRule="auto"/>
              <w:jc w:val="both"/>
              <w:rPr>
                <w:rFonts w:ascii="Times New Roman" w:eastAsia="Times New Roman" w:hAnsi="Times New Roman" w:cs="Times New Roman"/>
                <w:sz w:val="24"/>
                <w:szCs w:val="24"/>
              </w:rPr>
            </w:pPr>
            <w:r w:rsidRPr="00294BBB">
              <w:rPr>
                <w:rFonts w:ascii="Times New Roman" w:eastAsia="Times New Roman" w:hAnsi="Times New Roman" w:cs="Times New Roman"/>
                <w:sz w:val="24"/>
                <w:szCs w:val="24"/>
              </w:rPr>
              <w:t>реализация в полном объеме мероприятий муниципальной программы, достижение ее целей и задач;</w:t>
            </w:r>
          </w:p>
          <w:p w:rsidR="00294BBB" w:rsidRPr="00294BBB" w:rsidRDefault="00294BBB" w:rsidP="00551596">
            <w:pPr>
              <w:spacing w:after="0" w:line="240" w:lineRule="auto"/>
              <w:jc w:val="both"/>
              <w:rPr>
                <w:rFonts w:ascii="Times New Roman" w:eastAsia="Times New Roman" w:hAnsi="Times New Roman" w:cs="Times New Roman"/>
                <w:sz w:val="24"/>
                <w:szCs w:val="24"/>
              </w:rPr>
            </w:pPr>
            <w:r w:rsidRPr="00294BBB">
              <w:rPr>
                <w:rFonts w:ascii="Times New Roman" w:eastAsia="Times New Roman" w:hAnsi="Times New Roman" w:cs="Times New Roman"/>
                <w:sz w:val="24"/>
                <w:szCs w:val="24"/>
              </w:rPr>
              <w:t>формирование необходимой нормативно-правовой базы, обеспечивающей эффективную реализацию муниципальной программы;</w:t>
            </w:r>
          </w:p>
          <w:p w:rsidR="00294BBB" w:rsidRPr="00294BBB" w:rsidRDefault="00294BBB" w:rsidP="00551596">
            <w:pPr>
              <w:spacing w:after="0" w:line="240" w:lineRule="auto"/>
              <w:jc w:val="both"/>
              <w:rPr>
                <w:rFonts w:ascii="Times New Roman" w:eastAsia="Times New Roman" w:hAnsi="Times New Roman" w:cs="Times New Roman"/>
                <w:sz w:val="24"/>
                <w:szCs w:val="24"/>
              </w:rPr>
            </w:pPr>
            <w:r w:rsidRPr="00294BBB">
              <w:rPr>
                <w:rFonts w:ascii="Times New Roman" w:eastAsia="Times New Roman" w:hAnsi="Times New Roman" w:cs="Times New Roman"/>
                <w:sz w:val="24"/>
                <w:szCs w:val="24"/>
              </w:rPr>
              <w:t>благоустроенность территории муниципального образования;</w:t>
            </w:r>
          </w:p>
          <w:p w:rsidR="00294BBB" w:rsidRPr="00294BBB" w:rsidRDefault="00294BBB" w:rsidP="00551596">
            <w:pPr>
              <w:spacing w:after="0" w:line="240" w:lineRule="auto"/>
              <w:jc w:val="both"/>
              <w:rPr>
                <w:rFonts w:ascii="Times New Roman" w:eastAsia="Times New Roman" w:hAnsi="Times New Roman" w:cs="Times New Roman"/>
                <w:sz w:val="24"/>
                <w:szCs w:val="24"/>
              </w:rPr>
            </w:pPr>
            <w:r w:rsidRPr="00294BBB">
              <w:rPr>
                <w:rFonts w:ascii="Times New Roman" w:eastAsia="Times New Roman" w:hAnsi="Times New Roman" w:cs="Times New Roman"/>
                <w:sz w:val="24"/>
                <w:szCs w:val="24"/>
              </w:rPr>
              <w:t>обеспечение освещённости улиц, внедрение современных энергетически эффективных осветительных приборов</w:t>
            </w:r>
          </w:p>
        </w:tc>
      </w:tr>
    </w:tbl>
    <w:p w:rsidR="00294BBB" w:rsidRPr="00294BBB" w:rsidRDefault="00294BBB" w:rsidP="00551596">
      <w:pPr>
        <w:spacing w:after="0" w:line="240" w:lineRule="auto"/>
        <w:jc w:val="both"/>
        <w:rPr>
          <w:rFonts w:ascii="Times New Roman" w:eastAsia="Times New Roman" w:hAnsi="Times New Roman" w:cs="Times New Roman"/>
          <w:color w:val="000000"/>
          <w:sz w:val="24"/>
          <w:szCs w:val="24"/>
        </w:rPr>
      </w:pPr>
      <w:r w:rsidRPr="00551596">
        <w:rPr>
          <w:rFonts w:ascii="Times New Roman" w:eastAsia="Times New Roman" w:hAnsi="Times New Roman" w:cs="Times New Roman"/>
          <w:b/>
          <w:bCs/>
          <w:color w:val="000000"/>
          <w:sz w:val="24"/>
          <w:szCs w:val="24"/>
        </w:rPr>
        <w:t> </w:t>
      </w:r>
    </w:p>
    <w:p w:rsidR="00294BBB" w:rsidRPr="00294BBB" w:rsidRDefault="00294BBB" w:rsidP="00A07548">
      <w:pPr>
        <w:spacing w:after="0" w:line="240" w:lineRule="auto"/>
        <w:jc w:val="center"/>
        <w:rPr>
          <w:rFonts w:ascii="Times New Roman" w:eastAsia="Times New Roman" w:hAnsi="Times New Roman" w:cs="Times New Roman"/>
          <w:color w:val="000000"/>
          <w:sz w:val="24"/>
          <w:szCs w:val="24"/>
        </w:rPr>
      </w:pPr>
      <w:r w:rsidRPr="00551596">
        <w:rPr>
          <w:rFonts w:ascii="Times New Roman" w:eastAsia="Times New Roman" w:hAnsi="Times New Roman" w:cs="Times New Roman"/>
          <w:b/>
          <w:bCs/>
          <w:color w:val="000000"/>
          <w:sz w:val="24"/>
          <w:szCs w:val="24"/>
        </w:rPr>
        <w:t>I. Характеристика сферы реализации Подпрограммы,</w:t>
      </w:r>
    </w:p>
    <w:p w:rsidR="00294BBB" w:rsidRPr="00294BBB" w:rsidRDefault="00294BBB" w:rsidP="00A07548">
      <w:pPr>
        <w:spacing w:after="0" w:line="240" w:lineRule="auto"/>
        <w:jc w:val="center"/>
        <w:rPr>
          <w:rFonts w:ascii="Times New Roman" w:eastAsia="Times New Roman" w:hAnsi="Times New Roman" w:cs="Times New Roman"/>
          <w:color w:val="000000"/>
          <w:sz w:val="24"/>
          <w:szCs w:val="24"/>
        </w:rPr>
      </w:pPr>
      <w:r w:rsidRPr="00551596">
        <w:rPr>
          <w:rFonts w:ascii="Times New Roman" w:eastAsia="Times New Roman" w:hAnsi="Times New Roman" w:cs="Times New Roman"/>
          <w:b/>
          <w:bCs/>
          <w:color w:val="000000"/>
          <w:sz w:val="24"/>
          <w:szCs w:val="24"/>
        </w:rPr>
        <w:t>основные проблемы в указанной сфере и прогноз</w:t>
      </w:r>
    </w:p>
    <w:p w:rsidR="00294BBB" w:rsidRPr="00294BBB" w:rsidRDefault="00294BBB" w:rsidP="00A07548">
      <w:pPr>
        <w:spacing w:after="0" w:line="240" w:lineRule="auto"/>
        <w:jc w:val="center"/>
        <w:rPr>
          <w:rFonts w:ascii="Times New Roman" w:eastAsia="Times New Roman" w:hAnsi="Times New Roman" w:cs="Times New Roman"/>
          <w:color w:val="000000"/>
          <w:sz w:val="24"/>
          <w:szCs w:val="24"/>
        </w:rPr>
      </w:pPr>
      <w:r w:rsidRPr="00551596">
        <w:rPr>
          <w:rFonts w:ascii="Times New Roman" w:eastAsia="Times New Roman" w:hAnsi="Times New Roman" w:cs="Times New Roman"/>
          <w:b/>
          <w:bCs/>
          <w:color w:val="000000"/>
          <w:sz w:val="24"/>
          <w:szCs w:val="24"/>
        </w:rPr>
        <w:t>ее развития</w:t>
      </w:r>
    </w:p>
    <w:p w:rsidR="00294BBB" w:rsidRPr="00294BBB" w:rsidRDefault="00294BBB" w:rsidP="00721502">
      <w:pPr>
        <w:spacing w:after="0" w:line="240" w:lineRule="auto"/>
        <w:ind w:firstLine="708"/>
        <w:jc w:val="both"/>
        <w:rPr>
          <w:rFonts w:ascii="Times New Roman" w:eastAsia="Times New Roman" w:hAnsi="Times New Roman" w:cs="Times New Roman"/>
          <w:color w:val="000000"/>
          <w:sz w:val="24"/>
          <w:szCs w:val="24"/>
        </w:rPr>
      </w:pPr>
      <w:proofErr w:type="gramStart"/>
      <w:r w:rsidRPr="00294BBB">
        <w:rPr>
          <w:rFonts w:ascii="Times New Roman" w:eastAsia="Times New Roman" w:hAnsi="Times New Roman" w:cs="Times New Roman"/>
          <w:color w:val="000000"/>
          <w:sz w:val="24"/>
          <w:szCs w:val="24"/>
        </w:rPr>
        <w:t>Подпрограмма «Обеспечение качественными услугами ЖКХ населения муниципального образования «</w:t>
      </w:r>
      <w:r w:rsidR="00551596">
        <w:rPr>
          <w:rFonts w:ascii="Times New Roman" w:eastAsia="Times New Roman" w:hAnsi="Times New Roman" w:cs="Times New Roman"/>
          <w:color w:val="000000"/>
          <w:sz w:val="24"/>
          <w:szCs w:val="24"/>
        </w:rPr>
        <w:t>Бобравский</w:t>
      </w:r>
      <w:r w:rsidRPr="00294BBB">
        <w:rPr>
          <w:rFonts w:ascii="Times New Roman" w:eastAsia="Times New Roman" w:hAnsi="Times New Roman" w:cs="Times New Roman"/>
          <w:color w:val="000000"/>
          <w:sz w:val="24"/>
          <w:szCs w:val="24"/>
        </w:rPr>
        <w:t xml:space="preserve"> сельсовет» Беловского района Курской области» муниципальной программы муниципального образования «</w:t>
      </w:r>
      <w:r w:rsidR="00551596">
        <w:rPr>
          <w:rFonts w:ascii="Times New Roman" w:eastAsia="Times New Roman" w:hAnsi="Times New Roman" w:cs="Times New Roman"/>
          <w:color w:val="000000"/>
          <w:sz w:val="24"/>
          <w:szCs w:val="24"/>
        </w:rPr>
        <w:t>Бобравский</w:t>
      </w:r>
      <w:r w:rsidRPr="00294BBB">
        <w:rPr>
          <w:rFonts w:ascii="Times New Roman" w:eastAsia="Times New Roman" w:hAnsi="Times New Roman" w:cs="Times New Roman"/>
          <w:color w:val="000000"/>
          <w:sz w:val="24"/>
          <w:szCs w:val="24"/>
        </w:rPr>
        <w:t xml:space="preserve"> сельсовет» Беловского района Курской области «Обеспечение доступным и комфортным жильем и коммунальными услугами граждан в муниципальном образовании «</w:t>
      </w:r>
      <w:r w:rsidR="00551596">
        <w:rPr>
          <w:rFonts w:ascii="Times New Roman" w:eastAsia="Times New Roman" w:hAnsi="Times New Roman" w:cs="Times New Roman"/>
          <w:color w:val="000000"/>
          <w:sz w:val="24"/>
          <w:szCs w:val="24"/>
        </w:rPr>
        <w:t>Бобравский</w:t>
      </w:r>
      <w:r w:rsidRPr="00294BBB">
        <w:rPr>
          <w:rFonts w:ascii="Times New Roman" w:eastAsia="Times New Roman" w:hAnsi="Times New Roman" w:cs="Times New Roman"/>
          <w:color w:val="000000"/>
          <w:sz w:val="24"/>
          <w:szCs w:val="24"/>
        </w:rPr>
        <w:t xml:space="preserve"> сельсовет» Беловского района Курской области»  разработана с целью создания условий для реализации муниципальной программы муниципального  образования «</w:t>
      </w:r>
      <w:r w:rsidR="00551596">
        <w:rPr>
          <w:rFonts w:ascii="Times New Roman" w:eastAsia="Times New Roman" w:hAnsi="Times New Roman" w:cs="Times New Roman"/>
          <w:color w:val="000000"/>
          <w:sz w:val="24"/>
          <w:szCs w:val="24"/>
        </w:rPr>
        <w:t>Бобравский</w:t>
      </w:r>
      <w:r w:rsidRPr="00294BBB">
        <w:rPr>
          <w:rFonts w:ascii="Times New Roman" w:eastAsia="Times New Roman" w:hAnsi="Times New Roman" w:cs="Times New Roman"/>
          <w:color w:val="000000"/>
          <w:sz w:val="24"/>
          <w:szCs w:val="24"/>
        </w:rPr>
        <w:t xml:space="preserve"> сельсовет» Беловского района Курской области «Обеспечение</w:t>
      </w:r>
      <w:proofErr w:type="gramEnd"/>
      <w:r w:rsidRPr="00294BBB">
        <w:rPr>
          <w:rFonts w:ascii="Times New Roman" w:eastAsia="Times New Roman" w:hAnsi="Times New Roman" w:cs="Times New Roman"/>
          <w:color w:val="000000"/>
          <w:sz w:val="24"/>
          <w:szCs w:val="24"/>
        </w:rPr>
        <w:t xml:space="preserve"> доступным и комфортным жильем и коммунальными услугами граждан в муниципальном образовании «</w:t>
      </w:r>
      <w:r w:rsidR="00551596">
        <w:rPr>
          <w:rFonts w:ascii="Times New Roman" w:eastAsia="Times New Roman" w:hAnsi="Times New Roman" w:cs="Times New Roman"/>
          <w:color w:val="000000"/>
          <w:sz w:val="24"/>
          <w:szCs w:val="24"/>
        </w:rPr>
        <w:t>Бобравский</w:t>
      </w:r>
      <w:r w:rsidRPr="00294BBB">
        <w:rPr>
          <w:rFonts w:ascii="Times New Roman" w:eastAsia="Times New Roman" w:hAnsi="Times New Roman" w:cs="Times New Roman"/>
          <w:color w:val="000000"/>
          <w:sz w:val="24"/>
          <w:szCs w:val="24"/>
        </w:rPr>
        <w:t xml:space="preserve"> сельсовет» Беловского района Курской области» и </w:t>
      </w:r>
      <w:proofErr w:type="gramStart"/>
      <w:r w:rsidRPr="00294BBB">
        <w:rPr>
          <w:rFonts w:ascii="Times New Roman" w:eastAsia="Times New Roman" w:hAnsi="Times New Roman" w:cs="Times New Roman"/>
          <w:color w:val="000000"/>
          <w:sz w:val="24"/>
          <w:szCs w:val="24"/>
        </w:rPr>
        <w:t>направлена</w:t>
      </w:r>
      <w:proofErr w:type="gramEnd"/>
      <w:r w:rsidRPr="00294BBB">
        <w:rPr>
          <w:rFonts w:ascii="Times New Roman" w:eastAsia="Times New Roman" w:hAnsi="Times New Roman" w:cs="Times New Roman"/>
          <w:color w:val="000000"/>
          <w:sz w:val="24"/>
          <w:szCs w:val="24"/>
        </w:rPr>
        <w:t xml:space="preserve"> в целом на формирование и развитие обеспечивающих механизмов реализации муниципальной программы.</w:t>
      </w:r>
    </w:p>
    <w:p w:rsidR="00294BBB" w:rsidRPr="00294BBB" w:rsidRDefault="00294BBB" w:rsidP="00551596">
      <w:pPr>
        <w:spacing w:after="0" w:line="240" w:lineRule="auto"/>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Сферой применения является повышение качества управления процессами реализации  муниципальной программы и обеспечения эффективной деятельности в сфере реализации муниципальной программы с учетом ее особенностей.</w:t>
      </w:r>
    </w:p>
    <w:p w:rsidR="00294BBB" w:rsidRPr="00294BBB" w:rsidRDefault="00294BBB" w:rsidP="00551596">
      <w:pPr>
        <w:spacing w:after="0" w:line="240" w:lineRule="auto"/>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 </w:t>
      </w:r>
    </w:p>
    <w:p w:rsidR="00294BBB" w:rsidRPr="00294BBB" w:rsidRDefault="00294BBB" w:rsidP="00A07548">
      <w:pPr>
        <w:spacing w:after="0" w:line="240" w:lineRule="auto"/>
        <w:jc w:val="center"/>
        <w:rPr>
          <w:rFonts w:ascii="Times New Roman" w:eastAsia="Times New Roman" w:hAnsi="Times New Roman" w:cs="Times New Roman"/>
          <w:color w:val="000000"/>
          <w:sz w:val="24"/>
          <w:szCs w:val="24"/>
        </w:rPr>
      </w:pPr>
      <w:r w:rsidRPr="00551596">
        <w:rPr>
          <w:rFonts w:ascii="Times New Roman" w:eastAsia="Times New Roman" w:hAnsi="Times New Roman" w:cs="Times New Roman"/>
          <w:b/>
          <w:bCs/>
          <w:color w:val="000000"/>
          <w:sz w:val="24"/>
          <w:szCs w:val="24"/>
        </w:rPr>
        <w:t>II. Приоритеты муниципальной политики в сфере реализации Подпрограммы, цели, задачи и показатели</w:t>
      </w:r>
      <w:r w:rsidR="00A07548">
        <w:rPr>
          <w:rFonts w:ascii="Times New Roman" w:eastAsia="Times New Roman" w:hAnsi="Times New Roman" w:cs="Times New Roman"/>
          <w:color w:val="000000"/>
          <w:sz w:val="24"/>
          <w:szCs w:val="24"/>
        </w:rPr>
        <w:t xml:space="preserve"> </w:t>
      </w:r>
      <w:r w:rsidRPr="00551596">
        <w:rPr>
          <w:rFonts w:ascii="Times New Roman" w:eastAsia="Times New Roman" w:hAnsi="Times New Roman" w:cs="Times New Roman"/>
          <w:b/>
          <w:bCs/>
          <w:color w:val="000000"/>
          <w:sz w:val="24"/>
          <w:szCs w:val="24"/>
        </w:rPr>
        <w:t>(индикаторы) достижения целей и решения задач, описание  основных ожидаемых конечных результатов Подпрограммы, сроков и этапов ее реализации</w:t>
      </w:r>
    </w:p>
    <w:p w:rsidR="00294BBB" w:rsidRPr="00294BBB" w:rsidRDefault="00294BBB" w:rsidP="00551596">
      <w:pPr>
        <w:spacing w:after="0" w:line="240" w:lineRule="auto"/>
        <w:jc w:val="both"/>
        <w:rPr>
          <w:rFonts w:ascii="Times New Roman" w:eastAsia="Times New Roman" w:hAnsi="Times New Roman" w:cs="Times New Roman"/>
          <w:color w:val="000000"/>
          <w:sz w:val="24"/>
          <w:szCs w:val="24"/>
        </w:rPr>
      </w:pPr>
      <w:r w:rsidRPr="00551596">
        <w:rPr>
          <w:rFonts w:ascii="Times New Roman" w:eastAsia="Times New Roman" w:hAnsi="Times New Roman" w:cs="Times New Roman"/>
          <w:b/>
          <w:bCs/>
          <w:color w:val="000000"/>
          <w:sz w:val="24"/>
          <w:szCs w:val="24"/>
        </w:rPr>
        <w:t> </w:t>
      </w:r>
    </w:p>
    <w:p w:rsidR="00294BBB" w:rsidRPr="00294BBB" w:rsidRDefault="00294BBB" w:rsidP="00A07548">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Подпрограмма направлена на качественное выполнение мероприятий муниципальной программы.</w:t>
      </w:r>
    </w:p>
    <w:p w:rsidR="00294BBB" w:rsidRPr="00294BBB" w:rsidRDefault="00294BBB" w:rsidP="00A07548">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lastRenderedPageBreak/>
        <w:t xml:space="preserve">Подпрограмма полностью соответствует приоритетам социально-экономического развития  </w:t>
      </w:r>
      <w:r w:rsidR="00551596">
        <w:rPr>
          <w:rFonts w:ascii="Times New Roman" w:eastAsia="Times New Roman" w:hAnsi="Times New Roman" w:cs="Times New Roman"/>
          <w:color w:val="000000"/>
          <w:sz w:val="24"/>
          <w:szCs w:val="24"/>
        </w:rPr>
        <w:t>Бобравского</w:t>
      </w:r>
      <w:r w:rsidRPr="00294BBB">
        <w:rPr>
          <w:rFonts w:ascii="Times New Roman" w:eastAsia="Times New Roman" w:hAnsi="Times New Roman" w:cs="Times New Roman"/>
          <w:color w:val="000000"/>
          <w:sz w:val="24"/>
          <w:szCs w:val="24"/>
        </w:rPr>
        <w:t xml:space="preserve"> сельсовета на среднесрочную перспективу. Реализация Программы направлена </w:t>
      </w:r>
      <w:proofErr w:type="gramStart"/>
      <w:r w:rsidRPr="00294BBB">
        <w:rPr>
          <w:rFonts w:ascii="Times New Roman" w:eastAsia="Times New Roman" w:hAnsi="Times New Roman" w:cs="Times New Roman"/>
          <w:color w:val="000000"/>
          <w:sz w:val="24"/>
          <w:szCs w:val="24"/>
        </w:rPr>
        <w:t>на</w:t>
      </w:r>
      <w:proofErr w:type="gramEnd"/>
      <w:r w:rsidRPr="00294BBB">
        <w:rPr>
          <w:rFonts w:ascii="Times New Roman" w:eastAsia="Times New Roman" w:hAnsi="Times New Roman" w:cs="Times New Roman"/>
          <w:color w:val="000000"/>
          <w:sz w:val="24"/>
          <w:szCs w:val="24"/>
        </w:rPr>
        <w:t>:</w:t>
      </w:r>
    </w:p>
    <w:p w:rsidR="00294BBB" w:rsidRPr="00294BBB" w:rsidRDefault="00294BBB" w:rsidP="00932437">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создание условий для улучшения качества жизни населения;</w:t>
      </w:r>
    </w:p>
    <w:p w:rsidR="00294BBB" w:rsidRPr="00294BBB" w:rsidRDefault="00294BBB" w:rsidP="00932437">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 xml:space="preserve">создание условий для преодоления социально-экономического отставания  </w:t>
      </w:r>
      <w:r w:rsidR="00551596">
        <w:rPr>
          <w:rFonts w:ascii="Times New Roman" w:eastAsia="Times New Roman" w:hAnsi="Times New Roman" w:cs="Times New Roman"/>
          <w:color w:val="000000"/>
          <w:sz w:val="24"/>
          <w:szCs w:val="24"/>
        </w:rPr>
        <w:t>Бобравского</w:t>
      </w:r>
      <w:r w:rsidRPr="00294BBB">
        <w:rPr>
          <w:rFonts w:ascii="Times New Roman" w:eastAsia="Times New Roman" w:hAnsi="Times New Roman" w:cs="Times New Roman"/>
          <w:color w:val="000000"/>
          <w:sz w:val="24"/>
          <w:szCs w:val="24"/>
        </w:rPr>
        <w:t xml:space="preserve"> сельсовета от отдельных муниципальных образований  Беловского района.</w:t>
      </w:r>
    </w:p>
    <w:p w:rsidR="00294BBB" w:rsidRPr="00294BBB" w:rsidRDefault="00294BBB" w:rsidP="00932437">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Цели, задачи основные ожидаемые конечные результаты, сроки и этапы реализации Подпрограммы приведены в паспорте Подпрограммы.</w:t>
      </w:r>
    </w:p>
    <w:p w:rsidR="00294BBB" w:rsidRPr="00294BBB" w:rsidRDefault="00294BBB" w:rsidP="00932437">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Достижение поставленной цели будет обеспечено путем выполнения всего комплекса мероприятий муниципальной программы, достижения запланированных результатов, эффективного расходования финансовых ресурсов, выделяемых на реализацию муниципальной программы.</w:t>
      </w:r>
    </w:p>
    <w:p w:rsidR="00294BBB" w:rsidRPr="00294BBB" w:rsidRDefault="00294BBB" w:rsidP="00932437">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 xml:space="preserve">Для решения поставленной цели необходимо решение задачи по обеспечению деятельности и выполнению полномочий Администрации </w:t>
      </w:r>
      <w:r w:rsidR="00551596">
        <w:rPr>
          <w:rFonts w:ascii="Times New Roman" w:eastAsia="Times New Roman" w:hAnsi="Times New Roman" w:cs="Times New Roman"/>
          <w:color w:val="000000"/>
          <w:sz w:val="24"/>
          <w:szCs w:val="24"/>
        </w:rPr>
        <w:t>Бобравского</w:t>
      </w:r>
      <w:r w:rsidRPr="00294BBB">
        <w:rPr>
          <w:rFonts w:ascii="Times New Roman" w:eastAsia="Times New Roman" w:hAnsi="Times New Roman" w:cs="Times New Roman"/>
          <w:color w:val="000000"/>
          <w:sz w:val="24"/>
          <w:szCs w:val="24"/>
        </w:rPr>
        <w:t xml:space="preserve"> сельсовета Беловского района Курской области в области благоустройства территории муниципального образования.</w:t>
      </w:r>
    </w:p>
    <w:p w:rsidR="00294BBB" w:rsidRPr="00294BBB" w:rsidRDefault="00294BBB" w:rsidP="00932437">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Целевым показателем (индикатором) Подпрограммы служит показатель:</w:t>
      </w:r>
    </w:p>
    <w:p w:rsidR="00294BBB" w:rsidRPr="00294BBB" w:rsidRDefault="00294BBB" w:rsidP="00551596">
      <w:pPr>
        <w:spacing w:after="0" w:line="240" w:lineRule="auto"/>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доля достигнутых целевых показателей (индикаторов) муниципальной программы к общему количеству целевых показателей (индикаторов).         </w:t>
      </w:r>
    </w:p>
    <w:p w:rsidR="00294BBB" w:rsidRPr="001A1785" w:rsidRDefault="00294BBB" w:rsidP="00932437">
      <w:pPr>
        <w:spacing w:after="0" w:line="240" w:lineRule="auto"/>
        <w:ind w:firstLine="708"/>
        <w:jc w:val="both"/>
        <w:rPr>
          <w:rFonts w:ascii="Times New Roman" w:eastAsia="Times New Roman" w:hAnsi="Times New Roman" w:cs="Times New Roman"/>
          <w:sz w:val="24"/>
          <w:szCs w:val="24"/>
        </w:rPr>
      </w:pPr>
      <w:r w:rsidRPr="00294BBB">
        <w:rPr>
          <w:rFonts w:ascii="Times New Roman" w:eastAsia="Times New Roman" w:hAnsi="Times New Roman" w:cs="Times New Roman"/>
          <w:color w:val="000000"/>
          <w:sz w:val="24"/>
          <w:szCs w:val="24"/>
        </w:rPr>
        <w:t xml:space="preserve">Данный </w:t>
      </w:r>
      <w:r w:rsidRPr="001A1785">
        <w:rPr>
          <w:rFonts w:ascii="Times New Roman" w:eastAsia="Times New Roman" w:hAnsi="Times New Roman" w:cs="Times New Roman"/>
          <w:sz w:val="24"/>
          <w:szCs w:val="24"/>
        </w:rPr>
        <w:t>показатель рассчитывается в процентах</w:t>
      </w:r>
      <w:proofErr w:type="gramStart"/>
      <w:r w:rsidRPr="001A1785">
        <w:rPr>
          <w:rFonts w:ascii="Times New Roman" w:eastAsia="Times New Roman" w:hAnsi="Times New Roman" w:cs="Times New Roman"/>
          <w:sz w:val="24"/>
          <w:szCs w:val="24"/>
        </w:rPr>
        <w:t xml:space="preserve"> (%) </w:t>
      </w:r>
      <w:proofErr w:type="gramEnd"/>
      <w:r w:rsidRPr="001A1785">
        <w:rPr>
          <w:rFonts w:ascii="Times New Roman" w:eastAsia="Times New Roman" w:hAnsi="Times New Roman" w:cs="Times New Roman"/>
          <w:sz w:val="24"/>
          <w:szCs w:val="24"/>
        </w:rPr>
        <w:t>как отношение достигнутых целевых показателей (индикаторов) муниципальной программы к планируемым показателям (индикаторам), указанным в </w:t>
      </w:r>
      <w:hyperlink r:id="rId6" w:history="1">
        <w:r w:rsidRPr="001A1785">
          <w:rPr>
            <w:rFonts w:ascii="Times New Roman" w:eastAsia="Times New Roman" w:hAnsi="Times New Roman" w:cs="Times New Roman"/>
            <w:sz w:val="24"/>
            <w:szCs w:val="24"/>
          </w:rPr>
          <w:t>приложении № 1</w:t>
        </w:r>
      </w:hyperlink>
      <w:r w:rsidRPr="001A1785">
        <w:rPr>
          <w:rFonts w:ascii="Times New Roman" w:eastAsia="Times New Roman" w:hAnsi="Times New Roman" w:cs="Times New Roman"/>
          <w:sz w:val="24"/>
          <w:szCs w:val="24"/>
        </w:rPr>
        <w:t> к муниципальной программе.</w:t>
      </w:r>
    </w:p>
    <w:p w:rsidR="00294BBB" w:rsidRPr="00294BBB" w:rsidRDefault="00294BBB" w:rsidP="00932437">
      <w:pPr>
        <w:spacing w:after="0" w:line="240" w:lineRule="auto"/>
        <w:ind w:firstLine="708"/>
        <w:jc w:val="both"/>
        <w:rPr>
          <w:rFonts w:ascii="Times New Roman" w:eastAsia="Times New Roman" w:hAnsi="Times New Roman" w:cs="Times New Roman"/>
          <w:color w:val="000000"/>
          <w:sz w:val="24"/>
          <w:szCs w:val="24"/>
        </w:rPr>
      </w:pPr>
      <w:r w:rsidRPr="001A1785">
        <w:rPr>
          <w:rFonts w:ascii="Times New Roman" w:eastAsia="Times New Roman" w:hAnsi="Times New Roman" w:cs="Times New Roman"/>
          <w:sz w:val="24"/>
          <w:szCs w:val="24"/>
        </w:rPr>
        <w:t>Основными ожидаемыми результатами реализации Подпрограммы</w:t>
      </w:r>
      <w:r w:rsidRPr="00294BBB">
        <w:rPr>
          <w:rFonts w:ascii="Times New Roman" w:eastAsia="Times New Roman" w:hAnsi="Times New Roman" w:cs="Times New Roman"/>
          <w:color w:val="000000"/>
          <w:sz w:val="24"/>
          <w:szCs w:val="24"/>
        </w:rPr>
        <w:t xml:space="preserve"> является создание эффективной системы управления реализации муниципальной программы, реализация  в полном объеме мероприятий и достижение ее целей и задач. </w:t>
      </w:r>
    </w:p>
    <w:p w:rsidR="00294BBB" w:rsidRPr="00294BBB" w:rsidRDefault="00294BBB" w:rsidP="00551596">
      <w:pPr>
        <w:spacing w:after="0" w:line="240" w:lineRule="auto"/>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 </w:t>
      </w:r>
    </w:p>
    <w:p w:rsidR="00294BBB" w:rsidRPr="00294BBB" w:rsidRDefault="00294BBB" w:rsidP="00932437">
      <w:pPr>
        <w:spacing w:after="0" w:line="240" w:lineRule="auto"/>
        <w:jc w:val="center"/>
        <w:rPr>
          <w:rFonts w:ascii="Times New Roman" w:eastAsia="Times New Roman" w:hAnsi="Times New Roman" w:cs="Times New Roman"/>
          <w:color w:val="000000"/>
          <w:sz w:val="24"/>
          <w:szCs w:val="24"/>
        </w:rPr>
      </w:pPr>
      <w:r w:rsidRPr="00551596">
        <w:rPr>
          <w:rFonts w:ascii="Times New Roman" w:eastAsia="Times New Roman" w:hAnsi="Times New Roman" w:cs="Times New Roman"/>
          <w:b/>
          <w:bCs/>
          <w:color w:val="000000"/>
          <w:sz w:val="24"/>
          <w:szCs w:val="24"/>
        </w:rPr>
        <w:t>III. Характеристика основных мероприятий Подпрограммы</w:t>
      </w:r>
    </w:p>
    <w:p w:rsidR="00294BBB" w:rsidRPr="00294BBB" w:rsidRDefault="00294BBB" w:rsidP="00551596">
      <w:pPr>
        <w:spacing w:after="0" w:line="240" w:lineRule="auto"/>
        <w:jc w:val="both"/>
        <w:rPr>
          <w:rFonts w:ascii="Times New Roman" w:eastAsia="Times New Roman" w:hAnsi="Times New Roman" w:cs="Times New Roman"/>
          <w:color w:val="000000"/>
          <w:sz w:val="24"/>
          <w:szCs w:val="24"/>
        </w:rPr>
      </w:pPr>
      <w:r w:rsidRPr="00551596">
        <w:rPr>
          <w:rFonts w:ascii="Times New Roman" w:eastAsia="Times New Roman" w:hAnsi="Times New Roman" w:cs="Times New Roman"/>
          <w:b/>
          <w:bCs/>
          <w:color w:val="000000"/>
          <w:sz w:val="24"/>
          <w:szCs w:val="24"/>
        </w:rPr>
        <w:t> </w:t>
      </w:r>
    </w:p>
    <w:p w:rsidR="00294BBB" w:rsidRPr="00294BBB" w:rsidRDefault="00294BBB" w:rsidP="00932437">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Достижение целей и решение задач Подпрограммы обеспечивается путем выполнения ряда основных мероприятий.</w:t>
      </w:r>
    </w:p>
    <w:p w:rsidR="00294BBB" w:rsidRPr="00294BBB" w:rsidRDefault="00294BBB" w:rsidP="00932437">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Состав отдельных мероприятий Подпрограммы может корректироваться по мере решения ее задач. Реализация отдельных мероприятий порождает решение задач, что обеспечивает достижение целей Подпрограммы.</w:t>
      </w:r>
    </w:p>
    <w:p w:rsidR="00294BBB" w:rsidRPr="00294BBB" w:rsidRDefault="00294BBB" w:rsidP="00932437">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В рамках подпрограммы предусматривается реализация следующих основных мероприятий:</w:t>
      </w:r>
    </w:p>
    <w:p w:rsidR="00294BBB" w:rsidRPr="00294BBB" w:rsidRDefault="00294BBB" w:rsidP="00932437">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основное мероприятие 1.1. «Мероприятия по благоустройству».</w:t>
      </w:r>
    </w:p>
    <w:p w:rsidR="00294BBB" w:rsidRPr="00294BBB" w:rsidRDefault="00294BBB" w:rsidP="00932437">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В рамках данного мероприятия предусматриваются расходы местного бюджета на мероприятия по уличному освещению, озеленению, прочим мероприятиям по благоустройству территории муниципального образования.</w:t>
      </w:r>
    </w:p>
    <w:p w:rsidR="00294BBB" w:rsidRPr="00294BBB" w:rsidRDefault="00294BBB" w:rsidP="00932437">
      <w:pPr>
        <w:spacing w:after="0" w:line="240" w:lineRule="auto"/>
        <w:jc w:val="center"/>
        <w:rPr>
          <w:rFonts w:ascii="Times New Roman" w:eastAsia="Times New Roman" w:hAnsi="Times New Roman" w:cs="Times New Roman"/>
          <w:color w:val="000000"/>
          <w:sz w:val="24"/>
          <w:szCs w:val="24"/>
        </w:rPr>
      </w:pPr>
      <w:r w:rsidRPr="00551596">
        <w:rPr>
          <w:rFonts w:ascii="Times New Roman" w:eastAsia="Times New Roman" w:hAnsi="Times New Roman" w:cs="Times New Roman"/>
          <w:b/>
          <w:bCs/>
          <w:color w:val="000000"/>
          <w:sz w:val="24"/>
          <w:szCs w:val="24"/>
        </w:rPr>
        <w:t>IV. Характеристика мер государственного регулирования</w:t>
      </w:r>
    </w:p>
    <w:p w:rsidR="00294BBB" w:rsidRPr="00294BBB" w:rsidRDefault="00294BBB" w:rsidP="00551596">
      <w:pPr>
        <w:spacing w:after="0" w:line="240" w:lineRule="auto"/>
        <w:jc w:val="both"/>
        <w:rPr>
          <w:rFonts w:ascii="Times New Roman" w:eastAsia="Times New Roman" w:hAnsi="Times New Roman" w:cs="Times New Roman"/>
          <w:color w:val="000000"/>
          <w:sz w:val="24"/>
          <w:szCs w:val="24"/>
        </w:rPr>
      </w:pPr>
      <w:r w:rsidRPr="00551596">
        <w:rPr>
          <w:rFonts w:ascii="Times New Roman" w:eastAsia="Times New Roman" w:hAnsi="Times New Roman" w:cs="Times New Roman"/>
          <w:b/>
          <w:bCs/>
          <w:color w:val="000000"/>
          <w:sz w:val="24"/>
          <w:szCs w:val="24"/>
        </w:rPr>
        <w:t> в сфере реализации Подпрограммы</w:t>
      </w:r>
    </w:p>
    <w:p w:rsidR="00294BBB" w:rsidRPr="00294BBB" w:rsidRDefault="00294BBB" w:rsidP="00551596">
      <w:pPr>
        <w:spacing w:after="0" w:line="240" w:lineRule="auto"/>
        <w:jc w:val="both"/>
        <w:rPr>
          <w:rFonts w:ascii="Times New Roman" w:eastAsia="Times New Roman" w:hAnsi="Times New Roman" w:cs="Times New Roman"/>
          <w:color w:val="000000"/>
          <w:sz w:val="24"/>
          <w:szCs w:val="24"/>
        </w:rPr>
      </w:pPr>
      <w:r w:rsidRPr="00551596">
        <w:rPr>
          <w:rFonts w:ascii="Times New Roman" w:eastAsia="Times New Roman" w:hAnsi="Times New Roman" w:cs="Times New Roman"/>
          <w:b/>
          <w:bCs/>
          <w:color w:val="000000"/>
          <w:sz w:val="24"/>
          <w:szCs w:val="24"/>
        </w:rPr>
        <w:t> </w:t>
      </w:r>
    </w:p>
    <w:p w:rsidR="00294BBB" w:rsidRPr="00294BBB" w:rsidRDefault="00294BBB" w:rsidP="00551596">
      <w:pPr>
        <w:spacing w:after="0" w:line="240" w:lineRule="auto"/>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  Налоговые, таможенные, тарифные, кредитные и иные меры государственного регулирования в рамках реализации Подпрограммы не предусмотрены.</w:t>
      </w:r>
    </w:p>
    <w:p w:rsidR="00294BBB" w:rsidRPr="00294BBB" w:rsidRDefault="00294BBB" w:rsidP="00551596">
      <w:pPr>
        <w:spacing w:after="0" w:line="240" w:lineRule="auto"/>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 </w:t>
      </w:r>
    </w:p>
    <w:p w:rsidR="00294BBB" w:rsidRPr="00294BBB" w:rsidRDefault="00294BBB" w:rsidP="00551596">
      <w:pPr>
        <w:spacing w:after="0" w:line="240" w:lineRule="auto"/>
        <w:jc w:val="both"/>
        <w:rPr>
          <w:rFonts w:ascii="Times New Roman" w:eastAsia="Times New Roman" w:hAnsi="Times New Roman" w:cs="Times New Roman"/>
          <w:color w:val="000000"/>
          <w:sz w:val="24"/>
          <w:szCs w:val="24"/>
        </w:rPr>
      </w:pPr>
      <w:r w:rsidRPr="00551596">
        <w:rPr>
          <w:rFonts w:ascii="Times New Roman" w:eastAsia="Times New Roman" w:hAnsi="Times New Roman" w:cs="Times New Roman"/>
          <w:b/>
          <w:bCs/>
          <w:color w:val="000000"/>
          <w:sz w:val="24"/>
          <w:szCs w:val="24"/>
        </w:rPr>
        <w:t>V. Прогноз сводных показателей муниципальных заданий для реализации Подпрограммы</w:t>
      </w:r>
    </w:p>
    <w:p w:rsidR="00294BBB" w:rsidRPr="00294BBB" w:rsidRDefault="00294BBB" w:rsidP="00551596">
      <w:pPr>
        <w:spacing w:after="0" w:line="240" w:lineRule="auto"/>
        <w:jc w:val="both"/>
        <w:rPr>
          <w:rFonts w:ascii="Times New Roman" w:eastAsia="Times New Roman" w:hAnsi="Times New Roman" w:cs="Times New Roman"/>
          <w:color w:val="000000"/>
          <w:sz w:val="24"/>
          <w:szCs w:val="24"/>
        </w:rPr>
      </w:pPr>
      <w:r w:rsidRPr="00551596">
        <w:rPr>
          <w:rFonts w:ascii="Times New Roman" w:eastAsia="Times New Roman" w:hAnsi="Times New Roman" w:cs="Times New Roman"/>
          <w:b/>
          <w:bCs/>
          <w:color w:val="000000"/>
          <w:sz w:val="24"/>
          <w:szCs w:val="24"/>
        </w:rPr>
        <w:t> </w:t>
      </w:r>
    </w:p>
    <w:p w:rsidR="00294BBB" w:rsidRPr="00294BBB" w:rsidRDefault="00294BBB" w:rsidP="00551596">
      <w:pPr>
        <w:spacing w:after="0" w:line="240" w:lineRule="auto"/>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Муниципальные задания в рамках Подпрограммы не предусмотрены.</w:t>
      </w:r>
    </w:p>
    <w:p w:rsidR="00294BBB" w:rsidRPr="00294BBB" w:rsidRDefault="00294BBB" w:rsidP="00551596">
      <w:pPr>
        <w:spacing w:after="0" w:line="240" w:lineRule="auto"/>
        <w:jc w:val="both"/>
        <w:rPr>
          <w:rFonts w:ascii="Times New Roman" w:eastAsia="Times New Roman" w:hAnsi="Times New Roman" w:cs="Times New Roman"/>
          <w:color w:val="000000"/>
          <w:sz w:val="24"/>
          <w:szCs w:val="24"/>
        </w:rPr>
      </w:pPr>
      <w:r w:rsidRPr="00551596">
        <w:rPr>
          <w:rFonts w:ascii="Times New Roman" w:eastAsia="Times New Roman" w:hAnsi="Times New Roman" w:cs="Times New Roman"/>
          <w:b/>
          <w:bCs/>
          <w:color w:val="000000"/>
          <w:sz w:val="24"/>
          <w:szCs w:val="24"/>
        </w:rPr>
        <w:t> </w:t>
      </w:r>
    </w:p>
    <w:p w:rsidR="00294BBB" w:rsidRPr="00294BBB" w:rsidRDefault="00294BBB" w:rsidP="00551596">
      <w:pPr>
        <w:spacing w:after="0" w:line="240" w:lineRule="auto"/>
        <w:jc w:val="both"/>
        <w:rPr>
          <w:rFonts w:ascii="Times New Roman" w:eastAsia="Times New Roman" w:hAnsi="Times New Roman" w:cs="Times New Roman"/>
          <w:color w:val="000000"/>
          <w:sz w:val="24"/>
          <w:szCs w:val="24"/>
        </w:rPr>
      </w:pPr>
      <w:r w:rsidRPr="00551596">
        <w:rPr>
          <w:rFonts w:ascii="Times New Roman" w:eastAsia="Times New Roman" w:hAnsi="Times New Roman" w:cs="Times New Roman"/>
          <w:b/>
          <w:bCs/>
          <w:color w:val="000000"/>
          <w:sz w:val="24"/>
          <w:szCs w:val="24"/>
        </w:rPr>
        <w:t>VI. Характеристика основных мероприятий, реализуемых</w:t>
      </w:r>
    </w:p>
    <w:p w:rsidR="00294BBB" w:rsidRPr="00294BBB" w:rsidRDefault="00294BBB" w:rsidP="00551596">
      <w:pPr>
        <w:spacing w:after="0" w:line="240" w:lineRule="auto"/>
        <w:jc w:val="both"/>
        <w:rPr>
          <w:rFonts w:ascii="Times New Roman" w:eastAsia="Times New Roman" w:hAnsi="Times New Roman" w:cs="Times New Roman"/>
          <w:color w:val="000000"/>
          <w:sz w:val="24"/>
          <w:szCs w:val="24"/>
        </w:rPr>
      </w:pPr>
      <w:r w:rsidRPr="00551596">
        <w:rPr>
          <w:rFonts w:ascii="Times New Roman" w:eastAsia="Times New Roman" w:hAnsi="Times New Roman" w:cs="Times New Roman"/>
          <w:b/>
          <w:bCs/>
          <w:color w:val="000000"/>
          <w:sz w:val="24"/>
          <w:szCs w:val="24"/>
        </w:rPr>
        <w:lastRenderedPageBreak/>
        <w:t>муниципальным образованием</w:t>
      </w:r>
    </w:p>
    <w:p w:rsidR="00294BBB" w:rsidRPr="00294BBB" w:rsidRDefault="00294BBB" w:rsidP="00551596">
      <w:pPr>
        <w:spacing w:after="0" w:line="240" w:lineRule="auto"/>
        <w:jc w:val="both"/>
        <w:rPr>
          <w:rFonts w:ascii="Times New Roman" w:eastAsia="Times New Roman" w:hAnsi="Times New Roman" w:cs="Times New Roman"/>
          <w:color w:val="000000"/>
          <w:sz w:val="24"/>
          <w:szCs w:val="24"/>
        </w:rPr>
      </w:pPr>
      <w:r w:rsidRPr="00551596">
        <w:rPr>
          <w:rFonts w:ascii="Times New Roman" w:eastAsia="Times New Roman" w:hAnsi="Times New Roman" w:cs="Times New Roman"/>
          <w:b/>
          <w:bCs/>
          <w:color w:val="000000"/>
          <w:sz w:val="24"/>
          <w:szCs w:val="24"/>
        </w:rPr>
        <w:t> </w:t>
      </w:r>
    </w:p>
    <w:p w:rsidR="00294BBB" w:rsidRPr="00294BBB" w:rsidRDefault="00294BBB" w:rsidP="00551596">
      <w:pPr>
        <w:spacing w:after="0" w:line="240" w:lineRule="auto"/>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 xml:space="preserve">Подпрограмма реализуется Администрацией </w:t>
      </w:r>
      <w:r w:rsidR="00551596">
        <w:rPr>
          <w:rFonts w:ascii="Times New Roman" w:eastAsia="Times New Roman" w:hAnsi="Times New Roman" w:cs="Times New Roman"/>
          <w:color w:val="000000"/>
          <w:sz w:val="24"/>
          <w:szCs w:val="24"/>
        </w:rPr>
        <w:t>Бобравского</w:t>
      </w:r>
      <w:r w:rsidRPr="00294BBB">
        <w:rPr>
          <w:rFonts w:ascii="Times New Roman" w:eastAsia="Times New Roman" w:hAnsi="Times New Roman" w:cs="Times New Roman"/>
          <w:color w:val="000000"/>
          <w:sz w:val="24"/>
          <w:szCs w:val="24"/>
        </w:rPr>
        <w:t xml:space="preserve"> сельсовета Беловского района Курской области.</w:t>
      </w:r>
    </w:p>
    <w:p w:rsidR="00294BBB" w:rsidRPr="00294BBB" w:rsidRDefault="00294BBB" w:rsidP="00551596">
      <w:pPr>
        <w:spacing w:after="0" w:line="240" w:lineRule="auto"/>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 </w:t>
      </w:r>
    </w:p>
    <w:p w:rsidR="00294BBB" w:rsidRPr="00294BBB" w:rsidRDefault="00294BBB" w:rsidP="00123F71">
      <w:pPr>
        <w:spacing w:after="0" w:line="240" w:lineRule="auto"/>
        <w:jc w:val="center"/>
        <w:rPr>
          <w:rFonts w:ascii="Times New Roman" w:eastAsia="Times New Roman" w:hAnsi="Times New Roman" w:cs="Times New Roman"/>
          <w:color w:val="000000"/>
          <w:sz w:val="24"/>
          <w:szCs w:val="24"/>
        </w:rPr>
      </w:pPr>
      <w:r w:rsidRPr="00551596">
        <w:rPr>
          <w:rFonts w:ascii="Times New Roman" w:eastAsia="Times New Roman" w:hAnsi="Times New Roman" w:cs="Times New Roman"/>
          <w:b/>
          <w:bCs/>
          <w:color w:val="000000"/>
          <w:sz w:val="24"/>
          <w:szCs w:val="24"/>
        </w:rPr>
        <w:t>VII. Информация об участии предприятий и организаций, независимо от их организационно-правовой формы собственности, а также внебюджетных фондов в реализации Подпрограммы</w:t>
      </w:r>
    </w:p>
    <w:p w:rsidR="00294BBB" w:rsidRPr="00294BBB" w:rsidRDefault="00294BBB" w:rsidP="00551596">
      <w:pPr>
        <w:spacing w:after="0" w:line="240" w:lineRule="auto"/>
        <w:jc w:val="both"/>
        <w:rPr>
          <w:rFonts w:ascii="Times New Roman" w:eastAsia="Times New Roman" w:hAnsi="Times New Roman" w:cs="Times New Roman"/>
          <w:color w:val="000000"/>
          <w:sz w:val="24"/>
          <w:szCs w:val="24"/>
        </w:rPr>
      </w:pPr>
      <w:r w:rsidRPr="00551596">
        <w:rPr>
          <w:rFonts w:ascii="Times New Roman" w:eastAsia="Times New Roman" w:hAnsi="Times New Roman" w:cs="Times New Roman"/>
          <w:b/>
          <w:bCs/>
          <w:color w:val="000000"/>
          <w:sz w:val="24"/>
          <w:szCs w:val="24"/>
        </w:rPr>
        <w:t> </w:t>
      </w:r>
    </w:p>
    <w:p w:rsidR="00294BBB" w:rsidRPr="00294BBB" w:rsidRDefault="00294BBB" w:rsidP="00123F71">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Участие государственных корпораций, акционерных обществ с государственным участием, общественных, научных организаций, а также государственных внебюджетных фондов как субъектов, осуществляющих реализацию мероприятий Подпрограммы, не предполагается.</w:t>
      </w:r>
    </w:p>
    <w:p w:rsidR="00294BBB" w:rsidRPr="00294BBB" w:rsidRDefault="00294BBB" w:rsidP="00551596">
      <w:pPr>
        <w:spacing w:after="0" w:line="240" w:lineRule="auto"/>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 </w:t>
      </w:r>
    </w:p>
    <w:p w:rsidR="00294BBB" w:rsidRPr="00294BBB" w:rsidRDefault="00294BBB" w:rsidP="00123F71">
      <w:pPr>
        <w:spacing w:after="0" w:line="240" w:lineRule="auto"/>
        <w:jc w:val="center"/>
        <w:rPr>
          <w:rFonts w:ascii="Times New Roman" w:eastAsia="Times New Roman" w:hAnsi="Times New Roman" w:cs="Times New Roman"/>
          <w:color w:val="000000"/>
          <w:sz w:val="24"/>
          <w:szCs w:val="24"/>
        </w:rPr>
      </w:pPr>
      <w:r w:rsidRPr="00551596">
        <w:rPr>
          <w:rFonts w:ascii="Times New Roman" w:eastAsia="Times New Roman" w:hAnsi="Times New Roman" w:cs="Times New Roman"/>
          <w:b/>
          <w:bCs/>
          <w:color w:val="000000"/>
          <w:sz w:val="24"/>
          <w:szCs w:val="24"/>
        </w:rPr>
        <w:t>VIII.  Обоснование объема финансовых ресурсов, необходимых для реализации Подпрограммы</w:t>
      </w:r>
    </w:p>
    <w:p w:rsidR="00294BBB" w:rsidRPr="00294BBB" w:rsidRDefault="00294BBB" w:rsidP="00551596">
      <w:pPr>
        <w:spacing w:after="0" w:line="240" w:lineRule="auto"/>
        <w:jc w:val="both"/>
        <w:rPr>
          <w:rFonts w:ascii="Times New Roman" w:eastAsia="Times New Roman" w:hAnsi="Times New Roman" w:cs="Times New Roman"/>
          <w:color w:val="000000"/>
          <w:sz w:val="24"/>
          <w:szCs w:val="24"/>
        </w:rPr>
      </w:pPr>
      <w:r w:rsidRPr="00551596">
        <w:rPr>
          <w:rFonts w:ascii="Times New Roman" w:eastAsia="Times New Roman" w:hAnsi="Times New Roman" w:cs="Times New Roman"/>
          <w:b/>
          <w:bCs/>
          <w:color w:val="000000"/>
          <w:sz w:val="24"/>
          <w:szCs w:val="24"/>
        </w:rPr>
        <w:t> </w:t>
      </w:r>
    </w:p>
    <w:p w:rsidR="00294BBB" w:rsidRPr="00294BBB" w:rsidRDefault="00294BBB" w:rsidP="00123F71">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 xml:space="preserve">Предусмотренные в рамках  Подпрограммы цели, задачи и мероприятия в комплексе наиболее полным образом </w:t>
      </w:r>
      <w:proofErr w:type="gramStart"/>
      <w:r w:rsidRPr="00294BBB">
        <w:rPr>
          <w:rFonts w:ascii="Times New Roman" w:eastAsia="Times New Roman" w:hAnsi="Times New Roman" w:cs="Times New Roman"/>
          <w:color w:val="000000"/>
          <w:sz w:val="24"/>
          <w:szCs w:val="24"/>
        </w:rPr>
        <w:t>охватывают весь диапазон заданных приоритетных направлений реализации муниципальной политики и в максимальной степени</w:t>
      </w:r>
      <w:proofErr w:type="gramEnd"/>
      <w:r w:rsidRPr="00294BBB">
        <w:rPr>
          <w:rFonts w:ascii="Times New Roman" w:eastAsia="Times New Roman" w:hAnsi="Times New Roman" w:cs="Times New Roman"/>
          <w:color w:val="000000"/>
          <w:sz w:val="24"/>
          <w:szCs w:val="24"/>
        </w:rPr>
        <w:t xml:space="preserve"> будут способствовать достижению целей и конечных результатов муниципальной программы.</w:t>
      </w:r>
    </w:p>
    <w:p w:rsidR="007C0521" w:rsidRDefault="00294BBB" w:rsidP="007C0521">
      <w:pPr>
        <w:spacing w:after="0" w:line="240" w:lineRule="auto"/>
        <w:ind w:firstLine="708"/>
        <w:jc w:val="both"/>
        <w:rPr>
          <w:rFonts w:ascii="Times New Roman" w:eastAsia="Times New Roman" w:hAnsi="Times New Roman" w:cs="Times New Roman"/>
          <w:sz w:val="24"/>
          <w:szCs w:val="24"/>
        </w:rPr>
      </w:pPr>
      <w:r w:rsidRPr="00294BBB">
        <w:rPr>
          <w:rFonts w:ascii="Times New Roman" w:eastAsia="Times New Roman" w:hAnsi="Times New Roman" w:cs="Times New Roman"/>
          <w:color w:val="000000"/>
          <w:sz w:val="24"/>
          <w:szCs w:val="24"/>
        </w:rPr>
        <w:t xml:space="preserve">Общий объем бюджетных ассигнований  на реализацию мероприятий Подпрограммы, предполагаемых за счет средств местного бюджета, устанавливается и утверждается решением Собрания депутатов </w:t>
      </w:r>
      <w:r w:rsidR="00551596">
        <w:rPr>
          <w:rFonts w:ascii="Times New Roman" w:eastAsia="Times New Roman" w:hAnsi="Times New Roman" w:cs="Times New Roman"/>
          <w:color w:val="000000"/>
          <w:sz w:val="24"/>
          <w:szCs w:val="24"/>
        </w:rPr>
        <w:t>Бобравского</w:t>
      </w:r>
      <w:r w:rsidRPr="00294BBB">
        <w:rPr>
          <w:rFonts w:ascii="Times New Roman" w:eastAsia="Times New Roman" w:hAnsi="Times New Roman" w:cs="Times New Roman"/>
          <w:color w:val="000000"/>
          <w:sz w:val="24"/>
          <w:szCs w:val="24"/>
        </w:rPr>
        <w:t xml:space="preserve"> сельсовета Беловского района Курской области о местном бюджете на очередной финансовый </w:t>
      </w:r>
      <w:r w:rsidRPr="001A1785">
        <w:rPr>
          <w:rFonts w:ascii="Times New Roman" w:eastAsia="Times New Roman" w:hAnsi="Times New Roman" w:cs="Times New Roman"/>
          <w:sz w:val="24"/>
          <w:szCs w:val="24"/>
        </w:rPr>
        <w:t>год и плановый период. Общий объем финансирования Подпрограммы за счет средств м</w:t>
      </w:r>
      <w:r w:rsidR="00123F71" w:rsidRPr="001A1785">
        <w:rPr>
          <w:rFonts w:ascii="Times New Roman" w:eastAsia="Times New Roman" w:hAnsi="Times New Roman" w:cs="Times New Roman"/>
          <w:sz w:val="24"/>
          <w:szCs w:val="24"/>
        </w:rPr>
        <w:t xml:space="preserve">естного бюджета составит </w:t>
      </w:r>
      <w:r w:rsidRPr="001A1785">
        <w:rPr>
          <w:rFonts w:ascii="Times New Roman" w:eastAsia="Times New Roman" w:hAnsi="Times New Roman" w:cs="Times New Roman"/>
          <w:sz w:val="24"/>
          <w:szCs w:val="24"/>
        </w:rPr>
        <w:t xml:space="preserve"> </w:t>
      </w:r>
      <w:r w:rsidR="00A83786">
        <w:rPr>
          <w:rFonts w:ascii="Times New Roman" w:eastAsia="Times New Roman" w:hAnsi="Times New Roman" w:cs="Times New Roman"/>
          <w:sz w:val="24"/>
          <w:szCs w:val="24"/>
        </w:rPr>
        <w:t>1280721,75</w:t>
      </w:r>
      <w:r w:rsidR="002F3431">
        <w:rPr>
          <w:rFonts w:ascii="Times New Roman" w:eastAsia="Times New Roman" w:hAnsi="Times New Roman" w:cs="Times New Roman"/>
          <w:sz w:val="24"/>
          <w:szCs w:val="24"/>
        </w:rPr>
        <w:t xml:space="preserve"> </w:t>
      </w:r>
      <w:r w:rsidRPr="001A1785">
        <w:rPr>
          <w:rFonts w:ascii="Times New Roman" w:eastAsia="Times New Roman" w:hAnsi="Times New Roman" w:cs="Times New Roman"/>
          <w:sz w:val="24"/>
          <w:szCs w:val="24"/>
        </w:rPr>
        <w:t>рублей, в том числе по годам:</w:t>
      </w:r>
    </w:p>
    <w:p w:rsidR="007C0521" w:rsidRPr="007954E8" w:rsidRDefault="007C0521" w:rsidP="007C0521">
      <w:pPr>
        <w:spacing w:after="0" w:line="240" w:lineRule="auto"/>
        <w:ind w:firstLine="708"/>
        <w:jc w:val="both"/>
        <w:rPr>
          <w:rFonts w:ascii="Times New Roman" w:eastAsia="Times New Roman" w:hAnsi="Times New Roman" w:cs="Times New Roman"/>
          <w:sz w:val="24"/>
          <w:szCs w:val="24"/>
        </w:rPr>
      </w:pPr>
      <w:r w:rsidRPr="007954E8">
        <w:rPr>
          <w:rFonts w:ascii="Times New Roman" w:eastAsia="Times New Roman" w:hAnsi="Times New Roman" w:cs="Times New Roman"/>
          <w:sz w:val="24"/>
          <w:szCs w:val="24"/>
        </w:rPr>
        <w:t>202</w:t>
      </w:r>
      <w:r>
        <w:rPr>
          <w:rFonts w:ascii="Times New Roman" w:eastAsia="Times New Roman" w:hAnsi="Times New Roman" w:cs="Times New Roman"/>
          <w:sz w:val="24"/>
          <w:szCs w:val="24"/>
        </w:rPr>
        <w:t>2</w:t>
      </w:r>
      <w:r w:rsidRPr="007954E8">
        <w:rPr>
          <w:rFonts w:ascii="Times New Roman" w:eastAsia="Times New Roman" w:hAnsi="Times New Roman" w:cs="Times New Roman"/>
          <w:sz w:val="24"/>
          <w:szCs w:val="24"/>
        </w:rPr>
        <w:t xml:space="preserve"> год – </w:t>
      </w:r>
      <w:r w:rsidR="00A83786">
        <w:rPr>
          <w:rFonts w:ascii="Times New Roman" w:eastAsia="Times New Roman" w:hAnsi="Times New Roman" w:cs="Times New Roman"/>
          <w:sz w:val="24"/>
          <w:szCs w:val="24"/>
        </w:rPr>
        <w:t xml:space="preserve">599995,75 </w:t>
      </w:r>
      <w:r w:rsidRPr="007954E8">
        <w:rPr>
          <w:rFonts w:ascii="Times New Roman" w:eastAsia="Times New Roman" w:hAnsi="Times New Roman" w:cs="Times New Roman"/>
          <w:sz w:val="24"/>
          <w:szCs w:val="24"/>
        </w:rPr>
        <w:t>рублей;</w:t>
      </w:r>
    </w:p>
    <w:p w:rsidR="007C0521" w:rsidRPr="007954E8" w:rsidRDefault="007C0521" w:rsidP="007C0521">
      <w:pPr>
        <w:spacing w:after="0" w:line="240" w:lineRule="auto"/>
        <w:jc w:val="both"/>
        <w:rPr>
          <w:rFonts w:ascii="Times New Roman" w:eastAsia="Times New Roman" w:hAnsi="Times New Roman" w:cs="Times New Roman"/>
          <w:sz w:val="24"/>
          <w:szCs w:val="24"/>
        </w:rPr>
      </w:pPr>
      <w:r w:rsidRPr="007954E8">
        <w:rPr>
          <w:rFonts w:ascii="Times New Roman" w:eastAsia="Times New Roman" w:hAnsi="Times New Roman" w:cs="Times New Roman"/>
          <w:sz w:val="24"/>
          <w:szCs w:val="24"/>
        </w:rPr>
        <w:t>            202</w:t>
      </w:r>
      <w:r>
        <w:rPr>
          <w:rFonts w:ascii="Times New Roman" w:eastAsia="Times New Roman" w:hAnsi="Times New Roman" w:cs="Times New Roman"/>
          <w:sz w:val="24"/>
          <w:szCs w:val="24"/>
        </w:rPr>
        <w:t>3</w:t>
      </w:r>
      <w:r w:rsidRPr="007954E8">
        <w:rPr>
          <w:rFonts w:ascii="Times New Roman" w:eastAsia="Times New Roman" w:hAnsi="Times New Roman" w:cs="Times New Roman"/>
          <w:sz w:val="24"/>
          <w:szCs w:val="24"/>
        </w:rPr>
        <w:t xml:space="preserve"> год –</w:t>
      </w:r>
      <w:r>
        <w:rPr>
          <w:rFonts w:ascii="Times New Roman" w:eastAsia="Times New Roman" w:hAnsi="Times New Roman" w:cs="Times New Roman"/>
          <w:sz w:val="24"/>
          <w:szCs w:val="24"/>
        </w:rPr>
        <w:t xml:space="preserve"> </w:t>
      </w:r>
      <w:r w:rsidR="00A83786">
        <w:rPr>
          <w:rFonts w:ascii="Times New Roman" w:eastAsia="Times New Roman" w:hAnsi="Times New Roman" w:cs="Times New Roman"/>
          <w:sz w:val="24"/>
          <w:szCs w:val="24"/>
        </w:rPr>
        <w:t>304460</w:t>
      </w:r>
      <w:r w:rsidR="003766C9">
        <w:rPr>
          <w:rFonts w:ascii="Times New Roman" w:eastAsia="Times New Roman" w:hAnsi="Times New Roman" w:cs="Times New Roman"/>
          <w:sz w:val="24"/>
          <w:szCs w:val="24"/>
        </w:rPr>
        <w:t>,00</w:t>
      </w:r>
      <w:r w:rsidRPr="007954E8">
        <w:rPr>
          <w:rFonts w:ascii="Times New Roman" w:eastAsia="Times New Roman" w:hAnsi="Times New Roman" w:cs="Times New Roman"/>
          <w:sz w:val="24"/>
          <w:szCs w:val="24"/>
        </w:rPr>
        <w:t xml:space="preserve"> рублей;</w:t>
      </w:r>
    </w:p>
    <w:p w:rsidR="007C0521" w:rsidRDefault="007C0521" w:rsidP="007C052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2024</w:t>
      </w:r>
      <w:r w:rsidRPr="007954E8">
        <w:rPr>
          <w:rFonts w:ascii="Times New Roman" w:eastAsia="Times New Roman" w:hAnsi="Times New Roman" w:cs="Times New Roman"/>
          <w:sz w:val="24"/>
          <w:szCs w:val="24"/>
        </w:rPr>
        <w:t xml:space="preserve"> год –</w:t>
      </w:r>
      <w:r>
        <w:rPr>
          <w:rFonts w:ascii="Times New Roman" w:eastAsia="Times New Roman" w:hAnsi="Times New Roman" w:cs="Times New Roman"/>
          <w:sz w:val="24"/>
          <w:szCs w:val="24"/>
        </w:rPr>
        <w:t xml:space="preserve"> </w:t>
      </w:r>
      <w:r w:rsidR="003766C9">
        <w:rPr>
          <w:rFonts w:ascii="Times New Roman" w:eastAsia="Times New Roman" w:hAnsi="Times New Roman" w:cs="Times New Roman"/>
          <w:sz w:val="24"/>
          <w:szCs w:val="24"/>
        </w:rPr>
        <w:t>188133,00</w:t>
      </w:r>
      <w:r w:rsidRPr="007954E8">
        <w:rPr>
          <w:rFonts w:ascii="Times New Roman" w:eastAsia="Times New Roman" w:hAnsi="Times New Roman" w:cs="Times New Roman"/>
          <w:sz w:val="24"/>
          <w:szCs w:val="24"/>
        </w:rPr>
        <w:t xml:space="preserve"> рублей;</w:t>
      </w:r>
    </w:p>
    <w:p w:rsidR="007C0521" w:rsidRDefault="003766C9" w:rsidP="007C0521">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2025 год – 188133,00</w:t>
      </w:r>
      <w:r w:rsidR="007C0521">
        <w:rPr>
          <w:rFonts w:ascii="Times New Roman" w:eastAsia="Times New Roman" w:hAnsi="Times New Roman" w:cs="Times New Roman"/>
          <w:sz w:val="24"/>
          <w:szCs w:val="24"/>
        </w:rPr>
        <w:t xml:space="preserve"> рублей;</w:t>
      </w:r>
    </w:p>
    <w:p w:rsidR="007C0521" w:rsidRPr="007954E8" w:rsidRDefault="007C0521" w:rsidP="007C0521">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2026 год – 0 рублей.</w:t>
      </w:r>
    </w:p>
    <w:p w:rsidR="00294BBB" w:rsidRPr="00294BBB" w:rsidRDefault="00294BBB" w:rsidP="00123F71">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Указанные расходы подлежат ежегодному уточнению в рамках бюджетного цикла.</w:t>
      </w:r>
    </w:p>
    <w:p w:rsidR="00294BBB" w:rsidRPr="00294BBB" w:rsidRDefault="00294BBB" w:rsidP="00551596">
      <w:pPr>
        <w:spacing w:after="0" w:line="240" w:lineRule="auto"/>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 xml:space="preserve">Финансовое обеспечение Подпрограммы в части расходных обязательств ответственного исполнителя Подпрограммы осуществляется за счет бюджетных ассигнований местного бюджета, предусматриваемых в решении Собрания депутатов </w:t>
      </w:r>
      <w:r w:rsidR="00551596">
        <w:rPr>
          <w:rFonts w:ascii="Times New Roman" w:eastAsia="Times New Roman" w:hAnsi="Times New Roman" w:cs="Times New Roman"/>
          <w:color w:val="000000"/>
          <w:sz w:val="24"/>
          <w:szCs w:val="24"/>
        </w:rPr>
        <w:t>Бобравского</w:t>
      </w:r>
      <w:r w:rsidRPr="00294BBB">
        <w:rPr>
          <w:rFonts w:ascii="Times New Roman" w:eastAsia="Times New Roman" w:hAnsi="Times New Roman" w:cs="Times New Roman"/>
          <w:color w:val="000000"/>
          <w:sz w:val="24"/>
          <w:szCs w:val="24"/>
        </w:rPr>
        <w:t xml:space="preserve"> сельсовета Беловского района Курской области о  местном бюджете на очередной финансовый год и плановый период.</w:t>
      </w:r>
    </w:p>
    <w:p w:rsidR="00294BBB" w:rsidRPr="00294BBB" w:rsidRDefault="00294BBB" w:rsidP="00123F71">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Информация по ресурсному обеспечению Подпрограммы за счет средств местного бюджета  по годам реализации Подпрограммы приведена в приложении № 3 к  муниципальной программе.</w:t>
      </w:r>
    </w:p>
    <w:p w:rsidR="00294BBB" w:rsidRPr="00294BBB" w:rsidRDefault="00294BBB" w:rsidP="00551596">
      <w:pPr>
        <w:spacing w:after="0" w:line="240" w:lineRule="auto"/>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 </w:t>
      </w:r>
    </w:p>
    <w:p w:rsidR="00294BBB" w:rsidRPr="00294BBB" w:rsidRDefault="00294BBB" w:rsidP="00020173">
      <w:pPr>
        <w:spacing w:after="0" w:line="240" w:lineRule="auto"/>
        <w:jc w:val="center"/>
        <w:rPr>
          <w:rFonts w:ascii="Times New Roman" w:eastAsia="Times New Roman" w:hAnsi="Times New Roman" w:cs="Times New Roman"/>
          <w:color w:val="000000"/>
          <w:sz w:val="24"/>
          <w:szCs w:val="24"/>
        </w:rPr>
      </w:pPr>
      <w:r w:rsidRPr="00551596">
        <w:rPr>
          <w:rFonts w:ascii="Times New Roman" w:eastAsia="Times New Roman" w:hAnsi="Times New Roman" w:cs="Times New Roman"/>
          <w:b/>
          <w:bCs/>
          <w:color w:val="000000"/>
          <w:sz w:val="24"/>
          <w:szCs w:val="24"/>
        </w:rPr>
        <w:t xml:space="preserve">IX. </w:t>
      </w:r>
      <w:proofErr w:type="gramStart"/>
      <w:r w:rsidRPr="00551596">
        <w:rPr>
          <w:rFonts w:ascii="Times New Roman" w:eastAsia="Times New Roman" w:hAnsi="Times New Roman" w:cs="Times New Roman"/>
          <w:b/>
          <w:bCs/>
          <w:color w:val="000000"/>
          <w:sz w:val="24"/>
          <w:szCs w:val="24"/>
        </w:rPr>
        <w:t>Анализ рисков реализации Подпрограммы (вероятных</w:t>
      </w:r>
      <w:proofErr w:type="gramEnd"/>
    </w:p>
    <w:p w:rsidR="00294BBB" w:rsidRPr="00294BBB" w:rsidRDefault="00294BBB" w:rsidP="00020173">
      <w:pPr>
        <w:spacing w:after="0" w:line="240" w:lineRule="auto"/>
        <w:jc w:val="center"/>
        <w:rPr>
          <w:rFonts w:ascii="Times New Roman" w:eastAsia="Times New Roman" w:hAnsi="Times New Roman" w:cs="Times New Roman"/>
          <w:color w:val="000000"/>
          <w:sz w:val="24"/>
          <w:szCs w:val="24"/>
        </w:rPr>
      </w:pPr>
      <w:r w:rsidRPr="00551596">
        <w:rPr>
          <w:rFonts w:ascii="Times New Roman" w:eastAsia="Times New Roman" w:hAnsi="Times New Roman" w:cs="Times New Roman"/>
          <w:b/>
          <w:bCs/>
          <w:color w:val="000000"/>
          <w:sz w:val="24"/>
          <w:szCs w:val="24"/>
        </w:rPr>
        <w:t>явлений, событий, процессов, не зависящих от участников Подпрограммы и негативно влияющих на основные параметры</w:t>
      </w:r>
    </w:p>
    <w:p w:rsidR="00294BBB" w:rsidRPr="00294BBB" w:rsidRDefault="00294BBB" w:rsidP="00020173">
      <w:pPr>
        <w:spacing w:after="0" w:line="240" w:lineRule="auto"/>
        <w:jc w:val="center"/>
        <w:rPr>
          <w:rFonts w:ascii="Times New Roman" w:eastAsia="Times New Roman" w:hAnsi="Times New Roman" w:cs="Times New Roman"/>
          <w:color w:val="000000"/>
          <w:sz w:val="24"/>
          <w:szCs w:val="24"/>
        </w:rPr>
      </w:pPr>
      <w:proofErr w:type="gramStart"/>
      <w:r w:rsidRPr="00551596">
        <w:rPr>
          <w:rFonts w:ascii="Times New Roman" w:eastAsia="Times New Roman" w:hAnsi="Times New Roman" w:cs="Times New Roman"/>
          <w:b/>
          <w:bCs/>
          <w:color w:val="000000"/>
          <w:sz w:val="24"/>
          <w:szCs w:val="24"/>
        </w:rPr>
        <w:t>Подпрограммы) и описание мер управления рисками</w:t>
      </w:r>
      <w:proofErr w:type="gramEnd"/>
    </w:p>
    <w:p w:rsidR="00294BBB" w:rsidRPr="00294BBB" w:rsidRDefault="00294BBB" w:rsidP="00020173">
      <w:pPr>
        <w:spacing w:after="0" w:line="240" w:lineRule="auto"/>
        <w:jc w:val="center"/>
        <w:rPr>
          <w:rFonts w:ascii="Times New Roman" w:eastAsia="Times New Roman" w:hAnsi="Times New Roman" w:cs="Times New Roman"/>
          <w:color w:val="000000"/>
          <w:sz w:val="24"/>
          <w:szCs w:val="24"/>
        </w:rPr>
      </w:pPr>
      <w:r w:rsidRPr="00551596">
        <w:rPr>
          <w:rFonts w:ascii="Times New Roman" w:eastAsia="Times New Roman" w:hAnsi="Times New Roman" w:cs="Times New Roman"/>
          <w:b/>
          <w:bCs/>
          <w:color w:val="000000"/>
          <w:sz w:val="24"/>
          <w:szCs w:val="24"/>
        </w:rPr>
        <w:t>реализации Подпрограммы</w:t>
      </w:r>
    </w:p>
    <w:p w:rsidR="00294BBB" w:rsidRPr="00294BBB" w:rsidRDefault="00294BBB" w:rsidP="00551596">
      <w:pPr>
        <w:spacing w:after="0" w:line="240" w:lineRule="auto"/>
        <w:jc w:val="both"/>
        <w:rPr>
          <w:rFonts w:ascii="Times New Roman" w:eastAsia="Times New Roman" w:hAnsi="Times New Roman" w:cs="Times New Roman"/>
          <w:color w:val="000000"/>
          <w:sz w:val="24"/>
          <w:szCs w:val="24"/>
        </w:rPr>
      </w:pPr>
      <w:r w:rsidRPr="00551596">
        <w:rPr>
          <w:rFonts w:ascii="Times New Roman" w:eastAsia="Times New Roman" w:hAnsi="Times New Roman" w:cs="Times New Roman"/>
          <w:b/>
          <w:bCs/>
          <w:color w:val="000000"/>
          <w:sz w:val="24"/>
          <w:szCs w:val="24"/>
        </w:rPr>
        <w:t> </w:t>
      </w:r>
    </w:p>
    <w:p w:rsidR="00294BBB" w:rsidRPr="00294BBB" w:rsidRDefault="00294BBB" w:rsidP="00123F71">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При реализации Подпрограммы возможно возникновение риска невыполнения мероприятий и не достижения запланированных результатов в случае сокращения объемов бюджетного финансирования Подпрограммы.</w:t>
      </w:r>
    </w:p>
    <w:p w:rsidR="00294BBB" w:rsidRPr="00294BBB" w:rsidRDefault="00294BBB" w:rsidP="00123F71">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lastRenderedPageBreak/>
        <w:t>Важным фактором снижения данного риска является эффективное бюджетное планирование, обеспечение реализуемых в рамках Подпрограммы мероприятий необходимой обосновывающей документацией.</w:t>
      </w:r>
    </w:p>
    <w:p w:rsidR="00294BBB" w:rsidRPr="00294BBB" w:rsidRDefault="00294BBB" w:rsidP="00123F71">
      <w:pPr>
        <w:spacing w:after="0" w:line="240" w:lineRule="auto"/>
        <w:ind w:firstLine="708"/>
        <w:jc w:val="both"/>
        <w:rPr>
          <w:rFonts w:ascii="Times New Roman" w:eastAsia="Times New Roman" w:hAnsi="Times New Roman" w:cs="Times New Roman"/>
          <w:color w:val="000000"/>
          <w:sz w:val="24"/>
          <w:szCs w:val="24"/>
        </w:rPr>
      </w:pPr>
      <w:proofErr w:type="gramStart"/>
      <w:r w:rsidRPr="00294BBB">
        <w:rPr>
          <w:rFonts w:ascii="Times New Roman" w:eastAsia="Times New Roman" w:hAnsi="Times New Roman" w:cs="Times New Roman"/>
          <w:color w:val="000000"/>
          <w:sz w:val="24"/>
          <w:szCs w:val="24"/>
        </w:rPr>
        <w:t>Важное значение</w:t>
      </w:r>
      <w:proofErr w:type="gramEnd"/>
      <w:r w:rsidRPr="00294BBB">
        <w:rPr>
          <w:rFonts w:ascii="Times New Roman" w:eastAsia="Times New Roman" w:hAnsi="Times New Roman" w:cs="Times New Roman"/>
          <w:color w:val="000000"/>
          <w:sz w:val="24"/>
          <w:szCs w:val="24"/>
        </w:rPr>
        <w:t xml:space="preserve"> для успешной реализации Подпрограммы имеет прогнозирование возможных рисков, связанных с достижением основных целей, решением задач Подпрограммы, оценка их масштабов и последствий, а также формирование системы мер по их предотвращению.</w:t>
      </w:r>
    </w:p>
    <w:p w:rsidR="00294BBB" w:rsidRPr="00294BBB" w:rsidRDefault="00294BBB" w:rsidP="00123F71">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Правовые риски связаны с изменением федерального, регионального законодательства, длительностью формирования нормативной правовой базы, необходимой для эффективной реализации Подпрограммы. Это может привести к существенному увеличению планируемых сроков или изменению условий реализации мероприятий Подпрограммы.</w:t>
      </w:r>
    </w:p>
    <w:p w:rsidR="00294BBB" w:rsidRPr="00294BBB" w:rsidRDefault="00294BBB" w:rsidP="00123F71">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 xml:space="preserve">Финансовые риски связаны с возникновением бюджетного дефицита и недостаточным, вследствие этого, уровнем бюджетного финансирования, </w:t>
      </w:r>
      <w:proofErr w:type="spellStart"/>
      <w:r w:rsidRPr="00294BBB">
        <w:rPr>
          <w:rFonts w:ascii="Times New Roman" w:eastAsia="Times New Roman" w:hAnsi="Times New Roman" w:cs="Times New Roman"/>
          <w:color w:val="000000"/>
          <w:sz w:val="24"/>
          <w:szCs w:val="24"/>
        </w:rPr>
        <w:t>секвестированием</w:t>
      </w:r>
      <w:proofErr w:type="spellEnd"/>
      <w:r w:rsidRPr="00294BBB">
        <w:rPr>
          <w:rFonts w:ascii="Times New Roman" w:eastAsia="Times New Roman" w:hAnsi="Times New Roman" w:cs="Times New Roman"/>
          <w:color w:val="000000"/>
          <w:sz w:val="24"/>
          <w:szCs w:val="24"/>
        </w:rPr>
        <w:t xml:space="preserve"> бюджетных расходов в сфере культуры, что может повлечь недофинансирование, сокращение или прекращение программных мероприятий.</w:t>
      </w:r>
    </w:p>
    <w:p w:rsidR="00294BBB" w:rsidRPr="00294BBB" w:rsidRDefault="00294BBB" w:rsidP="00123F71">
      <w:pPr>
        <w:spacing w:after="0" w:line="240" w:lineRule="auto"/>
        <w:ind w:firstLine="708"/>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Управление рисками реализации Подпрограммы будет осуществляться в рамках единой системы управления рисками муниципальной программы.</w:t>
      </w:r>
    </w:p>
    <w:p w:rsidR="00294BBB" w:rsidRPr="00294BBB" w:rsidRDefault="00294BBB" w:rsidP="00551596">
      <w:pPr>
        <w:spacing w:after="0" w:line="240" w:lineRule="auto"/>
        <w:jc w:val="both"/>
        <w:rPr>
          <w:rFonts w:ascii="Times New Roman" w:eastAsia="Times New Roman" w:hAnsi="Times New Roman" w:cs="Times New Roman"/>
          <w:color w:val="000000"/>
          <w:sz w:val="24"/>
          <w:szCs w:val="24"/>
        </w:rPr>
      </w:pPr>
      <w:r w:rsidRPr="00551596">
        <w:rPr>
          <w:rFonts w:ascii="Times New Roman" w:eastAsia="Times New Roman" w:hAnsi="Times New Roman" w:cs="Times New Roman"/>
          <w:b/>
          <w:bCs/>
          <w:color w:val="000000"/>
          <w:sz w:val="24"/>
          <w:szCs w:val="24"/>
        </w:rPr>
        <w:t> </w:t>
      </w:r>
    </w:p>
    <w:p w:rsidR="00123F71" w:rsidRDefault="00294BBB" w:rsidP="007C0521">
      <w:pPr>
        <w:spacing w:after="0" w:line="240" w:lineRule="auto"/>
        <w:jc w:val="both"/>
        <w:rPr>
          <w:rFonts w:ascii="Times New Roman" w:eastAsia="Times New Roman" w:hAnsi="Times New Roman" w:cs="Times New Roman"/>
          <w:color w:val="000000"/>
          <w:sz w:val="24"/>
          <w:szCs w:val="24"/>
        </w:rPr>
        <w:sectPr w:rsidR="00123F71">
          <w:pgSz w:w="11906" w:h="16838"/>
          <w:pgMar w:top="1134" w:right="850" w:bottom="1134" w:left="1701" w:header="708" w:footer="708" w:gutter="0"/>
          <w:cols w:space="708"/>
          <w:docGrid w:linePitch="360"/>
        </w:sectPr>
      </w:pPr>
      <w:r w:rsidRPr="00294BBB">
        <w:rPr>
          <w:rFonts w:ascii="Times New Roman" w:eastAsia="Times New Roman" w:hAnsi="Times New Roman" w:cs="Times New Roman"/>
          <w:color w:val="000000"/>
          <w:sz w:val="24"/>
          <w:szCs w:val="24"/>
        </w:rPr>
        <w:t> </w:t>
      </w:r>
    </w:p>
    <w:p w:rsidR="003D69AA" w:rsidRPr="003D69AA" w:rsidRDefault="003D69AA" w:rsidP="003D69AA">
      <w:pPr>
        <w:spacing w:after="0" w:line="240" w:lineRule="auto"/>
        <w:ind w:firstLine="567"/>
        <w:jc w:val="center"/>
        <w:rPr>
          <w:rFonts w:ascii="Times New Roman" w:hAnsi="Times New Roman" w:cs="Times New Roman"/>
          <w:b/>
          <w:sz w:val="24"/>
          <w:szCs w:val="24"/>
        </w:rPr>
      </w:pPr>
      <w:r w:rsidRPr="003D69AA">
        <w:rPr>
          <w:rFonts w:ascii="Times New Roman" w:hAnsi="Times New Roman" w:cs="Times New Roman"/>
          <w:b/>
          <w:sz w:val="24"/>
          <w:szCs w:val="24"/>
        </w:rPr>
        <w:lastRenderedPageBreak/>
        <w:t>Подпрограмма</w:t>
      </w:r>
      <w:r>
        <w:rPr>
          <w:rFonts w:ascii="Times New Roman" w:hAnsi="Times New Roman" w:cs="Times New Roman"/>
          <w:b/>
          <w:sz w:val="24"/>
          <w:szCs w:val="24"/>
        </w:rPr>
        <w:t xml:space="preserve"> №2</w:t>
      </w:r>
    </w:p>
    <w:p w:rsidR="003D69AA" w:rsidRPr="003D69AA" w:rsidRDefault="003D69AA" w:rsidP="003D69AA">
      <w:pPr>
        <w:spacing w:after="0" w:line="240" w:lineRule="auto"/>
        <w:ind w:firstLine="567"/>
        <w:jc w:val="center"/>
        <w:rPr>
          <w:rFonts w:ascii="Times New Roman" w:eastAsia="Times New Roman" w:hAnsi="Times New Roman" w:cs="Times New Roman"/>
          <w:b/>
          <w:sz w:val="24"/>
          <w:szCs w:val="24"/>
        </w:rPr>
      </w:pPr>
      <w:r w:rsidRPr="003D69AA">
        <w:rPr>
          <w:rFonts w:ascii="Times New Roman" w:hAnsi="Times New Roman" w:cs="Times New Roman"/>
          <w:b/>
          <w:sz w:val="24"/>
          <w:szCs w:val="24"/>
        </w:rPr>
        <w:t>«Создание условий для обеспечения доступным и комфортным жильем граждан в муниципальном образовании "Бобравский сельсовет Беловского района Курской области "</w:t>
      </w:r>
      <w:r w:rsidRPr="003D69AA">
        <w:rPr>
          <w:rFonts w:ascii="Times New Roman" w:eastAsia="Times New Roman" w:hAnsi="Times New Roman" w:cs="Times New Roman"/>
          <w:b/>
          <w:sz w:val="24"/>
          <w:szCs w:val="24"/>
        </w:rPr>
        <w:t xml:space="preserve"> муниципальной программы муниципального образования «Бобравский сельсовет» Беловского района Курской области «Обеспечение доступным и комфортным жильем и коммунальными услугами граждан в муниципальном образовании «Бобравский сельсовет» Беловского района Курской области»</w:t>
      </w:r>
    </w:p>
    <w:p w:rsidR="003D69AA" w:rsidRPr="003D69AA" w:rsidRDefault="003D69AA" w:rsidP="003D69AA">
      <w:pPr>
        <w:spacing w:after="0" w:line="240" w:lineRule="auto"/>
        <w:ind w:firstLine="567"/>
        <w:jc w:val="center"/>
        <w:rPr>
          <w:rFonts w:ascii="Times New Roman" w:eastAsia="Times New Roman" w:hAnsi="Times New Roman" w:cs="Times New Roman"/>
          <w:b/>
          <w:sz w:val="24"/>
          <w:szCs w:val="24"/>
        </w:rPr>
      </w:pPr>
    </w:p>
    <w:p w:rsidR="003D69AA" w:rsidRPr="003D69AA" w:rsidRDefault="003D69AA" w:rsidP="003D69AA">
      <w:pPr>
        <w:spacing w:after="100" w:afterAutospacing="1" w:line="276" w:lineRule="atLeast"/>
        <w:contextualSpacing/>
        <w:jc w:val="center"/>
        <w:rPr>
          <w:rFonts w:ascii="Times New Roman" w:eastAsia="Times New Roman" w:hAnsi="Times New Roman" w:cs="Times New Roman"/>
          <w:b/>
          <w:sz w:val="24"/>
          <w:szCs w:val="24"/>
        </w:rPr>
      </w:pPr>
      <w:r w:rsidRPr="003D69AA">
        <w:rPr>
          <w:rFonts w:ascii="Times New Roman" w:eastAsia="Times New Roman" w:hAnsi="Times New Roman" w:cs="Times New Roman"/>
          <w:b/>
          <w:sz w:val="24"/>
          <w:szCs w:val="24"/>
        </w:rPr>
        <w:t>ПАСПОРТ</w:t>
      </w:r>
    </w:p>
    <w:p w:rsidR="003D69AA" w:rsidRPr="003D69AA" w:rsidRDefault="001063E1" w:rsidP="003D69AA">
      <w:pPr>
        <w:spacing w:after="100" w:afterAutospacing="1" w:line="276" w:lineRule="atLeast"/>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w:t>
      </w:r>
      <w:r w:rsidR="003D69AA" w:rsidRPr="003D69AA">
        <w:rPr>
          <w:rFonts w:ascii="Times New Roman" w:eastAsia="Times New Roman" w:hAnsi="Times New Roman" w:cs="Times New Roman"/>
          <w:b/>
          <w:sz w:val="24"/>
          <w:szCs w:val="24"/>
        </w:rPr>
        <w:t>одпрограммы</w:t>
      </w:r>
      <w:r>
        <w:rPr>
          <w:rFonts w:ascii="Times New Roman" w:eastAsia="Times New Roman" w:hAnsi="Times New Roman" w:cs="Times New Roman"/>
          <w:b/>
          <w:sz w:val="24"/>
          <w:szCs w:val="24"/>
        </w:rPr>
        <w:t xml:space="preserve"> </w:t>
      </w:r>
      <w:r w:rsidR="003D69AA" w:rsidRPr="003D69AA">
        <w:rPr>
          <w:rFonts w:ascii="Times New Roman" w:hAnsi="Times New Roman" w:cs="Times New Roman"/>
          <w:b/>
          <w:sz w:val="24"/>
          <w:szCs w:val="24"/>
        </w:rPr>
        <w:t>«Создание условий для обеспечения доступным и комфортным жильем граждан в муниципальном образовании "Бобравский сельсовет Беловского района Курской области "</w:t>
      </w:r>
      <w:r w:rsidR="003D69AA" w:rsidRPr="003D69AA">
        <w:rPr>
          <w:rFonts w:ascii="Times New Roman" w:eastAsia="Times New Roman" w:hAnsi="Times New Roman" w:cs="Times New Roman"/>
          <w:b/>
          <w:sz w:val="24"/>
          <w:szCs w:val="24"/>
        </w:rPr>
        <w:t xml:space="preserve"> муниципальной программы муниципального образования «Бобравский сельсовет» Беловского района Курской области «Обеспечение доступным и комфортным жильем и коммунальными услугами граждан в муниципальном образовании «Бобравский сельсовет» Беловского района Курской области»</w:t>
      </w:r>
    </w:p>
    <w:p w:rsidR="003D69AA" w:rsidRPr="00CC366C" w:rsidRDefault="003D69AA" w:rsidP="003D69AA">
      <w:pPr>
        <w:spacing w:after="100" w:afterAutospacing="1" w:line="276" w:lineRule="atLeast"/>
        <w:contextualSpacing/>
        <w:jc w:val="both"/>
        <w:rPr>
          <w:rFonts w:ascii="Arial" w:eastAsia="Times New Roman" w:hAnsi="Arial" w:cs="Arial"/>
          <w:sz w:val="24"/>
          <w:szCs w:val="24"/>
        </w:rPr>
      </w:pPr>
    </w:p>
    <w:tbl>
      <w:tblPr>
        <w:tblW w:w="5118" w:type="pct"/>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tblPr>
      <w:tblGrid>
        <w:gridCol w:w="1647"/>
        <w:gridCol w:w="7952"/>
      </w:tblGrid>
      <w:tr w:rsidR="003D69AA" w:rsidRPr="005A71E7" w:rsidTr="001063E1">
        <w:trPr>
          <w:trHeight w:val="1663"/>
        </w:trPr>
        <w:tc>
          <w:tcPr>
            <w:tcW w:w="858" w:type="pct"/>
            <w:tcBorders>
              <w:top w:val="single" w:sz="4" w:space="0" w:color="auto"/>
              <w:left w:val="single" w:sz="6" w:space="0" w:color="000000"/>
              <w:bottom w:val="single" w:sz="6" w:space="0" w:color="000000"/>
              <w:right w:val="single" w:sz="6" w:space="0" w:color="000000"/>
            </w:tcBorders>
            <w:shd w:val="clear" w:color="auto" w:fill="auto"/>
            <w:tcMar>
              <w:top w:w="12" w:type="dxa"/>
              <w:left w:w="12" w:type="dxa"/>
              <w:bottom w:w="12" w:type="dxa"/>
              <w:right w:w="12" w:type="dxa"/>
            </w:tcMar>
            <w:hideMark/>
          </w:tcPr>
          <w:p w:rsidR="003D69AA" w:rsidRPr="005A71E7" w:rsidRDefault="003D69AA" w:rsidP="003D69AA">
            <w:pPr>
              <w:spacing w:after="0" w:line="240" w:lineRule="auto"/>
              <w:jc w:val="both"/>
              <w:rPr>
                <w:rFonts w:ascii="Times New Roman" w:eastAsia="Times New Roman" w:hAnsi="Times New Roman" w:cs="Times New Roman"/>
                <w:sz w:val="24"/>
                <w:szCs w:val="24"/>
              </w:rPr>
            </w:pPr>
            <w:r w:rsidRPr="005A71E7">
              <w:rPr>
                <w:rFonts w:ascii="Times New Roman" w:eastAsia="Times New Roman" w:hAnsi="Times New Roman" w:cs="Times New Roman"/>
                <w:bCs/>
                <w:sz w:val="24"/>
                <w:szCs w:val="24"/>
              </w:rPr>
              <w:t xml:space="preserve">Основание разработки Муниципальной </w:t>
            </w:r>
            <w:proofErr w:type="spellStart"/>
            <w:r w:rsidRPr="005A71E7">
              <w:rPr>
                <w:rFonts w:ascii="Times New Roman" w:eastAsia="Times New Roman" w:hAnsi="Times New Roman" w:cs="Times New Roman"/>
                <w:bCs/>
                <w:sz w:val="24"/>
                <w:szCs w:val="24"/>
              </w:rPr>
              <w:t>подппрограммы</w:t>
            </w:r>
            <w:proofErr w:type="spellEnd"/>
            <w:r w:rsidRPr="005A71E7">
              <w:rPr>
                <w:rFonts w:ascii="Times New Roman" w:eastAsia="Times New Roman" w:hAnsi="Times New Roman" w:cs="Times New Roman"/>
                <w:bCs/>
                <w:sz w:val="24"/>
                <w:szCs w:val="24"/>
              </w:rPr>
              <w:t>:</w:t>
            </w:r>
          </w:p>
        </w:tc>
        <w:tc>
          <w:tcPr>
            <w:tcW w:w="4142" w:type="pct"/>
            <w:tcBorders>
              <w:top w:val="single" w:sz="4" w:space="0" w:color="auto"/>
              <w:left w:val="single" w:sz="6" w:space="0" w:color="000000"/>
              <w:bottom w:val="single" w:sz="6" w:space="0" w:color="000000"/>
              <w:right w:val="single" w:sz="6" w:space="0" w:color="000000"/>
            </w:tcBorders>
            <w:shd w:val="clear" w:color="auto" w:fill="auto"/>
            <w:tcMar>
              <w:top w:w="12" w:type="dxa"/>
              <w:left w:w="12" w:type="dxa"/>
              <w:bottom w:w="12" w:type="dxa"/>
              <w:right w:w="12" w:type="dxa"/>
            </w:tcMar>
            <w:hideMark/>
          </w:tcPr>
          <w:p w:rsidR="003D69AA" w:rsidRPr="005A71E7" w:rsidRDefault="003D69AA" w:rsidP="003D69AA">
            <w:pPr>
              <w:spacing w:after="0" w:line="240" w:lineRule="auto"/>
              <w:ind w:left="20" w:right="164"/>
              <w:jc w:val="both"/>
              <w:rPr>
                <w:rFonts w:ascii="Times New Roman" w:eastAsia="Times New Roman" w:hAnsi="Times New Roman" w:cs="Times New Roman"/>
                <w:sz w:val="24"/>
                <w:szCs w:val="24"/>
              </w:rPr>
            </w:pPr>
            <w:r w:rsidRPr="005A71E7">
              <w:rPr>
                <w:rFonts w:ascii="Times New Roman" w:eastAsia="Times New Roman" w:hAnsi="Times New Roman" w:cs="Times New Roman"/>
                <w:sz w:val="24"/>
                <w:szCs w:val="24"/>
              </w:rPr>
              <w:t>Градостроительный Кодекс Российской Федерации,</w:t>
            </w:r>
          </w:p>
          <w:p w:rsidR="003D69AA" w:rsidRPr="005A71E7" w:rsidRDefault="003D69AA" w:rsidP="003D69AA">
            <w:pPr>
              <w:spacing w:after="0" w:line="240" w:lineRule="auto"/>
              <w:ind w:left="20" w:right="164"/>
              <w:jc w:val="both"/>
              <w:rPr>
                <w:rFonts w:ascii="Times New Roman" w:eastAsia="Times New Roman" w:hAnsi="Times New Roman" w:cs="Times New Roman"/>
                <w:sz w:val="24"/>
                <w:szCs w:val="24"/>
              </w:rPr>
            </w:pPr>
            <w:r w:rsidRPr="005A71E7">
              <w:rPr>
                <w:rFonts w:ascii="Times New Roman" w:eastAsia="Times New Roman" w:hAnsi="Times New Roman" w:cs="Times New Roman"/>
                <w:sz w:val="24"/>
                <w:szCs w:val="24"/>
              </w:rPr>
              <w:t>Федеральный Закон №131-ФЗ от 06.10.2003 «Об общих принципах организации местного самоуправления в Российской Федерации»,</w:t>
            </w:r>
          </w:p>
          <w:p w:rsidR="003D69AA" w:rsidRPr="005A71E7" w:rsidRDefault="003D69AA" w:rsidP="003D69AA">
            <w:pPr>
              <w:spacing w:after="0" w:line="240" w:lineRule="auto"/>
              <w:ind w:left="20" w:right="164"/>
              <w:jc w:val="both"/>
              <w:rPr>
                <w:rFonts w:ascii="Times New Roman" w:eastAsia="Times New Roman" w:hAnsi="Times New Roman" w:cs="Times New Roman"/>
                <w:sz w:val="24"/>
                <w:szCs w:val="24"/>
              </w:rPr>
            </w:pPr>
            <w:r w:rsidRPr="005A71E7">
              <w:rPr>
                <w:rFonts w:ascii="Times New Roman" w:eastAsia="Times New Roman" w:hAnsi="Times New Roman" w:cs="Times New Roman"/>
                <w:sz w:val="24"/>
                <w:szCs w:val="24"/>
              </w:rPr>
              <w:t>Генеральный план сельского поселения.</w:t>
            </w:r>
          </w:p>
          <w:p w:rsidR="003D69AA" w:rsidRPr="005A71E7" w:rsidRDefault="003D69AA" w:rsidP="003D69AA">
            <w:pPr>
              <w:spacing w:after="0" w:line="240" w:lineRule="auto"/>
              <w:ind w:left="20" w:right="164"/>
              <w:jc w:val="both"/>
              <w:rPr>
                <w:rFonts w:ascii="Times New Roman" w:eastAsia="Times New Roman" w:hAnsi="Times New Roman" w:cs="Times New Roman"/>
                <w:sz w:val="24"/>
                <w:szCs w:val="24"/>
              </w:rPr>
            </w:pPr>
            <w:r w:rsidRPr="005A71E7">
              <w:rPr>
                <w:rFonts w:ascii="Times New Roman" w:eastAsia="Times New Roman" w:hAnsi="Times New Roman" w:cs="Times New Roman"/>
                <w:sz w:val="24"/>
                <w:szCs w:val="24"/>
              </w:rPr>
              <w:t>Правила землепользования и застройки (далее - ПЗЗ) сельского поселения</w:t>
            </w:r>
          </w:p>
        </w:tc>
      </w:tr>
      <w:tr w:rsidR="003D69AA" w:rsidRPr="005A71E7" w:rsidTr="001063E1">
        <w:trPr>
          <w:trHeight w:val="817"/>
        </w:trPr>
        <w:tc>
          <w:tcPr>
            <w:tcW w:w="858" w:type="pct"/>
            <w:tcBorders>
              <w:top w:val="single" w:sz="6" w:space="0" w:color="D9D9D9"/>
              <w:left w:val="single" w:sz="6" w:space="0" w:color="000000"/>
              <w:bottom w:val="single" w:sz="6" w:space="0" w:color="000000"/>
              <w:right w:val="single" w:sz="6" w:space="0" w:color="000000"/>
            </w:tcBorders>
            <w:shd w:val="clear" w:color="auto" w:fill="auto"/>
            <w:tcMar>
              <w:top w:w="12" w:type="dxa"/>
              <w:left w:w="12" w:type="dxa"/>
              <w:bottom w:w="12" w:type="dxa"/>
              <w:right w:w="12" w:type="dxa"/>
            </w:tcMar>
            <w:hideMark/>
          </w:tcPr>
          <w:p w:rsidR="003D69AA" w:rsidRPr="005A71E7" w:rsidRDefault="003D69AA" w:rsidP="003D69AA">
            <w:pPr>
              <w:pStyle w:val="ConsPlusNonformat"/>
              <w:widowControl/>
              <w:snapToGrid w:val="0"/>
              <w:jc w:val="both"/>
              <w:rPr>
                <w:rFonts w:ascii="Times New Roman" w:hAnsi="Times New Roman" w:cs="Times New Roman"/>
                <w:sz w:val="24"/>
                <w:szCs w:val="24"/>
              </w:rPr>
            </w:pPr>
            <w:r w:rsidRPr="005A71E7">
              <w:rPr>
                <w:rFonts w:ascii="Times New Roman" w:hAnsi="Times New Roman" w:cs="Times New Roman"/>
                <w:sz w:val="24"/>
                <w:szCs w:val="24"/>
              </w:rPr>
              <w:t xml:space="preserve">Муниципальный </w:t>
            </w:r>
          </w:p>
          <w:p w:rsidR="003D69AA" w:rsidRPr="005A71E7" w:rsidRDefault="003D69AA" w:rsidP="003D69AA">
            <w:pPr>
              <w:pStyle w:val="ConsPlusNormal"/>
              <w:widowControl/>
              <w:ind w:firstLine="0"/>
              <w:jc w:val="both"/>
              <w:rPr>
                <w:rFonts w:ascii="Times New Roman" w:hAnsi="Times New Roman" w:cs="Times New Roman"/>
                <w:sz w:val="24"/>
                <w:szCs w:val="24"/>
              </w:rPr>
            </w:pPr>
            <w:r w:rsidRPr="005A71E7">
              <w:rPr>
                <w:rFonts w:ascii="Times New Roman" w:hAnsi="Times New Roman" w:cs="Times New Roman"/>
                <w:sz w:val="24"/>
                <w:szCs w:val="24"/>
              </w:rPr>
              <w:t>заказчик</w:t>
            </w:r>
          </w:p>
        </w:tc>
        <w:tc>
          <w:tcPr>
            <w:tcW w:w="4142" w:type="pct"/>
            <w:tcBorders>
              <w:top w:val="single" w:sz="6" w:space="0" w:color="D9D9D9"/>
              <w:left w:val="single" w:sz="6" w:space="0" w:color="000000"/>
              <w:bottom w:val="single" w:sz="6" w:space="0" w:color="000000"/>
              <w:right w:val="single" w:sz="6" w:space="0" w:color="000000"/>
            </w:tcBorders>
            <w:shd w:val="clear" w:color="auto" w:fill="auto"/>
            <w:tcMar>
              <w:top w:w="12" w:type="dxa"/>
              <w:left w:w="12" w:type="dxa"/>
              <w:bottom w:w="12" w:type="dxa"/>
              <w:right w:w="12" w:type="dxa"/>
            </w:tcMar>
            <w:hideMark/>
          </w:tcPr>
          <w:p w:rsidR="003D69AA" w:rsidRPr="005A71E7" w:rsidRDefault="003D69AA" w:rsidP="003D69AA">
            <w:pPr>
              <w:spacing w:after="0" w:line="240" w:lineRule="auto"/>
              <w:ind w:left="20" w:right="164"/>
              <w:jc w:val="both"/>
              <w:rPr>
                <w:rFonts w:ascii="Times New Roman" w:eastAsia="Times New Roman" w:hAnsi="Times New Roman" w:cs="Times New Roman"/>
                <w:sz w:val="24"/>
                <w:szCs w:val="24"/>
              </w:rPr>
            </w:pPr>
            <w:r w:rsidRPr="005A71E7">
              <w:rPr>
                <w:rFonts w:ascii="Times New Roman" w:eastAsia="Times New Roman" w:hAnsi="Times New Roman" w:cs="Times New Roman"/>
                <w:sz w:val="24"/>
                <w:szCs w:val="24"/>
              </w:rPr>
              <w:t>Администрация Бобравского сельсовета Беловского района Курской области</w:t>
            </w:r>
          </w:p>
        </w:tc>
      </w:tr>
      <w:tr w:rsidR="003D69AA" w:rsidRPr="005A71E7" w:rsidTr="001063E1">
        <w:trPr>
          <w:trHeight w:val="518"/>
        </w:trPr>
        <w:tc>
          <w:tcPr>
            <w:tcW w:w="858" w:type="pct"/>
            <w:tcBorders>
              <w:top w:val="single" w:sz="6" w:space="0" w:color="D9D9D9"/>
              <w:left w:val="single" w:sz="6" w:space="0" w:color="000000"/>
              <w:bottom w:val="single" w:sz="6" w:space="0" w:color="000000"/>
              <w:right w:val="single" w:sz="6" w:space="0" w:color="000000"/>
            </w:tcBorders>
            <w:shd w:val="clear" w:color="auto" w:fill="auto"/>
            <w:tcMar>
              <w:top w:w="12" w:type="dxa"/>
              <w:left w:w="12" w:type="dxa"/>
              <w:bottom w:w="12" w:type="dxa"/>
              <w:right w:w="12" w:type="dxa"/>
            </w:tcMar>
            <w:hideMark/>
          </w:tcPr>
          <w:p w:rsidR="003D69AA" w:rsidRPr="005A71E7" w:rsidRDefault="003D69AA" w:rsidP="003D69AA">
            <w:pPr>
              <w:pStyle w:val="ConsPlusNormal"/>
              <w:widowControl/>
              <w:snapToGrid w:val="0"/>
              <w:ind w:firstLine="0"/>
              <w:jc w:val="both"/>
              <w:rPr>
                <w:rFonts w:ascii="Times New Roman" w:hAnsi="Times New Roman" w:cs="Times New Roman"/>
                <w:sz w:val="24"/>
                <w:szCs w:val="24"/>
              </w:rPr>
            </w:pPr>
            <w:r w:rsidRPr="005A71E7">
              <w:rPr>
                <w:rFonts w:ascii="Times New Roman" w:hAnsi="Times New Roman" w:cs="Times New Roman"/>
                <w:sz w:val="24"/>
                <w:szCs w:val="24"/>
              </w:rPr>
              <w:t>Разработчик программы</w:t>
            </w:r>
          </w:p>
        </w:tc>
        <w:tc>
          <w:tcPr>
            <w:tcW w:w="4142" w:type="pct"/>
            <w:tcBorders>
              <w:top w:val="single" w:sz="6" w:space="0" w:color="D9D9D9"/>
              <w:left w:val="single" w:sz="6" w:space="0" w:color="000000"/>
              <w:bottom w:val="single" w:sz="6" w:space="0" w:color="000000"/>
              <w:right w:val="single" w:sz="6" w:space="0" w:color="000000"/>
            </w:tcBorders>
            <w:shd w:val="clear" w:color="auto" w:fill="auto"/>
            <w:tcMar>
              <w:top w:w="12" w:type="dxa"/>
              <w:left w:w="12" w:type="dxa"/>
              <w:bottom w:w="12" w:type="dxa"/>
              <w:right w:w="12" w:type="dxa"/>
            </w:tcMar>
            <w:hideMark/>
          </w:tcPr>
          <w:p w:rsidR="003D69AA" w:rsidRPr="005A71E7" w:rsidRDefault="003D69AA" w:rsidP="003D69AA">
            <w:pPr>
              <w:spacing w:after="0" w:line="240" w:lineRule="auto"/>
              <w:ind w:left="20" w:right="164"/>
              <w:jc w:val="both"/>
              <w:rPr>
                <w:rFonts w:ascii="Times New Roman" w:eastAsia="Times New Roman" w:hAnsi="Times New Roman" w:cs="Times New Roman"/>
                <w:sz w:val="24"/>
                <w:szCs w:val="24"/>
              </w:rPr>
            </w:pPr>
            <w:r w:rsidRPr="005A71E7">
              <w:rPr>
                <w:rFonts w:ascii="Times New Roman" w:eastAsia="Times New Roman" w:hAnsi="Times New Roman" w:cs="Times New Roman"/>
                <w:sz w:val="24"/>
                <w:szCs w:val="24"/>
              </w:rPr>
              <w:t>Администрация Бобравского сельсовета Беловского района Курской области</w:t>
            </w:r>
          </w:p>
        </w:tc>
      </w:tr>
      <w:tr w:rsidR="003D69AA" w:rsidRPr="005A71E7" w:rsidTr="003D69AA">
        <w:tc>
          <w:tcPr>
            <w:tcW w:w="858" w:type="pct"/>
            <w:tcBorders>
              <w:top w:val="single" w:sz="6" w:space="0" w:color="D9D9D9"/>
              <w:left w:val="single" w:sz="6" w:space="0" w:color="000000"/>
              <w:bottom w:val="single" w:sz="6" w:space="0" w:color="000000"/>
              <w:right w:val="single" w:sz="6" w:space="0" w:color="000000"/>
            </w:tcBorders>
            <w:shd w:val="clear" w:color="auto" w:fill="auto"/>
            <w:tcMar>
              <w:top w:w="12" w:type="dxa"/>
              <w:left w:w="12" w:type="dxa"/>
              <w:bottom w:w="12" w:type="dxa"/>
              <w:right w:w="12" w:type="dxa"/>
            </w:tcMar>
            <w:hideMark/>
          </w:tcPr>
          <w:p w:rsidR="003D69AA" w:rsidRPr="005A71E7" w:rsidRDefault="003D69AA" w:rsidP="003D69AA">
            <w:pPr>
              <w:spacing w:after="0" w:line="240" w:lineRule="auto"/>
              <w:jc w:val="both"/>
              <w:rPr>
                <w:rFonts w:ascii="Times New Roman" w:eastAsia="Times New Roman" w:hAnsi="Times New Roman" w:cs="Times New Roman"/>
                <w:sz w:val="24"/>
                <w:szCs w:val="24"/>
              </w:rPr>
            </w:pPr>
            <w:r w:rsidRPr="005A71E7">
              <w:rPr>
                <w:rFonts w:ascii="Times New Roman" w:eastAsia="Times New Roman" w:hAnsi="Times New Roman" w:cs="Times New Roman"/>
                <w:bCs/>
                <w:sz w:val="24"/>
                <w:szCs w:val="24"/>
              </w:rPr>
              <w:t>Цель Муниципальной программы:</w:t>
            </w:r>
          </w:p>
        </w:tc>
        <w:tc>
          <w:tcPr>
            <w:tcW w:w="4142" w:type="pct"/>
            <w:tcBorders>
              <w:top w:val="single" w:sz="6" w:space="0" w:color="D9D9D9"/>
              <w:left w:val="single" w:sz="6" w:space="0" w:color="000000"/>
              <w:bottom w:val="single" w:sz="4" w:space="0" w:color="auto"/>
              <w:right w:val="single" w:sz="6" w:space="0" w:color="000000"/>
            </w:tcBorders>
            <w:shd w:val="clear" w:color="auto" w:fill="auto"/>
            <w:tcMar>
              <w:top w:w="12" w:type="dxa"/>
              <w:left w:w="12" w:type="dxa"/>
              <w:bottom w:w="12" w:type="dxa"/>
              <w:right w:w="12" w:type="dxa"/>
            </w:tcMar>
            <w:hideMark/>
          </w:tcPr>
          <w:p w:rsidR="003D69AA" w:rsidRPr="005A71E7" w:rsidRDefault="003D69AA" w:rsidP="003D69AA">
            <w:pPr>
              <w:autoSpaceDE w:val="0"/>
              <w:autoSpaceDN w:val="0"/>
              <w:adjustRightInd w:val="0"/>
              <w:spacing w:after="0" w:line="240" w:lineRule="auto"/>
              <w:ind w:left="20" w:right="162"/>
              <w:jc w:val="both"/>
              <w:rPr>
                <w:rFonts w:ascii="Times New Roman" w:hAnsi="Times New Roman" w:cs="Times New Roman"/>
                <w:sz w:val="24"/>
                <w:szCs w:val="24"/>
              </w:rPr>
            </w:pPr>
            <w:r w:rsidRPr="005A71E7">
              <w:rPr>
                <w:rFonts w:ascii="Times New Roman" w:hAnsi="Times New Roman" w:cs="Times New Roman"/>
                <w:sz w:val="24"/>
                <w:szCs w:val="24"/>
              </w:rPr>
              <w:t>1)создания условий для устойчивого развития территорий муниципального образований, сохранения окружающей среды и объектов культурного наследия;</w:t>
            </w:r>
          </w:p>
          <w:p w:rsidR="003D69AA" w:rsidRPr="005A71E7" w:rsidRDefault="003D69AA" w:rsidP="003D69AA">
            <w:pPr>
              <w:autoSpaceDE w:val="0"/>
              <w:autoSpaceDN w:val="0"/>
              <w:adjustRightInd w:val="0"/>
              <w:spacing w:after="0" w:line="240" w:lineRule="auto"/>
              <w:ind w:left="20" w:right="162"/>
              <w:jc w:val="both"/>
              <w:rPr>
                <w:rFonts w:ascii="Times New Roman" w:hAnsi="Times New Roman" w:cs="Times New Roman"/>
                <w:sz w:val="24"/>
                <w:szCs w:val="24"/>
              </w:rPr>
            </w:pPr>
            <w:r w:rsidRPr="005A71E7">
              <w:rPr>
                <w:rFonts w:ascii="Times New Roman" w:hAnsi="Times New Roman" w:cs="Times New Roman"/>
                <w:sz w:val="24"/>
                <w:szCs w:val="24"/>
              </w:rPr>
              <w:t>2)создания условий для планировки территорий муниципального образования;</w:t>
            </w:r>
          </w:p>
          <w:p w:rsidR="003D69AA" w:rsidRPr="005A71E7" w:rsidRDefault="003D69AA" w:rsidP="003D69AA">
            <w:pPr>
              <w:autoSpaceDE w:val="0"/>
              <w:autoSpaceDN w:val="0"/>
              <w:adjustRightInd w:val="0"/>
              <w:spacing w:after="0" w:line="240" w:lineRule="auto"/>
              <w:ind w:left="20" w:right="162"/>
              <w:jc w:val="both"/>
              <w:rPr>
                <w:rFonts w:ascii="Times New Roman" w:hAnsi="Times New Roman" w:cs="Times New Roman"/>
                <w:sz w:val="24"/>
                <w:szCs w:val="24"/>
              </w:rPr>
            </w:pPr>
            <w:r w:rsidRPr="005A71E7">
              <w:rPr>
                <w:rFonts w:ascii="Times New Roman" w:hAnsi="Times New Roman" w:cs="Times New Roman"/>
                <w:sz w:val="24"/>
                <w:szCs w:val="24"/>
              </w:rPr>
              <w:t>3)обеспечения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3D69AA" w:rsidRPr="001063E1" w:rsidRDefault="003D69AA" w:rsidP="001063E1">
            <w:pPr>
              <w:autoSpaceDE w:val="0"/>
              <w:autoSpaceDN w:val="0"/>
              <w:adjustRightInd w:val="0"/>
              <w:spacing w:after="0" w:line="240" w:lineRule="auto"/>
              <w:ind w:left="20" w:right="162"/>
              <w:jc w:val="both"/>
              <w:rPr>
                <w:rFonts w:ascii="Times New Roman" w:hAnsi="Times New Roman" w:cs="Times New Roman"/>
                <w:sz w:val="24"/>
                <w:szCs w:val="24"/>
              </w:rPr>
            </w:pPr>
            <w:r w:rsidRPr="005A71E7">
              <w:rPr>
                <w:rFonts w:ascii="Times New Roman" w:hAnsi="Times New Roman" w:cs="Times New Roman"/>
                <w:sz w:val="24"/>
                <w:szCs w:val="24"/>
              </w:rPr>
              <w:t>4)создания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tc>
      </w:tr>
      <w:tr w:rsidR="003D69AA" w:rsidRPr="005A71E7" w:rsidTr="003D69AA">
        <w:tc>
          <w:tcPr>
            <w:tcW w:w="858" w:type="pct"/>
            <w:tcBorders>
              <w:top w:val="single" w:sz="6" w:space="0" w:color="D9D9D9"/>
              <w:left w:val="single" w:sz="6" w:space="0" w:color="000000"/>
              <w:bottom w:val="single" w:sz="6" w:space="0" w:color="000000"/>
              <w:right w:val="single" w:sz="6" w:space="0" w:color="000000"/>
            </w:tcBorders>
            <w:shd w:val="clear" w:color="auto" w:fill="auto"/>
            <w:tcMar>
              <w:top w:w="12" w:type="dxa"/>
              <w:left w:w="12" w:type="dxa"/>
              <w:bottom w:w="12" w:type="dxa"/>
              <w:right w:w="12" w:type="dxa"/>
            </w:tcMar>
            <w:hideMark/>
          </w:tcPr>
          <w:p w:rsidR="003D69AA" w:rsidRPr="005A71E7" w:rsidRDefault="003D69AA" w:rsidP="003D69AA">
            <w:pPr>
              <w:spacing w:after="0" w:line="240" w:lineRule="auto"/>
              <w:jc w:val="both"/>
              <w:rPr>
                <w:rFonts w:ascii="Times New Roman" w:eastAsia="Times New Roman" w:hAnsi="Times New Roman" w:cs="Times New Roman"/>
                <w:sz w:val="24"/>
                <w:szCs w:val="24"/>
              </w:rPr>
            </w:pPr>
            <w:r w:rsidRPr="005A71E7">
              <w:rPr>
                <w:rFonts w:ascii="Times New Roman" w:eastAsia="Times New Roman" w:hAnsi="Times New Roman" w:cs="Times New Roman"/>
                <w:bCs/>
                <w:sz w:val="24"/>
                <w:szCs w:val="24"/>
              </w:rPr>
              <w:t>Задачи Муниципальной программы:</w:t>
            </w:r>
          </w:p>
        </w:tc>
        <w:tc>
          <w:tcPr>
            <w:tcW w:w="4142" w:type="pct"/>
            <w:tcBorders>
              <w:top w:val="single" w:sz="4" w:space="0" w:color="auto"/>
              <w:left w:val="single" w:sz="6" w:space="0" w:color="000000"/>
              <w:bottom w:val="single" w:sz="6" w:space="0" w:color="000000"/>
              <w:right w:val="single" w:sz="6" w:space="0" w:color="000000"/>
            </w:tcBorders>
            <w:shd w:val="clear" w:color="auto" w:fill="auto"/>
            <w:tcMar>
              <w:top w:w="12" w:type="dxa"/>
              <w:left w:w="12" w:type="dxa"/>
              <w:bottom w:w="12" w:type="dxa"/>
              <w:right w:w="12" w:type="dxa"/>
            </w:tcMar>
            <w:hideMark/>
          </w:tcPr>
          <w:p w:rsidR="003D69AA" w:rsidRPr="005A71E7" w:rsidRDefault="003D69AA" w:rsidP="003D69AA">
            <w:pPr>
              <w:pStyle w:val="ConsPlusCell"/>
              <w:ind w:left="20" w:right="57"/>
              <w:jc w:val="both"/>
              <w:rPr>
                <w:sz w:val="24"/>
                <w:szCs w:val="24"/>
              </w:rPr>
            </w:pPr>
            <w:r w:rsidRPr="005A71E7">
              <w:rPr>
                <w:sz w:val="24"/>
                <w:szCs w:val="24"/>
              </w:rPr>
              <w:t>1)ведение градостроительной деятельности на территории муниципального образования в соответствии с основными принципами градостроительного законодательства, направленными на устойчивое развитие территории на основе территориального планирования и градостроительного зонирования;</w:t>
            </w:r>
          </w:p>
          <w:p w:rsidR="003D69AA" w:rsidRPr="005A71E7" w:rsidRDefault="003D69AA" w:rsidP="003D69AA">
            <w:pPr>
              <w:pStyle w:val="ConsPlusCell"/>
              <w:ind w:left="20" w:right="57"/>
              <w:jc w:val="both"/>
              <w:rPr>
                <w:sz w:val="24"/>
                <w:szCs w:val="24"/>
              </w:rPr>
            </w:pPr>
            <w:r w:rsidRPr="005A71E7">
              <w:rPr>
                <w:sz w:val="24"/>
                <w:szCs w:val="24"/>
              </w:rPr>
              <w:t>2)создание условий для привлечения инвестиций и активизации строительства;</w:t>
            </w:r>
          </w:p>
          <w:p w:rsidR="003D69AA" w:rsidRPr="005A71E7" w:rsidRDefault="003D69AA" w:rsidP="003D69AA">
            <w:pPr>
              <w:pStyle w:val="ConsPlusCell"/>
              <w:ind w:left="20" w:right="57"/>
              <w:jc w:val="both"/>
              <w:rPr>
                <w:sz w:val="24"/>
                <w:szCs w:val="24"/>
              </w:rPr>
            </w:pPr>
            <w:r w:rsidRPr="005A71E7">
              <w:rPr>
                <w:sz w:val="24"/>
                <w:szCs w:val="24"/>
              </w:rPr>
              <w:t>3)формирования экологически безопасной, благоприятной среды жизнедеятельности;</w:t>
            </w:r>
          </w:p>
          <w:p w:rsidR="003D69AA" w:rsidRPr="005A71E7" w:rsidRDefault="003D69AA" w:rsidP="003D69AA">
            <w:pPr>
              <w:pStyle w:val="ConsPlusCell"/>
              <w:ind w:left="20" w:right="57"/>
              <w:jc w:val="both"/>
              <w:rPr>
                <w:sz w:val="24"/>
                <w:szCs w:val="24"/>
              </w:rPr>
            </w:pPr>
            <w:r w:rsidRPr="005A71E7">
              <w:rPr>
                <w:sz w:val="24"/>
                <w:szCs w:val="24"/>
              </w:rPr>
              <w:t>4)обеспечение комплексного и эффективного развития социальной, производственной и инженерно-транспортной инфраструктуры;</w:t>
            </w:r>
          </w:p>
          <w:p w:rsidR="003D69AA" w:rsidRPr="005A71E7" w:rsidRDefault="003D69AA" w:rsidP="003D69AA">
            <w:pPr>
              <w:spacing w:after="0" w:line="240" w:lineRule="auto"/>
              <w:ind w:left="20" w:right="162"/>
              <w:jc w:val="both"/>
              <w:rPr>
                <w:rFonts w:ascii="Times New Roman" w:eastAsia="Times New Roman" w:hAnsi="Times New Roman" w:cs="Times New Roman"/>
                <w:sz w:val="24"/>
                <w:szCs w:val="24"/>
              </w:rPr>
            </w:pPr>
            <w:r w:rsidRPr="005A71E7">
              <w:rPr>
                <w:rFonts w:ascii="Times New Roman" w:hAnsi="Times New Roman" w:cs="Times New Roman"/>
                <w:sz w:val="24"/>
                <w:szCs w:val="24"/>
              </w:rPr>
              <w:t xml:space="preserve">5)бережное природопользование, сохранение исторического и культурного </w:t>
            </w:r>
            <w:r w:rsidRPr="005A71E7">
              <w:rPr>
                <w:rFonts w:ascii="Times New Roman" w:hAnsi="Times New Roman" w:cs="Times New Roman"/>
                <w:sz w:val="24"/>
                <w:szCs w:val="24"/>
              </w:rPr>
              <w:lastRenderedPageBreak/>
              <w:t>наследия, природных ландшафтов, повышение уровня архитектурно-художественной выразительности</w:t>
            </w:r>
          </w:p>
        </w:tc>
      </w:tr>
      <w:tr w:rsidR="003D69AA" w:rsidRPr="005A71E7" w:rsidTr="001063E1">
        <w:trPr>
          <w:trHeight w:val="1087"/>
        </w:trPr>
        <w:tc>
          <w:tcPr>
            <w:tcW w:w="858" w:type="pct"/>
            <w:tcBorders>
              <w:top w:val="single" w:sz="6" w:space="0" w:color="D9D9D9"/>
              <w:left w:val="single" w:sz="6" w:space="0" w:color="000000"/>
              <w:bottom w:val="single" w:sz="6" w:space="0" w:color="000000"/>
              <w:right w:val="single" w:sz="6" w:space="0" w:color="000000"/>
            </w:tcBorders>
            <w:shd w:val="clear" w:color="auto" w:fill="auto"/>
            <w:tcMar>
              <w:top w:w="12" w:type="dxa"/>
              <w:left w:w="12" w:type="dxa"/>
              <w:bottom w:w="12" w:type="dxa"/>
              <w:right w:w="12" w:type="dxa"/>
            </w:tcMar>
          </w:tcPr>
          <w:p w:rsidR="003D69AA" w:rsidRPr="005A71E7" w:rsidRDefault="003D69AA" w:rsidP="003D69AA">
            <w:pPr>
              <w:spacing w:after="0" w:line="240" w:lineRule="auto"/>
              <w:jc w:val="both"/>
              <w:rPr>
                <w:rFonts w:ascii="Times New Roman" w:eastAsia="Times New Roman" w:hAnsi="Times New Roman" w:cs="Times New Roman"/>
                <w:bCs/>
                <w:sz w:val="24"/>
                <w:szCs w:val="24"/>
              </w:rPr>
            </w:pPr>
            <w:r w:rsidRPr="005A71E7">
              <w:rPr>
                <w:rFonts w:ascii="Times New Roman" w:eastAsia="Times New Roman" w:hAnsi="Times New Roman" w:cs="Times New Roman"/>
                <w:bCs/>
                <w:sz w:val="24"/>
                <w:szCs w:val="24"/>
              </w:rPr>
              <w:lastRenderedPageBreak/>
              <w:t>Целевые показатели</w:t>
            </w:r>
          </w:p>
          <w:p w:rsidR="003D69AA" w:rsidRPr="005A71E7" w:rsidRDefault="003D69AA" w:rsidP="003D69AA">
            <w:pPr>
              <w:spacing w:after="0" w:line="240" w:lineRule="auto"/>
              <w:jc w:val="both"/>
              <w:rPr>
                <w:rFonts w:ascii="Times New Roman" w:eastAsia="Times New Roman" w:hAnsi="Times New Roman" w:cs="Times New Roman"/>
                <w:bCs/>
                <w:sz w:val="24"/>
                <w:szCs w:val="24"/>
              </w:rPr>
            </w:pPr>
            <w:r w:rsidRPr="005A71E7">
              <w:rPr>
                <w:rFonts w:ascii="Times New Roman" w:eastAsia="Times New Roman" w:hAnsi="Times New Roman" w:cs="Times New Roman"/>
                <w:bCs/>
                <w:sz w:val="24"/>
                <w:szCs w:val="24"/>
              </w:rPr>
              <w:t>Муниципальной программы</w:t>
            </w:r>
          </w:p>
        </w:tc>
        <w:tc>
          <w:tcPr>
            <w:tcW w:w="4142" w:type="pct"/>
            <w:tcBorders>
              <w:top w:val="single" w:sz="4" w:space="0" w:color="auto"/>
              <w:left w:val="single" w:sz="6" w:space="0" w:color="000000"/>
              <w:bottom w:val="single" w:sz="6" w:space="0" w:color="000000"/>
              <w:right w:val="single" w:sz="6" w:space="0" w:color="000000"/>
            </w:tcBorders>
            <w:shd w:val="clear" w:color="auto" w:fill="auto"/>
            <w:tcMar>
              <w:top w:w="12" w:type="dxa"/>
              <w:left w:w="12" w:type="dxa"/>
              <w:bottom w:w="12" w:type="dxa"/>
              <w:right w:w="12" w:type="dxa"/>
            </w:tcMar>
          </w:tcPr>
          <w:p w:rsidR="003D69AA" w:rsidRPr="001063E1" w:rsidRDefault="003D69AA" w:rsidP="003D69AA">
            <w:pPr>
              <w:jc w:val="both"/>
              <w:rPr>
                <w:rFonts w:ascii="Times New Roman" w:hAnsi="Times New Roman" w:cs="Times New Roman"/>
                <w:sz w:val="24"/>
                <w:szCs w:val="24"/>
              </w:rPr>
            </w:pPr>
            <w:r w:rsidRPr="005A71E7">
              <w:rPr>
                <w:rFonts w:ascii="Times New Roman" w:hAnsi="Times New Roman" w:cs="Times New Roman"/>
                <w:sz w:val="24"/>
                <w:szCs w:val="24"/>
              </w:rPr>
              <w:t xml:space="preserve">Количество населенных пунктов Бобравского сельсовета  сведения о </w:t>
            </w:r>
            <w:proofErr w:type="gramStart"/>
            <w:r w:rsidRPr="005A71E7">
              <w:rPr>
                <w:rFonts w:ascii="Times New Roman" w:hAnsi="Times New Roman" w:cs="Times New Roman"/>
                <w:sz w:val="24"/>
                <w:szCs w:val="24"/>
              </w:rPr>
              <w:t>границах</w:t>
            </w:r>
            <w:proofErr w:type="gramEnd"/>
            <w:r w:rsidRPr="005A71E7">
              <w:rPr>
                <w:rFonts w:ascii="Times New Roman" w:hAnsi="Times New Roman" w:cs="Times New Roman"/>
                <w:sz w:val="24"/>
                <w:szCs w:val="24"/>
              </w:rPr>
              <w:t xml:space="preserve"> которых внесены в Единый государственный реестр недвижимости 1 шт.</w:t>
            </w:r>
          </w:p>
        </w:tc>
      </w:tr>
      <w:tr w:rsidR="003D69AA" w:rsidRPr="005A71E7" w:rsidTr="003D69AA">
        <w:tc>
          <w:tcPr>
            <w:tcW w:w="858" w:type="pct"/>
            <w:tcBorders>
              <w:top w:val="single" w:sz="6" w:space="0" w:color="D9D9D9"/>
              <w:left w:val="single" w:sz="6" w:space="0" w:color="000000"/>
              <w:bottom w:val="single" w:sz="6" w:space="0" w:color="000000"/>
              <w:right w:val="single" w:sz="6" w:space="0" w:color="000000"/>
            </w:tcBorders>
            <w:shd w:val="clear" w:color="auto" w:fill="auto"/>
            <w:tcMar>
              <w:top w:w="12" w:type="dxa"/>
              <w:left w:w="12" w:type="dxa"/>
              <w:bottom w:w="12" w:type="dxa"/>
              <w:right w:w="12" w:type="dxa"/>
            </w:tcMar>
          </w:tcPr>
          <w:p w:rsidR="003D69AA" w:rsidRPr="005A71E7" w:rsidRDefault="003D69AA" w:rsidP="003D69AA">
            <w:pPr>
              <w:spacing w:after="0" w:line="240" w:lineRule="auto"/>
              <w:jc w:val="both"/>
              <w:rPr>
                <w:rFonts w:ascii="Times New Roman" w:eastAsia="Times New Roman" w:hAnsi="Times New Roman" w:cs="Times New Roman"/>
                <w:bCs/>
                <w:sz w:val="24"/>
                <w:szCs w:val="24"/>
              </w:rPr>
            </w:pPr>
            <w:r w:rsidRPr="005A71E7">
              <w:rPr>
                <w:rFonts w:ascii="Times New Roman" w:eastAsia="Times New Roman" w:hAnsi="Times New Roman" w:cs="Times New Roman"/>
                <w:bCs/>
                <w:sz w:val="24"/>
                <w:szCs w:val="24"/>
              </w:rPr>
              <w:t>Срок реализации Муниципальной программы:</w:t>
            </w:r>
          </w:p>
        </w:tc>
        <w:tc>
          <w:tcPr>
            <w:tcW w:w="4142" w:type="pct"/>
            <w:tcBorders>
              <w:top w:val="single" w:sz="6" w:space="0" w:color="D9D9D9"/>
              <w:left w:val="single" w:sz="6" w:space="0" w:color="000000"/>
              <w:bottom w:val="single" w:sz="6" w:space="0" w:color="000000"/>
              <w:right w:val="single" w:sz="6" w:space="0" w:color="000000"/>
            </w:tcBorders>
            <w:shd w:val="clear" w:color="auto" w:fill="auto"/>
            <w:tcMar>
              <w:top w:w="12" w:type="dxa"/>
              <w:left w:w="12" w:type="dxa"/>
              <w:bottom w:w="12" w:type="dxa"/>
              <w:right w:w="12" w:type="dxa"/>
            </w:tcMar>
          </w:tcPr>
          <w:p w:rsidR="003D69AA" w:rsidRPr="005A71E7" w:rsidRDefault="003D69AA" w:rsidP="003D69AA">
            <w:pPr>
              <w:spacing w:after="0" w:line="240" w:lineRule="auto"/>
              <w:ind w:left="161" w:right="162"/>
              <w:jc w:val="both"/>
              <w:rPr>
                <w:rFonts w:ascii="Times New Roman" w:eastAsia="Times New Roman" w:hAnsi="Times New Roman" w:cs="Times New Roman"/>
                <w:sz w:val="24"/>
                <w:szCs w:val="24"/>
              </w:rPr>
            </w:pPr>
            <w:r w:rsidRPr="005A71E7">
              <w:rPr>
                <w:rFonts w:ascii="Times New Roman" w:eastAsia="Times New Roman" w:hAnsi="Times New Roman" w:cs="Times New Roman"/>
                <w:sz w:val="24"/>
                <w:szCs w:val="24"/>
              </w:rPr>
              <w:t xml:space="preserve">Срок </w:t>
            </w:r>
            <w:r w:rsidR="005A71E7">
              <w:rPr>
                <w:rFonts w:ascii="Times New Roman" w:eastAsia="Times New Roman" w:hAnsi="Times New Roman" w:cs="Times New Roman"/>
                <w:sz w:val="24"/>
                <w:szCs w:val="24"/>
              </w:rPr>
              <w:t>202</w:t>
            </w:r>
            <w:r w:rsidR="001063E1">
              <w:rPr>
                <w:rFonts w:ascii="Times New Roman" w:eastAsia="Times New Roman" w:hAnsi="Times New Roman" w:cs="Times New Roman"/>
                <w:sz w:val="24"/>
                <w:szCs w:val="24"/>
              </w:rPr>
              <w:t>2 – 2026</w:t>
            </w:r>
            <w:r w:rsidRPr="005A71E7">
              <w:rPr>
                <w:rFonts w:ascii="Times New Roman" w:eastAsia="Times New Roman" w:hAnsi="Times New Roman" w:cs="Times New Roman"/>
                <w:sz w:val="24"/>
                <w:szCs w:val="24"/>
              </w:rPr>
              <w:t xml:space="preserve"> годы</w:t>
            </w:r>
          </w:p>
          <w:p w:rsidR="003D69AA" w:rsidRPr="005A71E7" w:rsidRDefault="003D69AA" w:rsidP="003D69AA">
            <w:pPr>
              <w:spacing w:after="0" w:line="240" w:lineRule="auto"/>
              <w:ind w:left="161" w:right="162"/>
              <w:jc w:val="both"/>
              <w:rPr>
                <w:rFonts w:ascii="Times New Roman" w:eastAsia="Times New Roman" w:hAnsi="Times New Roman" w:cs="Times New Roman"/>
                <w:sz w:val="24"/>
                <w:szCs w:val="24"/>
              </w:rPr>
            </w:pPr>
          </w:p>
        </w:tc>
      </w:tr>
      <w:tr w:rsidR="003D69AA" w:rsidRPr="005A71E7" w:rsidTr="003D69AA">
        <w:trPr>
          <w:trHeight w:val="3943"/>
        </w:trPr>
        <w:tc>
          <w:tcPr>
            <w:tcW w:w="858" w:type="pct"/>
            <w:tcBorders>
              <w:top w:val="single" w:sz="6" w:space="0" w:color="D9D9D9"/>
              <w:left w:val="single" w:sz="6" w:space="0" w:color="000000"/>
              <w:bottom w:val="single" w:sz="6" w:space="0" w:color="000000"/>
              <w:right w:val="single" w:sz="6" w:space="0" w:color="000000"/>
            </w:tcBorders>
            <w:shd w:val="clear" w:color="auto" w:fill="auto"/>
            <w:tcMar>
              <w:top w:w="12" w:type="dxa"/>
              <w:left w:w="12" w:type="dxa"/>
              <w:bottom w:w="12" w:type="dxa"/>
              <w:right w:w="12" w:type="dxa"/>
            </w:tcMar>
          </w:tcPr>
          <w:p w:rsidR="003D69AA" w:rsidRPr="005A71E7" w:rsidRDefault="003D69AA" w:rsidP="003D69AA">
            <w:pPr>
              <w:spacing w:after="0" w:line="240" w:lineRule="auto"/>
              <w:jc w:val="both"/>
              <w:rPr>
                <w:rFonts w:ascii="Times New Roman" w:eastAsia="Times New Roman" w:hAnsi="Times New Roman" w:cs="Times New Roman"/>
                <w:bCs/>
                <w:sz w:val="24"/>
                <w:szCs w:val="24"/>
              </w:rPr>
            </w:pPr>
            <w:r w:rsidRPr="005A71E7">
              <w:rPr>
                <w:rFonts w:ascii="Times New Roman" w:eastAsia="Times New Roman" w:hAnsi="Times New Roman" w:cs="Times New Roman"/>
                <w:bCs/>
                <w:sz w:val="24"/>
                <w:szCs w:val="24"/>
              </w:rPr>
              <w:t>Объемы и источники  финансирования Муниципальной программы</w:t>
            </w:r>
          </w:p>
        </w:tc>
        <w:tc>
          <w:tcPr>
            <w:tcW w:w="4142" w:type="pct"/>
            <w:tcBorders>
              <w:top w:val="single" w:sz="6" w:space="0" w:color="D9D9D9"/>
              <w:left w:val="single" w:sz="6" w:space="0" w:color="000000"/>
              <w:bottom w:val="single" w:sz="6" w:space="0" w:color="000000"/>
              <w:right w:val="single" w:sz="6" w:space="0" w:color="000000"/>
            </w:tcBorders>
            <w:shd w:val="clear" w:color="auto" w:fill="auto"/>
            <w:tcMar>
              <w:top w:w="12" w:type="dxa"/>
              <w:left w:w="12" w:type="dxa"/>
              <w:bottom w:w="12" w:type="dxa"/>
              <w:right w:w="12" w:type="dxa"/>
            </w:tcMar>
          </w:tcPr>
          <w:tbl>
            <w:tblPr>
              <w:tblW w:w="7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325"/>
              <w:gridCol w:w="1559"/>
              <w:gridCol w:w="993"/>
              <w:gridCol w:w="992"/>
              <w:gridCol w:w="709"/>
              <w:gridCol w:w="708"/>
              <w:gridCol w:w="851"/>
              <w:gridCol w:w="709"/>
            </w:tblGrid>
            <w:tr w:rsidR="005A71E7" w:rsidRPr="005A71E7" w:rsidTr="001063E1">
              <w:trPr>
                <w:trHeight w:val="90"/>
              </w:trPr>
              <w:tc>
                <w:tcPr>
                  <w:tcW w:w="1325" w:type="dxa"/>
                  <w:vMerge w:val="restart"/>
                  <w:tcBorders>
                    <w:top w:val="single" w:sz="4" w:space="0" w:color="auto"/>
                    <w:left w:val="single" w:sz="4" w:space="0" w:color="auto"/>
                    <w:right w:val="single" w:sz="4" w:space="0" w:color="auto"/>
                  </w:tcBorders>
                </w:tcPr>
                <w:p w:rsidR="005A71E7" w:rsidRPr="005A71E7" w:rsidRDefault="001063E1" w:rsidP="003D69AA">
                  <w:pPr>
                    <w:pStyle w:val="1"/>
                    <w:tabs>
                      <w:tab w:val="left" w:pos="284"/>
                    </w:tabs>
                    <w:autoSpaceDE w:val="0"/>
                    <w:autoSpaceDN w:val="0"/>
                    <w:adjustRightInd w:val="0"/>
                    <w:ind w:left="0"/>
                    <w:jc w:val="both"/>
                  </w:pPr>
                  <w:r>
                    <w:t>Объемы</w:t>
                  </w:r>
                  <w:r>
                    <w:cr/>
                    <w:t xml:space="preserve">финансирования программ </w:t>
                  </w:r>
                  <w:r w:rsidR="005A71E7" w:rsidRPr="005A71E7">
                    <w:t xml:space="preserve">за счет всех источников финансирования </w:t>
                  </w:r>
                </w:p>
              </w:tc>
              <w:tc>
                <w:tcPr>
                  <w:tcW w:w="1559" w:type="dxa"/>
                  <w:vMerge w:val="restart"/>
                  <w:tcBorders>
                    <w:top w:val="single" w:sz="4" w:space="0" w:color="auto"/>
                    <w:left w:val="single" w:sz="4" w:space="0" w:color="auto"/>
                    <w:bottom w:val="single" w:sz="4" w:space="0" w:color="auto"/>
                    <w:right w:val="single" w:sz="4" w:space="0" w:color="auto"/>
                  </w:tcBorders>
                </w:tcPr>
                <w:p w:rsidR="005A71E7" w:rsidRPr="005A71E7" w:rsidRDefault="005A71E7" w:rsidP="003D69AA">
                  <w:pPr>
                    <w:autoSpaceDE w:val="0"/>
                    <w:autoSpaceDN w:val="0"/>
                    <w:adjustRightInd w:val="0"/>
                    <w:jc w:val="both"/>
                    <w:rPr>
                      <w:rFonts w:ascii="Times New Roman" w:hAnsi="Times New Roman" w:cs="Times New Roman"/>
                      <w:sz w:val="24"/>
                      <w:szCs w:val="24"/>
                    </w:rPr>
                  </w:pPr>
                  <w:r w:rsidRPr="005A71E7">
                    <w:rPr>
                      <w:rFonts w:ascii="Times New Roman" w:hAnsi="Times New Roman" w:cs="Times New Roman"/>
                      <w:sz w:val="24"/>
                      <w:szCs w:val="24"/>
                    </w:rPr>
                    <w:t>Наименование показателя</w:t>
                  </w:r>
                </w:p>
              </w:tc>
              <w:tc>
                <w:tcPr>
                  <w:tcW w:w="993" w:type="dxa"/>
                  <w:vMerge w:val="restart"/>
                  <w:tcBorders>
                    <w:top w:val="single" w:sz="4" w:space="0" w:color="auto"/>
                    <w:left w:val="single" w:sz="4" w:space="0" w:color="auto"/>
                    <w:bottom w:val="single" w:sz="4" w:space="0" w:color="auto"/>
                    <w:right w:val="single" w:sz="4" w:space="0" w:color="auto"/>
                  </w:tcBorders>
                </w:tcPr>
                <w:p w:rsidR="005A71E7" w:rsidRPr="005A71E7" w:rsidRDefault="005A71E7" w:rsidP="003D69AA">
                  <w:pPr>
                    <w:autoSpaceDE w:val="0"/>
                    <w:autoSpaceDN w:val="0"/>
                    <w:adjustRightInd w:val="0"/>
                    <w:jc w:val="both"/>
                    <w:rPr>
                      <w:rFonts w:ascii="Times New Roman" w:hAnsi="Times New Roman" w:cs="Times New Roman"/>
                      <w:sz w:val="24"/>
                      <w:szCs w:val="24"/>
                    </w:rPr>
                  </w:pPr>
                  <w:r w:rsidRPr="005A71E7">
                    <w:rPr>
                      <w:rFonts w:ascii="Times New Roman" w:hAnsi="Times New Roman" w:cs="Times New Roman"/>
                      <w:sz w:val="24"/>
                      <w:szCs w:val="24"/>
                    </w:rPr>
                    <w:t>Всего</w:t>
                  </w:r>
                </w:p>
                <w:p w:rsidR="005A71E7" w:rsidRPr="005A71E7" w:rsidRDefault="005A71E7" w:rsidP="003D69AA">
                  <w:pPr>
                    <w:autoSpaceDE w:val="0"/>
                    <w:autoSpaceDN w:val="0"/>
                    <w:adjustRightInd w:val="0"/>
                    <w:jc w:val="both"/>
                    <w:rPr>
                      <w:rFonts w:ascii="Times New Roman" w:hAnsi="Times New Roman" w:cs="Times New Roman"/>
                      <w:sz w:val="24"/>
                      <w:szCs w:val="24"/>
                    </w:rPr>
                  </w:pPr>
                  <w:r w:rsidRPr="005A71E7">
                    <w:rPr>
                      <w:rFonts w:ascii="Times New Roman" w:hAnsi="Times New Roman" w:cs="Times New Roman"/>
                      <w:sz w:val="24"/>
                      <w:szCs w:val="24"/>
                    </w:rPr>
                    <w:t>(руб.)</w:t>
                  </w:r>
                </w:p>
              </w:tc>
              <w:tc>
                <w:tcPr>
                  <w:tcW w:w="3969" w:type="dxa"/>
                  <w:gridSpan w:val="5"/>
                  <w:tcBorders>
                    <w:top w:val="single" w:sz="4" w:space="0" w:color="auto"/>
                    <w:left w:val="single" w:sz="4" w:space="0" w:color="auto"/>
                    <w:bottom w:val="single" w:sz="4" w:space="0" w:color="auto"/>
                    <w:right w:val="single" w:sz="4" w:space="0" w:color="auto"/>
                  </w:tcBorders>
                </w:tcPr>
                <w:p w:rsidR="005A71E7" w:rsidRPr="005A71E7" w:rsidRDefault="005A71E7" w:rsidP="003D69AA">
                  <w:pPr>
                    <w:autoSpaceDE w:val="0"/>
                    <w:autoSpaceDN w:val="0"/>
                    <w:adjustRightInd w:val="0"/>
                    <w:jc w:val="both"/>
                    <w:rPr>
                      <w:rFonts w:ascii="Times New Roman" w:hAnsi="Times New Roman" w:cs="Times New Roman"/>
                      <w:sz w:val="24"/>
                      <w:szCs w:val="24"/>
                    </w:rPr>
                  </w:pPr>
                  <w:r w:rsidRPr="005A71E7">
                    <w:rPr>
                      <w:rFonts w:ascii="Times New Roman" w:hAnsi="Times New Roman" w:cs="Times New Roman"/>
                      <w:sz w:val="24"/>
                      <w:szCs w:val="24"/>
                    </w:rPr>
                    <w:t>в том числе по годам:</w:t>
                  </w:r>
                </w:p>
              </w:tc>
            </w:tr>
            <w:tr w:rsidR="001063E1" w:rsidRPr="005A71E7" w:rsidTr="00BB0C42">
              <w:trPr>
                <w:trHeight w:val="90"/>
              </w:trPr>
              <w:tc>
                <w:tcPr>
                  <w:tcW w:w="1325" w:type="dxa"/>
                  <w:vMerge/>
                  <w:tcBorders>
                    <w:left w:val="single" w:sz="4" w:space="0" w:color="auto"/>
                    <w:right w:val="single" w:sz="4" w:space="0" w:color="auto"/>
                  </w:tcBorders>
                </w:tcPr>
                <w:p w:rsidR="001063E1" w:rsidRPr="005A71E7" w:rsidRDefault="001063E1" w:rsidP="003D69AA">
                  <w:pPr>
                    <w:pStyle w:val="1"/>
                    <w:numPr>
                      <w:ilvl w:val="0"/>
                      <w:numId w:val="4"/>
                    </w:numPr>
                    <w:tabs>
                      <w:tab w:val="left" w:pos="426"/>
                    </w:tabs>
                    <w:autoSpaceDE w:val="0"/>
                    <w:autoSpaceDN w:val="0"/>
                    <w:adjustRightInd w:val="0"/>
                    <w:ind w:left="426" w:hanging="426"/>
                    <w:jc w:val="both"/>
                  </w:pPr>
                </w:p>
              </w:tc>
              <w:tc>
                <w:tcPr>
                  <w:tcW w:w="1559" w:type="dxa"/>
                  <w:vMerge/>
                  <w:tcBorders>
                    <w:top w:val="single" w:sz="4" w:space="0" w:color="auto"/>
                    <w:left w:val="single" w:sz="4" w:space="0" w:color="auto"/>
                    <w:bottom w:val="single" w:sz="4" w:space="0" w:color="auto"/>
                    <w:right w:val="single" w:sz="4" w:space="0" w:color="auto"/>
                  </w:tcBorders>
                </w:tcPr>
                <w:p w:rsidR="001063E1" w:rsidRPr="005A71E7" w:rsidRDefault="001063E1" w:rsidP="003D69AA">
                  <w:pPr>
                    <w:autoSpaceDE w:val="0"/>
                    <w:autoSpaceDN w:val="0"/>
                    <w:adjustRightInd w:val="0"/>
                    <w:jc w:val="both"/>
                    <w:rPr>
                      <w:rFonts w:ascii="Times New Roman" w:hAnsi="Times New Roman" w:cs="Times New Roman"/>
                      <w:sz w:val="24"/>
                      <w:szCs w:val="24"/>
                    </w:rPr>
                  </w:pPr>
                </w:p>
              </w:tc>
              <w:tc>
                <w:tcPr>
                  <w:tcW w:w="993" w:type="dxa"/>
                  <w:vMerge/>
                  <w:tcBorders>
                    <w:top w:val="single" w:sz="4" w:space="0" w:color="auto"/>
                    <w:left w:val="single" w:sz="4" w:space="0" w:color="auto"/>
                    <w:bottom w:val="single" w:sz="4" w:space="0" w:color="auto"/>
                    <w:right w:val="single" w:sz="4" w:space="0" w:color="auto"/>
                  </w:tcBorders>
                </w:tcPr>
                <w:p w:rsidR="001063E1" w:rsidRPr="005A71E7" w:rsidRDefault="001063E1" w:rsidP="003D69AA">
                  <w:pPr>
                    <w:autoSpaceDE w:val="0"/>
                    <w:autoSpaceDN w:val="0"/>
                    <w:adjustRightInd w:val="0"/>
                    <w:jc w:val="both"/>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1063E1" w:rsidRPr="005A71E7" w:rsidRDefault="001063E1" w:rsidP="003D69AA">
                  <w:pPr>
                    <w:autoSpaceDE w:val="0"/>
                    <w:autoSpaceDN w:val="0"/>
                    <w:adjustRightInd w:val="0"/>
                    <w:ind w:left="-57" w:right="-57"/>
                    <w:jc w:val="both"/>
                    <w:rPr>
                      <w:rFonts w:ascii="Times New Roman" w:hAnsi="Times New Roman" w:cs="Times New Roman"/>
                      <w:sz w:val="24"/>
                      <w:szCs w:val="24"/>
                    </w:rPr>
                  </w:pPr>
                  <w:r>
                    <w:rPr>
                      <w:rFonts w:ascii="Times New Roman" w:hAnsi="Times New Roman" w:cs="Times New Roman"/>
                      <w:sz w:val="24"/>
                      <w:szCs w:val="24"/>
                    </w:rPr>
                    <w:t>2022</w:t>
                  </w:r>
                </w:p>
              </w:tc>
              <w:tc>
                <w:tcPr>
                  <w:tcW w:w="709" w:type="dxa"/>
                  <w:tcBorders>
                    <w:top w:val="single" w:sz="4" w:space="0" w:color="auto"/>
                    <w:left w:val="single" w:sz="4" w:space="0" w:color="auto"/>
                    <w:bottom w:val="single" w:sz="4" w:space="0" w:color="auto"/>
                    <w:right w:val="single" w:sz="4" w:space="0" w:color="auto"/>
                  </w:tcBorders>
                  <w:vAlign w:val="center"/>
                </w:tcPr>
                <w:p w:rsidR="001063E1" w:rsidRPr="005A71E7" w:rsidRDefault="001063E1" w:rsidP="003D69AA">
                  <w:pPr>
                    <w:autoSpaceDE w:val="0"/>
                    <w:autoSpaceDN w:val="0"/>
                    <w:adjustRightInd w:val="0"/>
                    <w:ind w:left="-57" w:right="-57"/>
                    <w:jc w:val="both"/>
                    <w:rPr>
                      <w:rFonts w:ascii="Times New Roman" w:hAnsi="Times New Roman" w:cs="Times New Roman"/>
                      <w:sz w:val="24"/>
                      <w:szCs w:val="24"/>
                    </w:rPr>
                  </w:pPr>
                  <w:r>
                    <w:rPr>
                      <w:rFonts w:ascii="Times New Roman" w:hAnsi="Times New Roman" w:cs="Times New Roman"/>
                      <w:sz w:val="24"/>
                      <w:szCs w:val="24"/>
                    </w:rPr>
                    <w:t>2023</w:t>
                  </w:r>
                </w:p>
              </w:tc>
              <w:tc>
                <w:tcPr>
                  <w:tcW w:w="708" w:type="dxa"/>
                  <w:tcBorders>
                    <w:top w:val="single" w:sz="4" w:space="0" w:color="auto"/>
                    <w:left w:val="single" w:sz="4" w:space="0" w:color="auto"/>
                    <w:bottom w:val="single" w:sz="4" w:space="0" w:color="auto"/>
                    <w:right w:val="single" w:sz="4" w:space="0" w:color="auto"/>
                  </w:tcBorders>
                  <w:vAlign w:val="center"/>
                </w:tcPr>
                <w:p w:rsidR="001063E1" w:rsidRPr="005A71E7" w:rsidRDefault="001063E1" w:rsidP="003D69AA">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2024</w:t>
                  </w:r>
                </w:p>
              </w:tc>
              <w:tc>
                <w:tcPr>
                  <w:tcW w:w="851" w:type="dxa"/>
                  <w:tcBorders>
                    <w:top w:val="single" w:sz="4" w:space="0" w:color="auto"/>
                    <w:left w:val="single" w:sz="4" w:space="0" w:color="auto"/>
                    <w:bottom w:val="single" w:sz="4" w:space="0" w:color="auto"/>
                    <w:right w:val="single" w:sz="4" w:space="0" w:color="auto"/>
                  </w:tcBorders>
                  <w:vAlign w:val="center"/>
                </w:tcPr>
                <w:p w:rsidR="001063E1" w:rsidRPr="005A71E7" w:rsidRDefault="001063E1" w:rsidP="003D69AA">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2025</w:t>
                  </w:r>
                </w:p>
              </w:tc>
              <w:tc>
                <w:tcPr>
                  <w:tcW w:w="709" w:type="dxa"/>
                  <w:tcBorders>
                    <w:top w:val="single" w:sz="4" w:space="0" w:color="auto"/>
                    <w:left w:val="single" w:sz="4" w:space="0" w:color="auto"/>
                    <w:bottom w:val="single" w:sz="4" w:space="0" w:color="auto"/>
                    <w:right w:val="single" w:sz="4" w:space="0" w:color="auto"/>
                  </w:tcBorders>
                  <w:vAlign w:val="center"/>
                </w:tcPr>
                <w:p w:rsidR="001063E1" w:rsidRPr="005A71E7" w:rsidRDefault="001063E1" w:rsidP="003D69AA">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2026</w:t>
                  </w:r>
                </w:p>
              </w:tc>
            </w:tr>
            <w:tr w:rsidR="001063E1" w:rsidRPr="005A71E7" w:rsidTr="00BB0C42">
              <w:trPr>
                <w:trHeight w:val="90"/>
              </w:trPr>
              <w:tc>
                <w:tcPr>
                  <w:tcW w:w="1325" w:type="dxa"/>
                  <w:vMerge/>
                  <w:tcBorders>
                    <w:left w:val="single" w:sz="4" w:space="0" w:color="auto"/>
                    <w:right w:val="single" w:sz="4" w:space="0" w:color="auto"/>
                  </w:tcBorders>
                </w:tcPr>
                <w:p w:rsidR="001063E1" w:rsidRPr="005A71E7" w:rsidRDefault="001063E1" w:rsidP="003D69AA">
                  <w:pPr>
                    <w:pStyle w:val="1"/>
                    <w:numPr>
                      <w:ilvl w:val="0"/>
                      <w:numId w:val="4"/>
                    </w:numPr>
                    <w:tabs>
                      <w:tab w:val="left" w:pos="426"/>
                    </w:tabs>
                    <w:autoSpaceDE w:val="0"/>
                    <w:autoSpaceDN w:val="0"/>
                    <w:adjustRightInd w:val="0"/>
                    <w:ind w:left="426" w:hanging="426"/>
                    <w:jc w:val="both"/>
                  </w:pPr>
                </w:p>
              </w:tc>
              <w:tc>
                <w:tcPr>
                  <w:tcW w:w="1559" w:type="dxa"/>
                  <w:tcBorders>
                    <w:top w:val="single" w:sz="4" w:space="0" w:color="auto"/>
                    <w:left w:val="single" w:sz="4" w:space="0" w:color="auto"/>
                    <w:bottom w:val="single" w:sz="4" w:space="0" w:color="auto"/>
                    <w:right w:val="single" w:sz="4" w:space="0" w:color="auto"/>
                  </w:tcBorders>
                </w:tcPr>
                <w:p w:rsidR="001063E1" w:rsidRPr="005A71E7" w:rsidRDefault="001063E1" w:rsidP="003D69AA">
                  <w:pPr>
                    <w:autoSpaceDE w:val="0"/>
                    <w:autoSpaceDN w:val="0"/>
                    <w:adjustRightInd w:val="0"/>
                    <w:jc w:val="both"/>
                    <w:rPr>
                      <w:rFonts w:ascii="Times New Roman" w:hAnsi="Times New Roman" w:cs="Times New Roman"/>
                      <w:sz w:val="24"/>
                      <w:szCs w:val="24"/>
                    </w:rPr>
                  </w:pPr>
                  <w:r w:rsidRPr="005A71E7">
                    <w:rPr>
                      <w:rFonts w:ascii="Times New Roman" w:hAnsi="Times New Roman" w:cs="Times New Roman"/>
                      <w:sz w:val="24"/>
                      <w:szCs w:val="24"/>
                    </w:rPr>
                    <w:t>Всего за счет всех источников финансирования</w:t>
                  </w:r>
                </w:p>
              </w:tc>
              <w:tc>
                <w:tcPr>
                  <w:tcW w:w="993" w:type="dxa"/>
                  <w:tcBorders>
                    <w:top w:val="single" w:sz="4" w:space="0" w:color="auto"/>
                    <w:left w:val="single" w:sz="4" w:space="0" w:color="auto"/>
                    <w:bottom w:val="single" w:sz="4" w:space="0" w:color="auto"/>
                    <w:right w:val="single" w:sz="4" w:space="0" w:color="auto"/>
                  </w:tcBorders>
                  <w:vAlign w:val="center"/>
                </w:tcPr>
                <w:p w:rsidR="001063E1" w:rsidRPr="005A71E7" w:rsidRDefault="00BB0C42" w:rsidP="003D69AA">
                  <w:pPr>
                    <w:jc w:val="both"/>
                    <w:rPr>
                      <w:rFonts w:ascii="Times New Roman" w:hAnsi="Times New Roman" w:cs="Times New Roman"/>
                      <w:sz w:val="24"/>
                      <w:szCs w:val="24"/>
                    </w:rPr>
                  </w:pPr>
                  <w:r>
                    <w:rPr>
                      <w:rFonts w:ascii="Times New Roman" w:hAnsi="Times New Roman" w:cs="Times New Roman"/>
                      <w:sz w:val="24"/>
                      <w:szCs w:val="24"/>
                    </w:rPr>
                    <w:t>255337</w:t>
                  </w:r>
                </w:p>
              </w:tc>
              <w:tc>
                <w:tcPr>
                  <w:tcW w:w="992" w:type="dxa"/>
                  <w:tcBorders>
                    <w:top w:val="single" w:sz="4" w:space="0" w:color="auto"/>
                    <w:left w:val="single" w:sz="4" w:space="0" w:color="auto"/>
                    <w:bottom w:val="single" w:sz="4" w:space="0" w:color="auto"/>
                    <w:right w:val="single" w:sz="4" w:space="0" w:color="auto"/>
                  </w:tcBorders>
                  <w:vAlign w:val="center"/>
                </w:tcPr>
                <w:p w:rsidR="001063E1" w:rsidRPr="005A71E7" w:rsidRDefault="00BB0C42" w:rsidP="003D69AA">
                  <w:pPr>
                    <w:jc w:val="both"/>
                    <w:rPr>
                      <w:rFonts w:ascii="Times New Roman" w:hAnsi="Times New Roman" w:cs="Times New Roman"/>
                      <w:sz w:val="24"/>
                      <w:szCs w:val="24"/>
                    </w:rPr>
                  </w:pPr>
                  <w:r>
                    <w:rPr>
                      <w:rFonts w:ascii="Times New Roman" w:hAnsi="Times New Roman" w:cs="Times New Roman"/>
                      <w:sz w:val="24"/>
                      <w:szCs w:val="24"/>
                    </w:rPr>
                    <w:t>255337</w:t>
                  </w:r>
                </w:p>
              </w:tc>
              <w:tc>
                <w:tcPr>
                  <w:tcW w:w="709" w:type="dxa"/>
                  <w:tcBorders>
                    <w:top w:val="single" w:sz="4" w:space="0" w:color="auto"/>
                    <w:left w:val="single" w:sz="4" w:space="0" w:color="auto"/>
                    <w:bottom w:val="single" w:sz="4" w:space="0" w:color="auto"/>
                    <w:right w:val="single" w:sz="4" w:space="0" w:color="auto"/>
                  </w:tcBorders>
                  <w:vAlign w:val="center"/>
                </w:tcPr>
                <w:p w:rsidR="001063E1" w:rsidRPr="005A71E7" w:rsidRDefault="001063E1" w:rsidP="003D69AA">
                  <w:pPr>
                    <w:jc w:val="both"/>
                    <w:rPr>
                      <w:rFonts w:ascii="Times New Roman" w:hAnsi="Times New Roman" w:cs="Times New Roman"/>
                      <w:sz w:val="24"/>
                      <w:szCs w:val="24"/>
                    </w:rPr>
                  </w:pPr>
                  <w:r w:rsidRPr="005A71E7">
                    <w:rPr>
                      <w:rFonts w:ascii="Times New Roman" w:hAnsi="Times New Roman" w:cs="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vAlign w:val="center"/>
                </w:tcPr>
                <w:p w:rsidR="001063E1" w:rsidRPr="005A71E7" w:rsidRDefault="001063E1" w:rsidP="003D69AA">
                  <w:pPr>
                    <w:jc w:val="both"/>
                    <w:rPr>
                      <w:rFonts w:ascii="Times New Roman" w:hAnsi="Times New Roman" w:cs="Times New Roman"/>
                      <w:sz w:val="24"/>
                      <w:szCs w:val="24"/>
                    </w:rPr>
                  </w:pPr>
                  <w:r w:rsidRPr="005A71E7">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1063E1" w:rsidRPr="005A71E7" w:rsidRDefault="00BB0C42" w:rsidP="003D69AA">
                  <w:pPr>
                    <w:jc w:val="both"/>
                    <w:rPr>
                      <w:rFonts w:ascii="Times New Roman" w:hAnsi="Times New Roman" w:cs="Times New Roman"/>
                      <w:sz w:val="24"/>
                      <w:szCs w:val="24"/>
                    </w:rPr>
                  </w:pPr>
                  <w:r>
                    <w:rPr>
                      <w:rFonts w:ascii="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rsidR="001063E1" w:rsidRPr="005A71E7" w:rsidRDefault="00BB0C42" w:rsidP="003D69AA">
                  <w:pPr>
                    <w:jc w:val="both"/>
                    <w:rPr>
                      <w:rFonts w:ascii="Times New Roman" w:hAnsi="Times New Roman" w:cs="Times New Roman"/>
                      <w:sz w:val="24"/>
                      <w:szCs w:val="24"/>
                    </w:rPr>
                  </w:pPr>
                  <w:r>
                    <w:rPr>
                      <w:rFonts w:ascii="Times New Roman" w:hAnsi="Times New Roman" w:cs="Times New Roman"/>
                      <w:sz w:val="24"/>
                      <w:szCs w:val="24"/>
                    </w:rPr>
                    <w:t>0</w:t>
                  </w:r>
                </w:p>
              </w:tc>
            </w:tr>
            <w:tr w:rsidR="001063E1" w:rsidRPr="005A71E7" w:rsidTr="00BB0C42">
              <w:trPr>
                <w:trHeight w:val="690"/>
              </w:trPr>
              <w:tc>
                <w:tcPr>
                  <w:tcW w:w="1325" w:type="dxa"/>
                  <w:vMerge/>
                  <w:tcBorders>
                    <w:left w:val="single" w:sz="4" w:space="0" w:color="auto"/>
                    <w:right w:val="single" w:sz="4" w:space="0" w:color="auto"/>
                  </w:tcBorders>
                </w:tcPr>
                <w:p w:rsidR="001063E1" w:rsidRPr="005A71E7" w:rsidRDefault="001063E1" w:rsidP="003D69AA">
                  <w:pPr>
                    <w:pStyle w:val="1"/>
                    <w:numPr>
                      <w:ilvl w:val="0"/>
                      <w:numId w:val="4"/>
                    </w:numPr>
                    <w:tabs>
                      <w:tab w:val="left" w:pos="426"/>
                    </w:tabs>
                    <w:autoSpaceDE w:val="0"/>
                    <w:autoSpaceDN w:val="0"/>
                    <w:adjustRightInd w:val="0"/>
                    <w:ind w:left="426" w:hanging="426"/>
                    <w:jc w:val="both"/>
                  </w:pPr>
                </w:p>
              </w:tc>
              <w:tc>
                <w:tcPr>
                  <w:tcW w:w="1559" w:type="dxa"/>
                  <w:tcBorders>
                    <w:top w:val="single" w:sz="4" w:space="0" w:color="auto"/>
                    <w:left w:val="single" w:sz="4" w:space="0" w:color="auto"/>
                    <w:bottom w:val="single" w:sz="4" w:space="0" w:color="auto"/>
                    <w:right w:val="single" w:sz="4" w:space="0" w:color="auto"/>
                  </w:tcBorders>
                </w:tcPr>
                <w:p w:rsidR="001063E1" w:rsidRPr="005A71E7" w:rsidRDefault="001063E1" w:rsidP="003D69AA">
                  <w:pPr>
                    <w:autoSpaceDE w:val="0"/>
                    <w:autoSpaceDN w:val="0"/>
                    <w:adjustRightInd w:val="0"/>
                    <w:jc w:val="both"/>
                    <w:rPr>
                      <w:rFonts w:ascii="Times New Roman" w:hAnsi="Times New Roman" w:cs="Times New Roman"/>
                      <w:sz w:val="24"/>
                      <w:szCs w:val="24"/>
                    </w:rPr>
                  </w:pPr>
                  <w:r w:rsidRPr="005A71E7">
                    <w:rPr>
                      <w:rFonts w:ascii="Times New Roman" w:hAnsi="Times New Roman" w:cs="Times New Roman"/>
                      <w:sz w:val="24"/>
                      <w:szCs w:val="24"/>
                    </w:rPr>
                    <w:t>в том числе средства бюджета муниципального образования</w:t>
                  </w:r>
                </w:p>
              </w:tc>
              <w:tc>
                <w:tcPr>
                  <w:tcW w:w="993" w:type="dxa"/>
                  <w:tcBorders>
                    <w:top w:val="single" w:sz="4" w:space="0" w:color="auto"/>
                    <w:left w:val="single" w:sz="4" w:space="0" w:color="auto"/>
                    <w:bottom w:val="single" w:sz="4" w:space="0" w:color="auto"/>
                    <w:right w:val="single" w:sz="4" w:space="0" w:color="auto"/>
                  </w:tcBorders>
                  <w:vAlign w:val="center"/>
                </w:tcPr>
                <w:p w:rsidR="001063E1" w:rsidRPr="005A71E7" w:rsidRDefault="00BB0C42" w:rsidP="00BB0C42">
                  <w:pPr>
                    <w:jc w:val="both"/>
                    <w:rPr>
                      <w:rFonts w:ascii="Times New Roman" w:hAnsi="Times New Roman" w:cs="Times New Roman"/>
                      <w:sz w:val="24"/>
                      <w:szCs w:val="24"/>
                    </w:rPr>
                  </w:pPr>
                  <w:r>
                    <w:rPr>
                      <w:rFonts w:ascii="Times New Roman" w:hAnsi="Times New Roman" w:cs="Times New Roman"/>
                      <w:sz w:val="24"/>
                      <w:szCs w:val="24"/>
                    </w:rPr>
                    <w:t>76601</w:t>
                  </w:r>
                </w:p>
              </w:tc>
              <w:tc>
                <w:tcPr>
                  <w:tcW w:w="992" w:type="dxa"/>
                  <w:tcBorders>
                    <w:top w:val="single" w:sz="4" w:space="0" w:color="auto"/>
                    <w:left w:val="single" w:sz="4" w:space="0" w:color="auto"/>
                    <w:bottom w:val="single" w:sz="4" w:space="0" w:color="auto"/>
                    <w:right w:val="single" w:sz="4" w:space="0" w:color="auto"/>
                  </w:tcBorders>
                  <w:vAlign w:val="center"/>
                </w:tcPr>
                <w:p w:rsidR="001063E1" w:rsidRPr="005A71E7" w:rsidRDefault="00BB0C42" w:rsidP="003D69AA">
                  <w:pPr>
                    <w:jc w:val="both"/>
                    <w:rPr>
                      <w:rFonts w:ascii="Times New Roman" w:hAnsi="Times New Roman" w:cs="Times New Roman"/>
                      <w:sz w:val="24"/>
                      <w:szCs w:val="24"/>
                    </w:rPr>
                  </w:pPr>
                  <w:r>
                    <w:rPr>
                      <w:rFonts w:ascii="Times New Roman" w:hAnsi="Times New Roman" w:cs="Times New Roman"/>
                      <w:sz w:val="24"/>
                      <w:szCs w:val="24"/>
                    </w:rPr>
                    <w:t>76601</w:t>
                  </w:r>
                </w:p>
              </w:tc>
              <w:tc>
                <w:tcPr>
                  <w:tcW w:w="709" w:type="dxa"/>
                  <w:tcBorders>
                    <w:top w:val="single" w:sz="4" w:space="0" w:color="auto"/>
                    <w:left w:val="single" w:sz="4" w:space="0" w:color="auto"/>
                    <w:bottom w:val="single" w:sz="4" w:space="0" w:color="auto"/>
                    <w:right w:val="single" w:sz="4" w:space="0" w:color="auto"/>
                  </w:tcBorders>
                  <w:vAlign w:val="center"/>
                </w:tcPr>
                <w:p w:rsidR="001063E1" w:rsidRPr="005A71E7" w:rsidRDefault="001063E1" w:rsidP="003D69AA">
                  <w:pPr>
                    <w:jc w:val="both"/>
                    <w:rPr>
                      <w:rFonts w:ascii="Times New Roman" w:hAnsi="Times New Roman" w:cs="Times New Roman"/>
                      <w:sz w:val="24"/>
                      <w:szCs w:val="24"/>
                    </w:rPr>
                  </w:pPr>
                  <w:r w:rsidRPr="005A71E7">
                    <w:rPr>
                      <w:rFonts w:ascii="Times New Roman" w:hAnsi="Times New Roman" w:cs="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vAlign w:val="center"/>
                </w:tcPr>
                <w:p w:rsidR="001063E1" w:rsidRPr="005A71E7" w:rsidRDefault="001063E1" w:rsidP="003D69AA">
                  <w:pPr>
                    <w:jc w:val="both"/>
                    <w:rPr>
                      <w:rFonts w:ascii="Times New Roman" w:hAnsi="Times New Roman" w:cs="Times New Roman"/>
                      <w:sz w:val="24"/>
                      <w:szCs w:val="24"/>
                    </w:rPr>
                  </w:pPr>
                  <w:r w:rsidRPr="005A71E7">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1063E1" w:rsidRPr="005A71E7" w:rsidRDefault="00BB0C42" w:rsidP="003D69AA">
                  <w:pPr>
                    <w:jc w:val="both"/>
                    <w:rPr>
                      <w:rFonts w:ascii="Times New Roman" w:hAnsi="Times New Roman" w:cs="Times New Roman"/>
                      <w:sz w:val="24"/>
                      <w:szCs w:val="24"/>
                    </w:rPr>
                  </w:pPr>
                  <w:r>
                    <w:rPr>
                      <w:rFonts w:ascii="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rsidR="001063E1" w:rsidRPr="005A71E7" w:rsidRDefault="00BB0C42" w:rsidP="003D69AA">
                  <w:pPr>
                    <w:jc w:val="both"/>
                    <w:rPr>
                      <w:rFonts w:ascii="Times New Roman" w:hAnsi="Times New Roman" w:cs="Times New Roman"/>
                      <w:sz w:val="24"/>
                      <w:szCs w:val="24"/>
                    </w:rPr>
                  </w:pPr>
                  <w:r>
                    <w:rPr>
                      <w:rFonts w:ascii="Times New Roman" w:hAnsi="Times New Roman" w:cs="Times New Roman"/>
                      <w:sz w:val="24"/>
                      <w:szCs w:val="24"/>
                    </w:rPr>
                    <w:t>0</w:t>
                  </w:r>
                </w:p>
              </w:tc>
            </w:tr>
            <w:tr w:rsidR="001063E1" w:rsidRPr="005A71E7" w:rsidTr="00BB0C42">
              <w:trPr>
                <w:trHeight w:val="982"/>
              </w:trPr>
              <w:tc>
                <w:tcPr>
                  <w:tcW w:w="1325" w:type="dxa"/>
                  <w:vMerge/>
                  <w:tcBorders>
                    <w:left w:val="single" w:sz="4" w:space="0" w:color="auto"/>
                    <w:bottom w:val="single" w:sz="4" w:space="0" w:color="auto"/>
                    <w:right w:val="single" w:sz="4" w:space="0" w:color="auto"/>
                  </w:tcBorders>
                </w:tcPr>
                <w:p w:rsidR="001063E1" w:rsidRPr="005A71E7" w:rsidRDefault="001063E1" w:rsidP="003D69AA">
                  <w:pPr>
                    <w:pStyle w:val="1"/>
                    <w:numPr>
                      <w:ilvl w:val="0"/>
                      <w:numId w:val="4"/>
                    </w:numPr>
                    <w:tabs>
                      <w:tab w:val="left" w:pos="426"/>
                    </w:tabs>
                    <w:autoSpaceDE w:val="0"/>
                    <w:autoSpaceDN w:val="0"/>
                    <w:adjustRightInd w:val="0"/>
                    <w:ind w:left="426" w:hanging="426"/>
                    <w:jc w:val="both"/>
                  </w:pPr>
                </w:p>
              </w:tc>
              <w:tc>
                <w:tcPr>
                  <w:tcW w:w="1559" w:type="dxa"/>
                  <w:tcBorders>
                    <w:top w:val="single" w:sz="4" w:space="0" w:color="auto"/>
                    <w:left w:val="single" w:sz="4" w:space="0" w:color="auto"/>
                    <w:bottom w:val="single" w:sz="4" w:space="0" w:color="auto"/>
                    <w:right w:val="single" w:sz="4" w:space="0" w:color="auto"/>
                  </w:tcBorders>
                </w:tcPr>
                <w:p w:rsidR="001063E1" w:rsidRPr="005A71E7" w:rsidRDefault="001063E1" w:rsidP="003D69AA">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Средства областного</w:t>
                  </w:r>
                  <w:r w:rsidRPr="005A71E7">
                    <w:rPr>
                      <w:rFonts w:ascii="Times New Roman" w:hAnsi="Times New Roman" w:cs="Times New Roman"/>
                      <w:sz w:val="24"/>
                      <w:szCs w:val="24"/>
                    </w:rPr>
                    <w:t xml:space="preserve"> бюджета</w:t>
                  </w:r>
                </w:p>
              </w:tc>
              <w:tc>
                <w:tcPr>
                  <w:tcW w:w="993" w:type="dxa"/>
                  <w:tcBorders>
                    <w:top w:val="single" w:sz="4" w:space="0" w:color="auto"/>
                    <w:left w:val="single" w:sz="4" w:space="0" w:color="auto"/>
                    <w:bottom w:val="single" w:sz="4" w:space="0" w:color="auto"/>
                    <w:right w:val="single" w:sz="4" w:space="0" w:color="auto"/>
                  </w:tcBorders>
                  <w:vAlign w:val="center"/>
                </w:tcPr>
                <w:p w:rsidR="001063E1" w:rsidRPr="005A71E7" w:rsidRDefault="00BB0C42" w:rsidP="00BB0C42">
                  <w:pPr>
                    <w:jc w:val="both"/>
                    <w:rPr>
                      <w:rFonts w:ascii="Times New Roman" w:hAnsi="Times New Roman" w:cs="Times New Roman"/>
                      <w:sz w:val="24"/>
                      <w:szCs w:val="24"/>
                    </w:rPr>
                  </w:pPr>
                  <w:r>
                    <w:rPr>
                      <w:rFonts w:ascii="Times New Roman" w:hAnsi="Times New Roman" w:cs="Times New Roman"/>
                      <w:sz w:val="24"/>
                      <w:szCs w:val="24"/>
                    </w:rPr>
                    <w:t>178736</w:t>
                  </w:r>
                </w:p>
              </w:tc>
              <w:tc>
                <w:tcPr>
                  <w:tcW w:w="992" w:type="dxa"/>
                  <w:tcBorders>
                    <w:top w:val="single" w:sz="4" w:space="0" w:color="auto"/>
                    <w:left w:val="single" w:sz="4" w:space="0" w:color="auto"/>
                    <w:bottom w:val="single" w:sz="4" w:space="0" w:color="auto"/>
                    <w:right w:val="single" w:sz="4" w:space="0" w:color="auto"/>
                  </w:tcBorders>
                  <w:vAlign w:val="center"/>
                </w:tcPr>
                <w:p w:rsidR="001063E1" w:rsidRPr="005A71E7" w:rsidRDefault="00BB0C42" w:rsidP="003D69AA">
                  <w:pPr>
                    <w:jc w:val="both"/>
                    <w:rPr>
                      <w:rFonts w:ascii="Times New Roman" w:hAnsi="Times New Roman" w:cs="Times New Roman"/>
                      <w:sz w:val="24"/>
                      <w:szCs w:val="24"/>
                    </w:rPr>
                  </w:pPr>
                  <w:r>
                    <w:rPr>
                      <w:rFonts w:ascii="Times New Roman" w:hAnsi="Times New Roman" w:cs="Times New Roman"/>
                      <w:sz w:val="24"/>
                      <w:szCs w:val="24"/>
                    </w:rPr>
                    <w:t>178736</w:t>
                  </w:r>
                </w:p>
              </w:tc>
              <w:tc>
                <w:tcPr>
                  <w:tcW w:w="709" w:type="dxa"/>
                  <w:tcBorders>
                    <w:top w:val="single" w:sz="4" w:space="0" w:color="auto"/>
                    <w:left w:val="single" w:sz="4" w:space="0" w:color="auto"/>
                    <w:bottom w:val="single" w:sz="4" w:space="0" w:color="auto"/>
                    <w:right w:val="single" w:sz="4" w:space="0" w:color="auto"/>
                  </w:tcBorders>
                  <w:vAlign w:val="center"/>
                </w:tcPr>
                <w:p w:rsidR="001063E1" w:rsidRPr="005A71E7" w:rsidRDefault="001063E1" w:rsidP="003D69AA">
                  <w:pPr>
                    <w:jc w:val="both"/>
                    <w:rPr>
                      <w:rFonts w:ascii="Times New Roman" w:hAnsi="Times New Roman" w:cs="Times New Roman"/>
                      <w:sz w:val="24"/>
                      <w:szCs w:val="24"/>
                    </w:rPr>
                  </w:pPr>
                  <w:r w:rsidRPr="005A71E7">
                    <w:rPr>
                      <w:rFonts w:ascii="Times New Roman" w:hAnsi="Times New Roman" w:cs="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vAlign w:val="center"/>
                </w:tcPr>
                <w:p w:rsidR="001063E1" w:rsidRPr="005A71E7" w:rsidRDefault="001063E1" w:rsidP="003D69AA">
                  <w:pPr>
                    <w:jc w:val="both"/>
                    <w:rPr>
                      <w:rFonts w:ascii="Times New Roman" w:hAnsi="Times New Roman" w:cs="Times New Roman"/>
                      <w:sz w:val="24"/>
                      <w:szCs w:val="24"/>
                    </w:rPr>
                  </w:pPr>
                  <w:r w:rsidRPr="005A71E7">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vAlign w:val="center"/>
                </w:tcPr>
                <w:p w:rsidR="001063E1" w:rsidRPr="005A71E7" w:rsidRDefault="00BB0C42" w:rsidP="003D69AA">
                  <w:pPr>
                    <w:jc w:val="both"/>
                    <w:rPr>
                      <w:rFonts w:ascii="Times New Roman" w:hAnsi="Times New Roman" w:cs="Times New Roman"/>
                      <w:sz w:val="24"/>
                      <w:szCs w:val="24"/>
                    </w:rPr>
                  </w:pPr>
                  <w:r>
                    <w:rPr>
                      <w:rFonts w:ascii="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rsidR="001063E1" w:rsidRPr="005A71E7" w:rsidRDefault="00BB0C42" w:rsidP="003D69AA">
                  <w:pPr>
                    <w:jc w:val="both"/>
                    <w:rPr>
                      <w:rFonts w:ascii="Times New Roman" w:hAnsi="Times New Roman" w:cs="Times New Roman"/>
                      <w:sz w:val="24"/>
                      <w:szCs w:val="24"/>
                    </w:rPr>
                  </w:pPr>
                  <w:r>
                    <w:rPr>
                      <w:rFonts w:ascii="Times New Roman" w:hAnsi="Times New Roman" w:cs="Times New Roman"/>
                      <w:sz w:val="24"/>
                      <w:szCs w:val="24"/>
                    </w:rPr>
                    <w:t>0</w:t>
                  </w:r>
                </w:p>
              </w:tc>
            </w:tr>
          </w:tbl>
          <w:p w:rsidR="003D69AA" w:rsidRPr="005A71E7" w:rsidRDefault="003D69AA" w:rsidP="003D69AA">
            <w:pPr>
              <w:spacing w:after="0" w:line="240" w:lineRule="auto"/>
              <w:ind w:left="161" w:right="162"/>
              <w:jc w:val="both"/>
              <w:rPr>
                <w:rFonts w:ascii="Times New Roman" w:eastAsia="Times New Roman" w:hAnsi="Times New Roman" w:cs="Times New Roman"/>
                <w:sz w:val="24"/>
                <w:szCs w:val="24"/>
              </w:rPr>
            </w:pPr>
          </w:p>
        </w:tc>
      </w:tr>
      <w:tr w:rsidR="003D69AA" w:rsidRPr="005A71E7" w:rsidTr="003D69AA">
        <w:tc>
          <w:tcPr>
            <w:tcW w:w="858" w:type="pct"/>
            <w:tcBorders>
              <w:top w:val="single" w:sz="6" w:space="0" w:color="D9D9D9"/>
              <w:left w:val="single" w:sz="6" w:space="0" w:color="000000"/>
              <w:bottom w:val="single" w:sz="6" w:space="0" w:color="000000"/>
              <w:right w:val="single" w:sz="6" w:space="0" w:color="000000"/>
            </w:tcBorders>
            <w:shd w:val="clear" w:color="auto" w:fill="auto"/>
            <w:tcMar>
              <w:top w:w="12" w:type="dxa"/>
              <w:left w:w="12" w:type="dxa"/>
              <w:bottom w:w="12" w:type="dxa"/>
              <w:right w:w="12" w:type="dxa"/>
            </w:tcMar>
            <w:hideMark/>
          </w:tcPr>
          <w:p w:rsidR="003D69AA" w:rsidRPr="005A71E7" w:rsidRDefault="003D69AA" w:rsidP="003D69AA">
            <w:pPr>
              <w:spacing w:after="0" w:line="240" w:lineRule="auto"/>
              <w:jc w:val="both"/>
              <w:rPr>
                <w:rFonts w:ascii="Times New Roman" w:eastAsia="Times New Roman" w:hAnsi="Times New Roman" w:cs="Times New Roman"/>
                <w:sz w:val="24"/>
                <w:szCs w:val="24"/>
              </w:rPr>
            </w:pPr>
            <w:r w:rsidRPr="005A71E7">
              <w:rPr>
                <w:rFonts w:ascii="Times New Roman" w:eastAsia="Times New Roman" w:hAnsi="Times New Roman" w:cs="Times New Roman"/>
                <w:sz w:val="24"/>
                <w:szCs w:val="24"/>
              </w:rPr>
              <w:t xml:space="preserve">Ожидаемые результаты реализации </w:t>
            </w:r>
            <w:r w:rsidRPr="005A71E7">
              <w:rPr>
                <w:rFonts w:ascii="Times New Roman" w:eastAsia="Times New Roman" w:hAnsi="Times New Roman" w:cs="Times New Roman"/>
                <w:bCs/>
                <w:sz w:val="24"/>
                <w:szCs w:val="24"/>
              </w:rPr>
              <w:t>Муниципальной</w:t>
            </w:r>
            <w:r w:rsidRPr="005A71E7">
              <w:rPr>
                <w:rFonts w:ascii="Times New Roman" w:eastAsia="Times New Roman" w:hAnsi="Times New Roman" w:cs="Times New Roman"/>
                <w:sz w:val="24"/>
                <w:szCs w:val="24"/>
              </w:rPr>
              <w:t xml:space="preserve"> программы</w:t>
            </w:r>
          </w:p>
        </w:tc>
        <w:tc>
          <w:tcPr>
            <w:tcW w:w="4142" w:type="pct"/>
            <w:tcBorders>
              <w:top w:val="single" w:sz="6" w:space="0" w:color="D9D9D9"/>
              <w:left w:val="single" w:sz="6" w:space="0" w:color="000000"/>
              <w:bottom w:val="single" w:sz="6" w:space="0" w:color="000000"/>
              <w:right w:val="single" w:sz="6" w:space="0" w:color="000000"/>
            </w:tcBorders>
            <w:shd w:val="clear" w:color="auto" w:fill="auto"/>
            <w:tcMar>
              <w:top w:w="12" w:type="dxa"/>
              <w:left w:w="12" w:type="dxa"/>
              <w:bottom w:w="12" w:type="dxa"/>
              <w:right w:w="12" w:type="dxa"/>
            </w:tcMar>
            <w:hideMark/>
          </w:tcPr>
          <w:p w:rsidR="003D69AA" w:rsidRPr="005A71E7" w:rsidRDefault="003D69AA" w:rsidP="003D69AA">
            <w:pPr>
              <w:autoSpaceDE w:val="0"/>
              <w:autoSpaceDN w:val="0"/>
              <w:adjustRightInd w:val="0"/>
              <w:spacing w:after="0" w:line="240" w:lineRule="auto"/>
              <w:ind w:right="162" w:firstLine="20"/>
              <w:jc w:val="both"/>
              <w:rPr>
                <w:rFonts w:ascii="Times New Roman" w:hAnsi="Times New Roman" w:cs="Times New Roman"/>
                <w:bCs/>
                <w:sz w:val="24"/>
                <w:szCs w:val="24"/>
              </w:rPr>
            </w:pPr>
            <w:r w:rsidRPr="005A71E7">
              <w:rPr>
                <w:rFonts w:ascii="Times New Roman" w:hAnsi="Times New Roman" w:cs="Times New Roman"/>
                <w:bCs/>
                <w:sz w:val="24"/>
                <w:szCs w:val="24"/>
              </w:rPr>
              <w:t>1)Обеспечение возможности размещения на территории сельского поселения,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(за исключением линейных объектов).</w:t>
            </w:r>
          </w:p>
          <w:p w:rsidR="003D69AA" w:rsidRPr="005A71E7" w:rsidRDefault="003D69AA" w:rsidP="003D69AA">
            <w:pPr>
              <w:spacing w:after="0" w:line="240" w:lineRule="auto"/>
              <w:ind w:right="162" w:firstLine="20"/>
              <w:jc w:val="both"/>
              <w:rPr>
                <w:rFonts w:ascii="Times New Roman" w:eastAsia="Times New Roman" w:hAnsi="Times New Roman" w:cs="Times New Roman"/>
                <w:sz w:val="24"/>
                <w:szCs w:val="24"/>
              </w:rPr>
            </w:pPr>
            <w:r w:rsidRPr="005A71E7">
              <w:rPr>
                <w:rFonts w:ascii="Times New Roman" w:hAnsi="Times New Roman" w:cs="Times New Roman"/>
                <w:sz w:val="24"/>
                <w:szCs w:val="24"/>
              </w:rPr>
              <w:t>2)Обеспечение условий для устойчивого развития территорий сельского поселения, сохранения окружающей среды и объектов культурного наследия.</w:t>
            </w:r>
          </w:p>
          <w:p w:rsidR="003D69AA" w:rsidRPr="005A71E7" w:rsidRDefault="003D69AA" w:rsidP="003D69AA">
            <w:pPr>
              <w:spacing w:after="0" w:line="240" w:lineRule="auto"/>
              <w:ind w:right="162" w:firstLine="20"/>
              <w:jc w:val="both"/>
              <w:rPr>
                <w:rFonts w:ascii="Times New Roman" w:eastAsia="Times New Roman" w:hAnsi="Times New Roman" w:cs="Times New Roman"/>
                <w:sz w:val="24"/>
                <w:szCs w:val="24"/>
              </w:rPr>
            </w:pPr>
            <w:r w:rsidRPr="005A71E7">
              <w:rPr>
                <w:rFonts w:ascii="Times New Roman" w:hAnsi="Times New Roman" w:cs="Times New Roman"/>
                <w:sz w:val="24"/>
                <w:szCs w:val="24"/>
              </w:rPr>
              <w:t>3)Обеспечения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3D69AA" w:rsidRPr="005A71E7" w:rsidRDefault="003D69AA" w:rsidP="003D69AA">
            <w:pPr>
              <w:spacing w:after="0" w:line="240" w:lineRule="auto"/>
              <w:ind w:right="162" w:firstLine="20"/>
              <w:jc w:val="both"/>
              <w:rPr>
                <w:rFonts w:ascii="Times New Roman" w:hAnsi="Times New Roman" w:cs="Times New Roman"/>
                <w:sz w:val="24"/>
                <w:szCs w:val="24"/>
              </w:rPr>
            </w:pPr>
            <w:r w:rsidRPr="005A71E7">
              <w:rPr>
                <w:rFonts w:ascii="Times New Roman" w:hAnsi="Times New Roman" w:cs="Times New Roman"/>
                <w:sz w:val="24"/>
                <w:szCs w:val="24"/>
              </w:rPr>
              <w:t>4)Обеспечение условий для планировки территорий сельского поселения.</w:t>
            </w:r>
          </w:p>
          <w:p w:rsidR="003D69AA" w:rsidRPr="005A71E7" w:rsidRDefault="003D69AA" w:rsidP="003D69AA">
            <w:pPr>
              <w:spacing w:after="0" w:line="240" w:lineRule="auto"/>
              <w:ind w:right="162" w:firstLine="20"/>
              <w:jc w:val="both"/>
              <w:rPr>
                <w:rFonts w:ascii="Times New Roman" w:eastAsia="Times New Roman" w:hAnsi="Times New Roman" w:cs="Times New Roman"/>
                <w:sz w:val="24"/>
                <w:szCs w:val="24"/>
              </w:rPr>
            </w:pPr>
            <w:r w:rsidRPr="005A71E7">
              <w:rPr>
                <w:rFonts w:ascii="Times New Roman" w:hAnsi="Times New Roman" w:cs="Times New Roman"/>
                <w:sz w:val="24"/>
                <w:szCs w:val="24"/>
              </w:rPr>
              <w:t>5)Обеспечение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tc>
      </w:tr>
    </w:tbl>
    <w:p w:rsidR="003D69AA" w:rsidRPr="00CC366C" w:rsidRDefault="003D69AA" w:rsidP="003D69AA">
      <w:pPr>
        <w:spacing w:after="0" w:line="240" w:lineRule="auto"/>
        <w:ind w:firstLine="567"/>
        <w:jc w:val="both"/>
        <w:rPr>
          <w:rFonts w:ascii="Arial" w:eastAsia="Times New Roman" w:hAnsi="Arial" w:cs="Arial"/>
          <w:sz w:val="24"/>
          <w:szCs w:val="24"/>
        </w:rPr>
      </w:pPr>
    </w:p>
    <w:p w:rsidR="003D69AA" w:rsidRPr="00CC366C" w:rsidRDefault="003D69AA" w:rsidP="003D69AA">
      <w:pPr>
        <w:spacing w:after="0" w:line="240" w:lineRule="auto"/>
        <w:jc w:val="both"/>
        <w:rPr>
          <w:rFonts w:ascii="Arial" w:eastAsia="Times New Roman" w:hAnsi="Arial" w:cs="Arial"/>
          <w:b/>
          <w:sz w:val="24"/>
          <w:szCs w:val="24"/>
        </w:rPr>
      </w:pPr>
    </w:p>
    <w:p w:rsidR="003D69AA" w:rsidRPr="00B04135" w:rsidRDefault="003D69AA" w:rsidP="003D69AA">
      <w:pPr>
        <w:spacing w:after="0" w:line="240" w:lineRule="auto"/>
        <w:jc w:val="both"/>
        <w:rPr>
          <w:rFonts w:ascii="Times New Roman" w:eastAsia="Times New Roman" w:hAnsi="Times New Roman" w:cs="Times New Roman"/>
          <w:b/>
          <w:sz w:val="24"/>
          <w:szCs w:val="24"/>
        </w:rPr>
      </w:pPr>
      <w:r w:rsidRPr="00B04135">
        <w:rPr>
          <w:rFonts w:ascii="Times New Roman" w:eastAsia="Times New Roman" w:hAnsi="Times New Roman" w:cs="Times New Roman"/>
          <w:b/>
          <w:sz w:val="24"/>
          <w:szCs w:val="24"/>
        </w:rPr>
        <w:t>1.Общая характеристика сферы реализации Муниципальной программы</w:t>
      </w:r>
    </w:p>
    <w:p w:rsidR="003D69AA" w:rsidRPr="00B04135" w:rsidRDefault="003D69AA" w:rsidP="003D69AA">
      <w:pPr>
        <w:spacing w:after="0" w:line="240" w:lineRule="auto"/>
        <w:ind w:firstLine="567"/>
        <w:jc w:val="both"/>
        <w:rPr>
          <w:rFonts w:ascii="Times New Roman" w:eastAsia="Times New Roman" w:hAnsi="Times New Roman" w:cs="Times New Roman"/>
          <w:sz w:val="24"/>
          <w:szCs w:val="24"/>
        </w:rPr>
      </w:pPr>
      <w:r w:rsidRPr="00B04135">
        <w:rPr>
          <w:rFonts w:ascii="Times New Roman" w:eastAsia="Times New Roman" w:hAnsi="Times New Roman" w:cs="Times New Roman"/>
          <w:sz w:val="24"/>
          <w:szCs w:val="24"/>
        </w:rPr>
        <w:lastRenderedPageBreak/>
        <w:t>Градостроительному зонированию в соответствии с Градостроительным кодексом РФ подлежат земли следующих категорий:</w:t>
      </w:r>
    </w:p>
    <w:p w:rsidR="003D69AA" w:rsidRPr="00B04135" w:rsidRDefault="003D69AA" w:rsidP="003D69AA">
      <w:pPr>
        <w:spacing w:after="0" w:line="240" w:lineRule="auto"/>
        <w:ind w:firstLine="567"/>
        <w:jc w:val="both"/>
        <w:rPr>
          <w:rFonts w:ascii="Times New Roman" w:eastAsia="Times New Roman" w:hAnsi="Times New Roman" w:cs="Times New Roman"/>
          <w:sz w:val="24"/>
          <w:szCs w:val="24"/>
        </w:rPr>
      </w:pPr>
      <w:r w:rsidRPr="00B04135">
        <w:rPr>
          <w:rFonts w:ascii="Times New Roman" w:eastAsia="Times New Roman" w:hAnsi="Times New Roman" w:cs="Times New Roman"/>
          <w:sz w:val="24"/>
          <w:szCs w:val="24"/>
        </w:rPr>
        <w:t>- земли населенных пунктов;</w:t>
      </w:r>
    </w:p>
    <w:p w:rsidR="003D69AA" w:rsidRPr="00B04135" w:rsidRDefault="003D69AA" w:rsidP="003D69AA">
      <w:pPr>
        <w:spacing w:after="0" w:line="240" w:lineRule="auto"/>
        <w:ind w:firstLine="567"/>
        <w:jc w:val="both"/>
        <w:rPr>
          <w:rFonts w:ascii="Times New Roman" w:hAnsi="Times New Roman" w:cs="Times New Roman"/>
          <w:sz w:val="24"/>
          <w:szCs w:val="24"/>
        </w:rPr>
      </w:pPr>
      <w:proofErr w:type="gramStart"/>
      <w:r w:rsidRPr="00B04135">
        <w:rPr>
          <w:rFonts w:ascii="Times New Roman" w:eastAsia="Times New Roman" w:hAnsi="Times New Roman" w:cs="Times New Roman"/>
          <w:sz w:val="24"/>
          <w:szCs w:val="24"/>
        </w:rPr>
        <w:t>-земли промышленности</w:t>
      </w:r>
      <w:r w:rsidRPr="00B04135">
        <w:rPr>
          <w:rFonts w:ascii="Times New Roman" w:hAnsi="Times New Roman" w:cs="Times New Roman"/>
          <w:sz w:val="24"/>
          <w:szCs w:val="24"/>
        </w:rPr>
        <w:t>,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roofErr w:type="gramEnd"/>
    </w:p>
    <w:p w:rsidR="003D69AA" w:rsidRPr="00B04135" w:rsidRDefault="003D69AA" w:rsidP="003D69AA">
      <w:pPr>
        <w:autoSpaceDE w:val="0"/>
        <w:autoSpaceDN w:val="0"/>
        <w:adjustRightInd w:val="0"/>
        <w:spacing w:after="0" w:line="240" w:lineRule="auto"/>
        <w:ind w:firstLine="567"/>
        <w:jc w:val="both"/>
        <w:rPr>
          <w:rFonts w:ascii="Times New Roman" w:hAnsi="Times New Roman" w:cs="Times New Roman"/>
          <w:bCs/>
          <w:sz w:val="24"/>
          <w:szCs w:val="24"/>
        </w:rPr>
      </w:pPr>
      <w:r w:rsidRPr="00B04135">
        <w:rPr>
          <w:rFonts w:ascii="Times New Roman" w:hAnsi="Times New Roman" w:cs="Times New Roman"/>
          <w:bCs/>
          <w:sz w:val="24"/>
          <w:szCs w:val="24"/>
        </w:rPr>
        <w:t xml:space="preserve">-земли особо охраняемых </w:t>
      </w:r>
      <w:hyperlink r:id="rId7" w:history="1">
        <w:r w:rsidRPr="00B04135">
          <w:rPr>
            <w:rFonts w:ascii="Times New Roman" w:hAnsi="Times New Roman" w:cs="Times New Roman"/>
            <w:bCs/>
            <w:sz w:val="24"/>
            <w:szCs w:val="24"/>
          </w:rPr>
          <w:t>территорий и объектов</w:t>
        </w:r>
      </w:hyperlink>
      <w:r w:rsidRPr="00B04135">
        <w:rPr>
          <w:rFonts w:ascii="Times New Roman" w:hAnsi="Times New Roman" w:cs="Times New Roman"/>
          <w:bCs/>
          <w:sz w:val="24"/>
          <w:szCs w:val="24"/>
        </w:rPr>
        <w:t>;</w:t>
      </w:r>
    </w:p>
    <w:p w:rsidR="003D69AA" w:rsidRPr="00B04135" w:rsidRDefault="003D69AA" w:rsidP="003D69AA">
      <w:pPr>
        <w:spacing w:after="0" w:line="240" w:lineRule="auto"/>
        <w:ind w:firstLine="567"/>
        <w:jc w:val="both"/>
        <w:rPr>
          <w:rFonts w:ascii="Times New Roman" w:eastAsia="Times New Roman" w:hAnsi="Times New Roman" w:cs="Times New Roman"/>
          <w:sz w:val="24"/>
          <w:szCs w:val="24"/>
        </w:rPr>
      </w:pPr>
      <w:r w:rsidRPr="00B04135">
        <w:rPr>
          <w:rFonts w:ascii="Times New Roman" w:eastAsia="Times New Roman" w:hAnsi="Times New Roman" w:cs="Times New Roman"/>
          <w:sz w:val="24"/>
          <w:szCs w:val="24"/>
        </w:rPr>
        <w:t>-земли сельскохозяйственного назначения, за исключением сельскохозяйственных угодий.</w:t>
      </w:r>
    </w:p>
    <w:p w:rsidR="003D69AA" w:rsidRPr="00B04135" w:rsidRDefault="003D69AA" w:rsidP="003D69AA">
      <w:pPr>
        <w:spacing w:after="0" w:line="240" w:lineRule="auto"/>
        <w:ind w:firstLine="567"/>
        <w:jc w:val="both"/>
        <w:rPr>
          <w:rFonts w:ascii="Times New Roman" w:eastAsia="Times New Roman" w:hAnsi="Times New Roman" w:cs="Times New Roman"/>
          <w:sz w:val="24"/>
          <w:szCs w:val="24"/>
        </w:rPr>
      </w:pPr>
      <w:r w:rsidRPr="00B04135">
        <w:rPr>
          <w:rFonts w:ascii="Times New Roman" w:eastAsia="Times New Roman" w:hAnsi="Times New Roman" w:cs="Times New Roman"/>
          <w:sz w:val="24"/>
          <w:szCs w:val="24"/>
        </w:rPr>
        <w:t xml:space="preserve">Количество населенных пунктов на территории поселения- </w:t>
      </w:r>
      <w:r w:rsidRPr="00B04135">
        <w:rPr>
          <w:rFonts w:ascii="Times New Roman" w:hAnsi="Times New Roman" w:cs="Times New Roman"/>
          <w:sz w:val="24"/>
          <w:szCs w:val="24"/>
        </w:rPr>
        <w:t>12</w:t>
      </w:r>
    </w:p>
    <w:p w:rsidR="003D69AA" w:rsidRPr="00B04135" w:rsidRDefault="003D69AA" w:rsidP="003D69AA">
      <w:pPr>
        <w:spacing w:after="0" w:line="240" w:lineRule="auto"/>
        <w:ind w:firstLine="567"/>
        <w:jc w:val="both"/>
        <w:rPr>
          <w:rFonts w:ascii="Times New Roman" w:eastAsia="Times New Roman" w:hAnsi="Times New Roman" w:cs="Times New Roman"/>
          <w:sz w:val="24"/>
          <w:szCs w:val="24"/>
        </w:rPr>
      </w:pPr>
      <w:r w:rsidRPr="00B04135">
        <w:rPr>
          <w:rFonts w:ascii="Times New Roman" w:eastAsia="Times New Roman" w:hAnsi="Times New Roman" w:cs="Times New Roman"/>
          <w:sz w:val="24"/>
          <w:szCs w:val="24"/>
        </w:rPr>
        <w:t>Количество территориальных зон в сельском поселении -</w:t>
      </w:r>
      <w:r w:rsidRPr="00B04135">
        <w:rPr>
          <w:rFonts w:ascii="Times New Roman" w:hAnsi="Times New Roman" w:cs="Times New Roman"/>
          <w:sz w:val="24"/>
          <w:szCs w:val="24"/>
        </w:rPr>
        <w:t>32</w:t>
      </w:r>
    </w:p>
    <w:p w:rsidR="003D69AA" w:rsidRPr="00B04135" w:rsidRDefault="003D69AA" w:rsidP="003D69AA">
      <w:pPr>
        <w:pStyle w:val="1"/>
        <w:tabs>
          <w:tab w:val="left" w:pos="567"/>
        </w:tabs>
        <w:autoSpaceDE w:val="0"/>
        <w:autoSpaceDN w:val="0"/>
        <w:adjustRightInd w:val="0"/>
        <w:ind w:left="390"/>
        <w:jc w:val="both"/>
        <w:rPr>
          <w:rFonts w:eastAsia="Times New Roman"/>
          <w:b/>
        </w:rPr>
      </w:pPr>
    </w:p>
    <w:p w:rsidR="003D69AA" w:rsidRPr="00B04135" w:rsidRDefault="003D69AA" w:rsidP="003D69AA">
      <w:pPr>
        <w:pStyle w:val="1"/>
        <w:tabs>
          <w:tab w:val="left" w:pos="567"/>
        </w:tabs>
        <w:autoSpaceDE w:val="0"/>
        <w:autoSpaceDN w:val="0"/>
        <w:adjustRightInd w:val="0"/>
        <w:ind w:left="390"/>
        <w:jc w:val="both"/>
        <w:rPr>
          <w:b/>
        </w:rPr>
      </w:pPr>
      <w:r w:rsidRPr="00B04135">
        <w:rPr>
          <w:rFonts w:eastAsia="Times New Roman"/>
          <w:b/>
        </w:rPr>
        <w:t>2.</w:t>
      </w:r>
      <w:r w:rsidRPr="00B04135">
        <w:rPr>
          <w:b/>
        </w:rPr>
        <w:t xml:space="preserve"> Цели, задачи и индикаторы достижения целей и решения задач программы, конечные результаты реализации программы,  сроки и этапы реализации программы</w:t>
      </w:r>
    </w:p>
    <w:p w:rsidR="003D69AA" w:rsidRPr="00B04135" w:rsidRDefault="003D69AA" w:rsidP="003D69AA">
      <w:pPr>
        <w:spacing w:after="0" w:line="240" w:lineRule="auto"/>
        <w:ind w:firstLine="709"/>
        <w:jc w:val="both"/>
        <w:rPr>
          <w:rFonts w:ascii="Times New Roman" w:eastAsia="Times New Roman" w:hAnsi="Times New Roman" w:cs="Times New Roman"/>
          <w:sz w:val="24"/>
          <w:szCs w:val="24"/>
        </w:rPr>
      </w:pPr>
      <w:r w:rsidRPr="00B04135">
        <w:rPr>
          <w:rFonts w:ascii="Times New Roman" w:eastAsia="Times New Roman" w:hAnsi="Times New Roman" w:cs="Times New Roman"/>
          <w:sz w:val="24"/>
          <w:szCs w:val="24"/>
        </w:rPr>
        <w:t>В сфере реализации Муниципальной программы администрация Бобравского сельсовета Беловского района руководствуется Градостроительным Кодексом Российской Федерации, Федеральным Законом №131-ФЗ от 06.10.2003 «Об общих принципах организации местного самоуправления в Российской Федерации», Генерального плана и ПЗЗ поселения.</w:t>
      </w:r>
    </w:p>
    <w:p w:rsidR="003D69AA" w:rsidRPr="00B04135" w:rsidRDefault="003D69AA" w:rsidP="003D69AA">
      <w:pPr>
        <w:autoSpaceDE w:val="0"/>
        <w:autoSpaceDN w:val="0"/>
        <w:adjustRightInd w:val="0"/>
        <w:spacing w:after="0" w:line="240" w:lineRule="auto"/>
        <w:ind w:firstLine="709"/>
        <w:jc w:val="both"/>
        <w:rPr>
          <w:rFonts w:ascii="Times New Roman" w:hAnsi="Times New Roman" w:cs="Times New Roman"/>
          <w:sz w:val="24"/>
          <w:szCs w:val="24"/>
        </w:rPr>
      </w:pPr>
      <w:r w:rsidRPr="00B04135">
        <w:rPr>
          <w:rFonts w:ascii="Times New Roman" w:eastAsia="Times New Roman" w:hAnsi="Times New Roman" w:cs="Times New Roman"/>
          <w:sz w:val="24"/>
          <w:szCs w:val="24"/>
        </w:rPr>
        <w:t>Цели Муниципальной программы:</w:t>
      </w:r>
      <w:r w:rsidRPr="00B04135">
        <w:rPr>
          <w:rFonts w:ascii="Times New Roman" w:hAnsi="Times New Roman" w:cs="Times New Roman"/>
          <w:sz w:val="24"/>
          <w:szCs w:val="24"/>
        </w:rPr>
        <w:t xml:space="preserve"> </w:t>
      </w:r>
    </w:p>
    <w:p w:rsidR="003D69AA" w:rsidRPr="00B04135" w:rsidRDefault="003D69AA" w:rsidP="003D69AA">
      <w:pPr>
        <w:autoSpaceDE w:val="0"/>
        <w:autoSpaceDN w:val="0"/>
        <w:adjustRightInd w:val="0"/>
        <w:spacing w:after="0" w:line="240" w:lineRule="auto"/>
        <w:ind w:firstLine="709"/>
        <w:jc w:val="both"/>
        <w:rPr>
          <w:rFonts w:ascii="Times New Roman" w:hAnsi="Times New Roman" w:cs="Times New Roman"/>
          <w:sz w:val="24"/>
          <w:szCs w:val="24"/>
        </w:rPr>
      </w:pPr>
      <w:r w:rsidRPr="00B04135">
        <w:rPr>
          <w:rFonts w:ascii="Times New Roman" w:hAnsi="Times New Roman" w:cs="Times New Roman"/>
          <w:sz w:val="24"/>
          <w:szCs w:val="24"/>
        </w:rPr>
        <w:t xml:space="preserve">1)создания условий для устойчивого развития территорий муниципального образования, сохранения окружающей среды и объектов культурного наследия; </w:t>
      </w:r>
    </w:p>
    <w:p w:rsidR="003D69AA" w:rsidRPr="00B04135" w:rsidRDefault="003D69AA" w:rsidP="003D69AA">
      <w:pPr>
        <w:autoSpaceDE w:val="0"/>
        <w:autoSpaceDN w:val="0"/>
        <w:adjustRightInd w:val="0"/>
        <w:spacing w:after="0" w:line="240" w:lineRule="auto"/>
        <w:ind w:firstLine="709"/>
        <w:jc w:val="both"/>
        <w:rPr>
          <w:rFonts w:ascii="Times New Roman" w:hAnsi="Times New Roman" w:cs="Times New Roman"/>
          <w:sz w:val="24"/>
          <w:szCs w:val="24"/>
        </w:rPr>
      </w:pPr>
      <w:r w:rsidRPr="00B04135">
        <w:rPr>
          <w:rFonts w:ascii="Times New Roman" w:hAnsi="Times New Roman" w:cs="Times New Roman"/>
          <w:sz w:val="24"/>
          <w:szCs w:val="24"/>
        </w:rPr>
        <w:t xml:space="preserve">2)создания условий для планировки территорий муниципального образования; </w:t>
      </w:r>
    </w:p>
    <w:p w:rsidR="003D69AA" w:rsidRPr="00B04135" w:rsidRDefault="003D69AA" w:rsidP="003D69AA">
      <w:pPr>
        <w:autoSpaceDE w:val="0"/>
        <w:autoSpaceDN w:val="0"/>
        <w:adjustRightInd w:val="0"/>
        <w:spacing w:after="0" w:line="240" w:lineRule="auto"/>
        <w:ind w:firstLine="709"/>
        <w:jc w:val="both"/>
        <w:rPr>
          <w:rFonts w:ascii="Times New Roman" w:hAnsi="Times New Roman" w:cs="Times New Roman"/>
          <w:sz w:val="24"/>
          <w:szCs w:val="24"/>
        </w:rPr>
      </w:pPr>
      <w:r w:rsidRPr="00B04135">
        <w:rPr>
          <w:rFonts w:ascii="Times New Roman" w:hAnsi="Times New Roman" w:cs="Times New Roman"/>
          <w:sz w:val="24"/>
          <w:szCs w:val="24"/>
        </w:rPr>
        <w:t xml:space="preserve">3)обеспечения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 </w:t>
      </w:r>
    </w:p>
    <w:p w:rsidR="003D69AA" w:rsidRPr="00B04135" w:rsidRDefault="003D69AA" w:rsidP="003D69AA">
      <w:pPr>
        <w:autoSpaceDE w:val="0"/>
        <w:autoSpaceDN w:val="0"/>
        <w:adjustRightInd w:val="0"/>
        <w:spacing w:after="0" w:line="240" w:lineRule="auto"/>
        <w:ind w:firstLine="709"/>
        <w:jc w:val="both"/>
        <w:rPr>
          <w:rFonts w:ascii="Times New Roman" w:hAnsi="Times New Roman" w:cs="Times New Roman"/>
          <w:sz w:val="24"/>
          <w:szCs w:val="24"/>
        </w:rPr>
      </w:pPr>
      <w:r w:rsidRPr="00B04135">
        <w:rPr>
          <w:rFonts w:ascii="Times New Roman" w:hAnsi="Times New Roman" w:cs="Times New Roman"/>
          <w:sz w:val="24"/>
          <w:szCs w:val="24"/>
        </w:rPr>
        <w:t>4)создания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3D69AA" w:rsidRPr="00B04135" w:rsidRDefault="003D69AA" w:rsidP="003D69AA">
      <w:pPr>
        <w:pStyle w:val="ConsPlusCell"/>
        <w:ind w:left="113" w:right="57" w:firstLine="709"/>
        <w:jc w:val="both"/>
        <w:rPr>
          <w:sz w:val="24"/>
          <w:szCs w:val="24"/>
        </w:rPr>
      </w:pPr>
      <w:r w:rsidRPr="00B04135">
        <w:rPr>
          <w:sz w:val="24"/>
          <w:szCs w:val="24"/>
        </w:rPr>
        <w:t>Задачи программы:</w:t>
      </w:r>
    </w:p>
    <w:p w:rsidR="003D69AA" w:rsidRPr="00B04135" w:rsidRDefault="003D69AA" w:rsidP="003D69AA">
      <w:pPr>
        <w:pStyle w:val="ConsPlusCell"/>
        <w:ind w:left="113" w:right="57" w:firstLine="709"/>
        <w:jc w:val="both"/>
        <w:rPr>
          <w:sz w:val="24"/>
          <w:szCs w:val="24"/>
        </w:rPr>
      </w:pPr>
      <w:r w:rsidRPr="00B04135">
        <w:rPr>
          <w:sz w:val="24"/>
          <w:szCs w:val="24"/>
        </w:rPr>
        <w:t xml:space="preserve">1)ведение градостроительной деятельности на территории муниципального района в соответствии с основными принципами градостроительного законодательства, направленными на устойчивое развитие территории на основе территориального планирования и градостроительного зонирования; </w:t>
      </w:r>
    </w:p>
    <w:p w:rsidR="003D69AA" w:rsidRPr="00B04135" w:rsidRDefault="003D69AA" w:rsidP="003D69AA">
      <w:pPr>
        <w:pStyle w:val="ConsPlusCell"/>
        <w:ind w:left="113" w:right="57" w:firstLine="709"/>
        <w:jc w:val="both"/>
        <w:rPr>
          <w:sz w:val="24"/>
          <w:szCs w:val="24"/>
        </w:rPr>
      </w:pPr>
      <w:r w:rsidRPr="00B04135">
        <w:rPr>
          <w:sz w:val="24"/>
          <w:szCs w:val="24"/>
        </w:rPr>
        <w:t>2) создание условий для привлечения инвестиций и активизации строительства;</w:t>
      </w:r>
    </w:p>
    <w:p w:rsidR="003D69AA" w:rsidRPr="00B04135" w:rsidRDefault="003D69AA" w:rsidP="003D69AA">
      <w:pPr>
        <w:pStyle w:val="ConsPlusCell"/>
        <w:ind w:left="113" w:right="57" w:firstLine="709"/>
        <w:jc w:val="both"/>
        <w:rPr>
          <w:sz w:val="24"/>
          <w:szCs w:val="24"/>
        </w:rPr>
      </w:pPr>
      <w:r w:rsidRPr="00B04135">
        <w:rPr>
          <w:sz w:val="24"/>
          <w:szCs w:val="24"/>
        </w:rPr>
        <w:t>3)формирования экологически безопасной, благоприятной среды жизнедеятельности;</w:t>
      </w:r>
    </w:p>
    <w:p w:rsidR="003D69AA" w:rsidRPr="00B04135" w:rsidRDefault="003D69AA" w:rsidP="003D69AA">
      <w:pPr>
        <w:pStyle w:val="ConsPlusCell"/>
        <w:ind w:left="113" w:right="57" w:firstLine="709"/>
        <w:jc w:val="both"/>
        <w:rPr>
          <w:sz w:val="24"/>
          <w:szCs w:val="24"/>
        </w:rPr>
      </w:pPr>
      <w:r w:rsidRPr="00B04135">
        <w:rPr>
          <w:sz w:val="24"/>
          <w:szCs w:val="24"/>
        </w:rPr>
        <w:t>4)обеспечение комплексного и эффективного развития социальной, производственной и инженерно-транспортной инфраструктуры;</w:t>
      </w:r>
    </w:p>
    <w:p w:rsidR="003D69AA" w:rsidRPr="00B04135" w:rsidRDefault="003D69AA" w:rsidP="003D69AA">
      <w:pPr>
        <w:pStyle w:val="ConsPlusCell"/>
        <w:ind w:left="113" w:right="57" w:firstLine="709"/>
        <w:jc w:val="both"/>
        <w:rPr>
          <w:sz w:val="24"/>
          <w:szCs w:val="24"/>
        </w:rPr>
      </w:pPr>
      <w:r w:rsidRPr="00B04135">
        <w:rPr>
          <w:sz w:val="24"/>
          <w:szCs w:val="24"/>
        </w:rPr>
        <w:t xml:space="preserve">5) бережное природопользование, сохранение исторического и культурного наследия, природных ландшафтов, повышение уровня архитектурно-художественной выразительности </w:t>
      </w:r>
    </w:p>
    <w:p w:rsidR="003D69AA" w:rsidRPr="00B04135" w:rsidRDefault="003D69AA" w:rsidP="003D69AA">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4135">
        <w:rPr>
          <w:rFonts w:ascii="Times New Roman" w:hAnsi="Times New Roman" w:cs="Times New Roman"/>
          <w:sz w:val="24"/>
          <w:szCs w:val="24"/>
        </w:rPr>
        <w:t>Целевые показатели Муниципальной программы:</w:t>
      </w:r>
      <w:r w:rsidRPr="00B04135">
        <w:rPr>
          <w:rFonts w:ascii="Times New Roman" w:eastAsia="Times New Roman" w:hAnsi="Times New Roman" w:cs="Times New Roman"/>
          <w:sz w:val="24"/>
          <w:szCs w:val="24"/>
        </w:rPr>
        <w:t xml:space="preserve"> внесение сведений в Единый государственный реестр недвижимости (ЕГРН) границ населенных пунктов и границ территориальных зон.</w:t>
      </w:r>
    </w:p>
    <w:p w:rsidR="003D69AA" w:rsidRPr="00B04135" w:rsidRDefault="003D69AA" w:rsidP="003D69AA">
      <w:pPr>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3D69AA" w:rsidRPr="001A1785" w:rsidRDefault="003D69AA" w:rsidP="001A1785">
      <w:pPr>
        <w:shd w:val="clear" w:color="auto" w:fill="FFFFFF"/>
        <w:spacing w:after="0" w:line="240" w:lineRule="auto"/>
        <w:ind w:firstLine="709"/>
        <w:jc w:val="both"/>
        <w:rPr>
          <w:rFonts w:ascii="Times New Roman" w:hAnsi="Times New Roman" w:cs="Times New Roman"/>
          <w:i/>
          <w:sz w:val="24"/>
          <w:szCs w:val="24"/>
        </w:rPr>
      </w:pPr>
      <w:r w:rsidRPr="00B04135">
        <w:rPr>
          <w:rFonts w:ascii="Times New Roman" w:hAnsi="Times New Roman" w:cs="Times New Roman"/>
          <w:sz w:val="24"/>
          <w:szCs w:val="24"/>
        </w:rPr>
        <w:t>Результатами Программы к 202</w:t>
      </w:r>
      <w:r w:rsidR="0040034A">
        <w:rPr>
          <w:rFonts w:ascii="Times New Roman" w:hAnsi="Times New Roman" w:cs="Times New Roman"/>
          <w:sz w:val="24"/>
          <w:szCs w:val="24"/>
        </w:rPr>
        <w:t>6</w:t>
      </w:r>
      <w:r w:rsidRPr="00B04135">
        <w:rPr>
          <w:rFonts w:ascii="Times New Roman" w:hAnsi="Times New Roman" w:cs="Times New Roman"/>
          <w:sz w:val="24"/>
          <w:szCs w:val="24"/>
        </w:rPr>
        <w:t xml:space="preserve"> году должны стать:</w:t>
      </w:r>
    </w:p>
    <w:p w:rsidR="003D69AA" w:rsidRPr="00B04135" w:rsidRDefault="003D69AA" w:rsidP="003D69AA">
      <w:pPr>
        <w:autoSpaceDE w:val="0"/>
        <w:autoSpaceDN w:val="0"/>
        <w:adjustRightInd w:val="0"/>
        <w:spacing w:after="0" w:line="240" w:lineRule="auto"/>
        <w:ind w:right="162" w:firstLine="20"/>
        <w:jc w:val="both"/>
        <w:rPr>
          <w:rFonts w:ascii="Times New Roman" w:hAnsi="Times New Roman" w:cs="Times New Roman"/>
          <w:bCs/>
          <w:sz w:val="24"/>
          <w:szCs w:val="24"/>
        </w:rPr>
      </w:pPr>
      <w:r w:rsidRPr="00B04135">
        <w:rPr>
          <w:rFonts w:ascii="Times New Roman" w:hAnsi="Times New Roman" w:cs="Times New Roman"/>
          <w:bCs/>
          <w:sz w:val="24"/>
          <w:szCs w:val="24"/>
        </w:rPr>
        <w:t>1) Обеспечение возможности размещения на территории сельского поселения,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(за исключением линейных объектов).</w:t>
      </w:r>
    </w:p>
    <w:p w:rsidR="003D69AA" w:rsidRPr="00B04135" w:rsidRDefault="003D69AA" w:rsidP="003D69AA">
      <w:pPr>
        <w:spacing w:after="0" w:line="240" w:lineRule="auto"/>
        <w:ind w:right="162" w:firstLine="20"/>
        <w:jc w:val="both"/>
        <w:rPr>
          <w:rFonts w:ascii="Times New Roman" w:eastAsia="Times New Roman" w:hAnsi="Times New Roman" w:cs="Times New Roman"/>
          <w:sz w:val="24"/>
          <w:szCs w:val="24"/>
        </w:rPr>
      </w:pPr>
      <w:r w:rsidRPr="00B04135">
        <w:rPr>
          <w:rFonts w:ascii="Times New Roman" w:hAnsi="Times New Roman" w:cs="Times New Roman"/>
          <w:sz w:val="24"/>
          <w:szCs w:val="24"/>
        </w:rPr>
        <w:lastRenderedPageBreak/>
        <w:t>2)Обеспечение условий для устойчивого развития территорий сельского поселения, сохранения окружающей среды и объектов культурного наследия.</w:t>
      </w:r>
    </w:p>
    <w:p w:rsidR="003D69AA" w:rsidRPr="00B04135" w:rsidRDefault="003D69AA" w:rsidP="003D69AA">
      <w:pPr>
        <w:spacing w:after="0" w:line="240" w:lineRule="auto"/>
        <w:ind w:right="162" w:firstLine="20"/>
        <w:jc w:val="both"/>
        <w:rPr>
          <w:rFonts w:ascii="Times New Roman" w:eastAsia="Times New Roman" w:hAnsi="Times New Roman" w:cs="Times New Roman"/>
          <w:sz w:val="24"/>
          <w:szCs w:val="24"/>
        </w:rPr>
      </w:pPr>
      <w:r w:rsidRPr="00B04135">
        <w:rPr>
          <w:rFonts w:ascii="Times New Roman" w:hAnsi="Times New Roman" w:cs="Times New Roman"/>
          <w:sz w:val="24"/>
          <w:szCs w:val="24"/>
        </w:rPr>
        <w:t>3)Обеспечения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3D69AA" w:rsidRPr="00B04135" w:rsidRDefault="003D69AA" w:rsidP="003D69AA">
      <w:pPr>
        <w:spacing w:after="0" w:line="240" w:lineRule="auto"/>
        <w:ind w:right="162" w:firstLine="20"/>
        <w:jc w:val="both"/>
        <w:rPr>
          <w:rFonts w:ascii="Times New Roman" w:hAnsi="Times New Roman" w:cs="Times New Roman"/>
          <w:sz w:val="24"/>
          <w:szCs w:val="24"/>
        </w:rPr>
      </w:pPr>
      <w:r w:rsidRPr="00B04135">
        <w:rPr>
          <w:rFonts w:ascii="Times New Roman" w:hAnsi="Times New Roman" w:cs="Times New Roman"/>
          <w:sz w:val="24"/>
          <w:szCs w:val="24"/>
        </w:rPr>
        <w:t>4) Обеспечение условий для планировки территорий сельского поселения.</w:t>
      </w:r>
    </w:p>
    <w:p w:rsidR="003D69AA" w:rsidRPr="00B04135" w:rsidRDefault="003D69AA" w:rsidP="003D69AA">
      <w:pPr>
        <w:widowControl w:val="0"/>
        <w:autoSpaceDE w:val="0"/>
        <w:autoSpaceDN w:val="0"/>
        <w:adjustRightInd w:val="0"/>
        <w:spacing w:after="0" w:line="240" w:lineRule="auto"/>
        <w:jc w:val="both"/>
        <w:rPr>
          <w:rFonts w:ascii="Times New Roman" w:hAnsi="Times New Roman" w:cs="Times New Roman"/>
          <w:sz w:val="24"/>
          <w:szCs w:val="24"/>
        </w:rPr>
      </w:pPr>
      <w:r w:rsidRPr="00B04135">
        <w:rPr>
          <w:rFonts w:ascii="Times New Roman" w:hAnsi="Times New Roman" w:cs="Times New Roman"/>
          <w:sz w:val="24"/>
          <w:szCs w:val="24"/>
        </w:rPr>
        <w:t>5)Обеспечение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3D69AA" w:rsidRPr="00B04135" w:rsidRDefault="003D69AA" w:rsidP="003D69AA">
      <w:pPr>
        <w:widowControl w:val="0"/>
        <w:autoSpaceDE w:val="0"/>
        <w:autoSpaceDN w:val="0"/>
        <w:adjustRightInd w:val="0"/>
        <w:spacing w:after="0" w:line="240" w:lineRule="auto"/>
        <w:ind w:firstLine="709"/>
        <w:jc w:val="both"/>
        <w:rPr>
          <w:rFonts w:ascii="Times New Roman" w:hAnsi="Times New Roman" w:cs="Times New Roman"/>
          <w:b/>
          <w:sz w:val="24"/>
          <w:szCs w:val="24"/>
        </w:rPr>
      </w:pPr>
      <w:r w:rsidRPr="00B04135">
        <w:rPr>
          <w:rFonts w:ascii="Times New Roman" w:hAnsi="Times New Roman" w:cs="Times New Roman"/>
          <w:sz w:val="24"/>
          <w:szCs w:val="24"/>
        </w:rPr>
        <w:t>С</w:t>
      </w:r>
      <w:r w:rsidR="005A71E7" w:rsidRPr="00B04135">
        <w:rPr>
          <w:rFonts w:ascii="Times New Roman" w:hAnsi="Times New Roman" w:cs="Times New Roman"/>
          <w:sz w:val="24"/>
          <w:szCs w:val="24"/>
        </w:rPr>
        <w:t xml:space="preserve">роки реализации </w:t>
      </w:r>
      <w:r w:rsidR="0040034A">
        <w:rPr>
          <w:rFonts w:ascii="Times New Roman" w:hAnsi="Times New Roman" w:cs="Times New Roman"/>
          <w:sz w:val="24"/>
          <w:szCs w:val="24"/>
        </w:rPr>
        <w:t>программы - 2022-2026 годы, в 5</w:t>
      </w:r>
      <w:r w:rsidRPr="00B04135">
        <w:rPr>
          <w:rFonts w:ascii="Times New Roman" w:hAnsi="Times New Roman" w:cs="Times New Roman"/>
          <w:sz w:val="24"/>
          <w:szCs w:val="24"/>
        </w:rPr>
        <w:t xml:space="preserve"> этап</w:t>
      </w:r>
      <w:r w:rsidR="0040034A">
        <w:rPr>
          <w:rFonts w:ascii="Times New Roman" w:hAnsi="Times New Roman" w:cs="Times New Roman"/>
          <w:sz w:val="24"/>
          <w:szCs w:val="24"/>
        </w:rPr>
        <w:t>ов</w:t>
      </w:r>
      <w:r w:rsidRPr="00B04135">
        <w:rPr>
          <w:rFonts w:ascii="Times New Roman" w:hAnsi="Times New Roman" w:cs="Times New Roman"/>
          <w:sz w:val="24"/>
          <w:szCs w:val="24"/>
        </w:rPr>
        <w:t>,  каждый этап равен одному финансовому году.</w:t>
      </w:r>
    </w:p>
    <w:p w:rsidR="003D69AA" w:rsidRPr="00B04135" w:rsidRDefault="003D69AA" w:rsidP="005A71E7">
      <w:pPr>
        <w:autoSpaceDE w:val="0"/>
        <w:autoSpaceDN w:val="0"/>
        <w:adjustRightInd w:val="0"/>
        <w:spacing w:after="0" w:line="240" w:lineRule="auto"/>
        <w:jc w:val="center"/>
        <w:rPr>
          <w:rFonts w:ascii="Times New Roman" w:hAnsi="Times New Roman" w:cs="Times New Roman"/>
          <w:b/>
          <w:sz w:val="24"/>
          <w:szCs w:val="24"/>
        </w:rPr>
      </w:pPr>
      <w:r w:rsidRPr="00B04135">
        <w:rPr>
          <w:rFonts w:ascii="Times New Roman" w:hAnsi="Times New Roman" w:cs="Times New Roman"/>
          <w:b/>
          <w:sz w:val="24"/>
          <w:szCs w:val="24"/>
        </w:rPr>
        <w:t>СВЕДЕНИЯ</w:t>
      </w:r>
    </w:p>
    <w:p w:rsidR="003D69AA" w:rsidRPr="00B04135" w:rsidRDefault="003D69AA" w:rsidP="005A71E7">
      <w:pPr>
        <w:autoSpaceDE w:val="0"/>
        <w:autoSpaceDN w:val="0"/>
        <w:adjustRightInd w:val="0"/>
        <w:spacing w:after="0" w:line="240" w:lineRule="auto"/>
        <w:jc w:val="center"/>
        <w:rPr>
          <w:rFonts w:ascii="Times New Roman" w:hAnsi="Times New Roman" w:cs="Times New Roman"/>
          <w:b/>
          <w:sz w:val="24"/>
          <w:szCs w:val="24"/>
        </w:rPr>
      </w:pPr>
      <w:r w:rsidRPr="00B04135">
        <w:rPr>
          <w:rFonts w:ascii="Times New Roman" w:hAnsi="Times New Roman" w:cs="Times New Roman"/>
          <w:b/>
          <w:sz w:val="24"/>
          <w:szCs w:val="24"/>
        </w:rPr>
        <w:t>об индикаторах программы и их значениях</w:t>
      </w:r>
    </w:p>
    <w:p w:rsidR="003D69AA" w:rsidRPr="00B04135" w:rsidRDefault="003D69AA" w:rsidP="003D69AA">
      <w:pPr>
        <w:autoSpaceDE w:val="0"/>
        <w:autoSpaceDN w:val="0"/>
        <w:adjustRightInd w:val="0"/>
        <w:spacing w:after="0" w:line="240" w:lineRule="auto"/>
        <w:jc w:val="both"/>
        <w:rPr>
          <w:rFonts w:ascii="Times New Roman" w:hAnsi="Times New Roman" w:cs="Times New Roman"/>
          <w:sz w:val="24"/>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29"/>
        <w:gridCol w:w="3790"/>
        <w:gridCol w:w="851"/>
        <w:gridCol w:w="850"/>
        <w:gridCol w:w="709"/>
        <w:gridCol w:w="709"/>
        <w:gridCol w:w="850"/>
        <w:gridCol w:w="992"/>
      </w:tblGrid>
      <w:tr w:rsidR="0040034A" w:rsidRPr="00B04135" w:rsidTr="0040034A">
        <w:tc>
          <w:tcPr>
            <w:tcW w:w="429" w:type="dxa"/>
            <w:vMerge w:val="restart"/>
            <w:tcBorders>
              <w:top w:val="single" w:sz="4" w:space="0" w:color="auto"/>
              <w:left w:val="single" w:sz="4" w:space="0" w:color="auto"/>
              <w:bottom w:val="single" w:sz="4" w:space="0" w:color="auto"/>
              <w:right w:val="single" w:sz="4" w:space="0" w:color="auto"/>
            </w:tcBorders>
            <w:vAlign w:val="center"/>
          </w:tcPr>
          <w:p w:rsidR="0040034A" w:rsidRPr="00B04135" w:rsidRDefault="0040034A" w:rsidP="00FA546B">
            <w:pPr>
              <w:autoSpaceDE w:val="0"/>
              <w:autoSpaceDN w:val="0"/>
              <w:adjustRightInd w:val="0"/>
              <w:spacing w:after="0" w:line="240" w:lineRule="auto"/>
              <w:ind w:left="-57" w:right="-57"/>
              <w:jc w:val="both"/>
              <w:rPr>
                <w:rFonts w:ascii="Times New Roman" w:hAnsi="Times New Roman" w:cs="Times New Roman"/>
                <w:sz w:val="24"/>
                <w:szCs w:val="24"/>
              </w:rPr>
            </w:pPr>
            <w:r w:rsidRPr="00B04135">
              <w:rPr>
                <w:rFonts w:ascii="Times New Roman" w:hAnsi="Times New Roman" w:cs="Times New Roman"/>
                <w:sz w:val="24"/>
                <w:szCs w:val="24"/>
              </w:rPr>
              <w:t>№ п/п</w:t>
            </w:r>
          </w:p>
        </w:tc>
        <w:tc>
          <w:tcPr>
            <w:tcW w:w="3790" w:type="dxa"/>
            <w:vMerge w:val="restart"/>
            <w:tcBorders>
              <w:top w:val="single" w:sz="4" w:space="0" w:color="auto"/>
              <w:left w:val="single" w:sz="4" w:space="0" w:color="auto"/>
              <w:bottom w:val="single" w:sz="4" w:space="0" w:color="auto"/>
              <w:right w:val="single" w:sz="4" w:space="0" w:color="auto"/>
            </w:tcBorders>
            <w:vAlign w:val="center"/>
          </w:tcPr>
          <w:p w:rsidR="0040034A" w:rsidRPr="00B04135" w:rsidRDefault="0040034A" w:rsidP="00FA546B">
            <w:pPr>
              <w:autoSpaceDE w:val="0"/>
              <w:autoSpaceDN w:val="0"/>
              <w:adjustRightInd w:val="0"/>
              <w:spacing w:after="0" w:line="240" w:lineRule="auto"/>
              <w:ind w:left="-57" w:right="-57"/>
              <w:jc w:val="both"/>
              <w:rPr>
                <w:rFonts w:ascii="Times New Roman" w:hAnsi="Times New Roman" w:cs="Times New Roman"/>
                <w:sz w:val="24"/>
                <w:szCs w:val="24"/>
              </w:rPr>
            </w:pPr>
            <w:r w:rsidRPr="00B04135">
              <w:rPr>
                <w:rFonts w:ascii="Times New Roman" w:hAnsi="Times New Roman" w:cs="Times New Roman"/>
                <w:sz w:val="24"/>
                <w:szCs w:val="24"/>
              </w:rPr>
              <w:t xml:space="preserve">Наименование показателя </w:t>
            </w:r>
          </w:p>
        </w:tc>
        <w:tc>
          <w:tcPr>
            <w:tcW w:w="4961" w:type="dxa"/>
            <w:gridSpan w:val="6"/>
            <w:tcBorders>
              <w:top w:val="single" w:sz="4" w:space="0" w:color="auto"/>
              <w:left w:val="single" w:sz="4" w:space="0" w:color="auto"/>
              <w:bottom w:val="single" w:sz="4" w:space="0" w:color="auto"/>
              <w:right w:val="single" w:sz="4" w:space="0" w:color="auto"/>
            </w:tcBorders>
            <w:vAlign w:val="center"/>
          </w:tcPr>
          <w:p w:rsidR="0040034A" w:rsidRPr="00B04135" w:rsidRDefault="0040034A" w:rsidP="00FA546B">
            <w:pPr>
              <w:autoSpaceDE w:val="0"/>
              <w:autoSpaceDN w:val="0"/>
              <w:adjustRightInd w:val="0"/>
              <w:spacing w:after="0" w:line="240" w:lineRule="auto"/>
              <w:jc w:val="both"/>
              <w:rPr>
                <w:rFonts w:ascii="Times New Roman" w:hAnsi="Times New Roman" w:cs="Times New Roman"/>
                <w:sz w:val="24"/>
                <w:szCs w:val="24"/>
              </w:rPr>
            </w:pPr>
            <w:r w:rsidRPr="00B04135">
              <w:rPr>
                <w:rFonts w:ascii="Times New Roman" w:hAnsi="Times New Roman" w:cs="Times New Roman"/>
                <w:sz w:val="24"/>
                <w:szCs w:val="24"/>
              </w:rPr>
              <w:t>Значение по годам:</w:t>
            </w:r>
          </w:p>
        </w:tc>
      </w:tr>
      <w:tr w:rsidR="0040034A" w:rsidRPr="00B04135" w:rsidTr="0040034A">
        <w:trPr>
          <w:trHeight w:val="679"/>
        </w:trPr>
        <w:tc>
          <w:tcPr>
            <w:tcW w:w="429" w:type="dxa"/>
            <w:vMerge/>
            <w:tcBorders>
              <w:top w:val="single" w:sz="4" w:space="0" w:color="auto"/>
              <w:left w:val="single" w:sz="4" w:space="0" w:color="auto"/>
              <w:bottom w:val="single" w:sz="4" w:space="0" w:color="auto"/>
              <w:right w:val="single" w:sz="4" w:space="0" w:color="auto"/>
            </w:tcBorders>
            <w:vAlign w:val="center"/>
          </w:tcPr>
          <w:p w:rsidR="0040034A" w:rsidRPr="00B04135" w:rsidRDefault="0040034A" w:rsidP="00FA546B">
            <w:pPr>
              <w:autoSpaceDE w:val="0"/>
              <w:autoSpaceDN w:val="0"/>
              <w:adjustRightInd w:val="0"/>
              <w:spacing w:after="0" w:line="240" w:lineRule="auto"/>
              <w:ind w:left="-57" w:right="-57"/>
              <w:jc w:val="both"/>
              <w:rPr>
                <w:rFonts w:ascii="Times New Roman" w:hAnsi="Times New Roman" w:cs="Times New Roman"/>
                <w:sz w:val="24"/>
                <w:szCs w:val="24"/>
              </w:rPr>
            </w:pPr>
          </w:p>
        </w:tc>
        <w:tc>
          <w:tcPr>
            <w:tcW w:w="3790" w:type="dxa"/>
            <w:vMerge/>
            <w:tcBorders>
              <w:top w:val="single" w:sz="4" w:space="0" w:color="auto"/>
              <w:left w:val="single" w:sz="4" w:space="0" w:color="auto"/>
              <w:bottom w:val="single" w:sz="4" w:space="0" w:color="auto"/>
              <w:right w:val="single" w:sz="4" w:space="0" w:color="auto"/>
            </w:tcBorders>
            <w:vAlign w:val="center"/>
          </w:tcPr>
          <w:p w:rsidR="0040034A" w:rsidRPr="00B04135" w:rsidRDefault="0040034A" w:rsidP="00FA546B">
            <w:pPr>
              <w:autoSpaceDE w:val="0"/>
              <w:autoSpaceDN w:val="0"/>
              <w:adjustRightInd w:val="0"/>
              <w:spacing w:after="0" w:line="240" w:lineRule="auto"/>
              <w:ind w:left="-57" w:right="-57"/>
              <w:jc w:val="both"/>
              <w:rPr>
                <w:rFonts w:ascii="Times New Roman" w:hAnsi="Times New Roman" w:cs="Times New Roman"/>
                <w:sz w:val="24"/>
                <w:szCs w:val="24"/>
              </w:rPr>
            </w:pP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40034A" w:rsidRPr="00B04135" w:rsidRDefault="0040034A" w:rsidP="00FA546B">
            <w:pPr>
              <w:autoSpaceDE w:val="0"/>
              <w:autoSpaceDN w:val="0"/>
              <w:adjustRightInd w:val="0"/>
              <w:spacing w:after="0" w:line="240" w:lineRule="auto"/>
              <w:ind w:left="-113" w:right="-113"/>
              <w:jc w:val="both"/>
              <w:rPr>
                <w:rFonts w:ascii="Times New Roman" w:hAnsi="Times New Roman" w:cs="Times New Roman"/>
                <w:sz w:val="24"/>
                <w:szCs w:val="24"/>
              </w:rPr>
            </w:pPr>
            <w:r w:rsidRPr="00B04135">
              <w:rPr>
                <w:rFonts w:ascii="Times New Roman" w:hAnsi="Times New Roman" w:cs="Times New Roman"/>
                <w:sz w:val="24"/>
                <w:szCs w:val="24"/>
              </w:rPr>
              <w:t>До 202</w:t>
            </w:r>
            <w:r>
              <w:rPr>
                <w:rFonts w:ascii="Times New Roman" w:hAnsi="Times New Roman" w:cs="Times New Roman"/>
                <w:sz w:val="24"/>
                <w:szCs w:val="24"/>
              </w:rPr>
              <w:t>6</w:t>
            </w:r>
          </w:p>
          <w:p w:rsidR="0040034A" w:rsidRPr="00B04135" w:rsidRDefault="0040034A" w:rsidP="00FA546B">
            <w:pPr>
              <w:autoSpaceDE w:val="0"/>
              <w:autoSpaceDN w:val="0"/>
              <w:adjustRightInd w:val="0"/>
              <w:spacing w:after="0" w:line="240" w:lineRule="auto"/>
              <w:ind w:left="-113" w:right="-113"/>
              <w:jc w:val="both"/>
              <w:rPr>
                <w:rFonts w:ascii="Times New Roman" w:hAnsi="Times New Roman" w:cs="Times New Roman"/>
                <w:sz w:val="24"/>
                <w:szCs w:val="24"/>
              </w:rPr>
            </w:pPr>
          </w:p>
        </w:tc>
        <w:tc>
          <w:tcPr>
            <w:tcW w:w="4110" w:type="dxa"/>
            <w:gridSpan w:val="5"/>
            <w:tcBorders>
              <w:top w:val="single" w:sz="4" w:space="0" w:color="auto"/>
              <w:left w:val="single" w:sz="4" w:space="0" w:color="auto"/>
              <w:bottom w:val="single" w:sz="4" w:space="0" w:color="auto"/>
              <w:right w:val="single" w:sz="4" w:space="0" w:color="auto"/>
            </w:tcBorders>
            <w:vAlign w:val="center"/>
          </w:tcPr>
          <w:p w:rsidR="0040034A" w:rsidRPr="00B04135" w:rsidRDefault="0040034A" w:rsidP="00FA546B">
            <w:pPr>
              <w:autoSpaceDE w:val="0"/>
              <w:autoSpaceDN w:val="0"/>
              <w:adjustRightInd w:val="0"/>
              <w:spacing w:after="0" w:line="240" w:lineRule="auto"/>
              <w:jc w:val="both"/>
              <w:rPr>
                <w:rFonts w:ascii="Times New Roman" w:hAnsi="Times New Roman" w:cs="Times New Roman"/>
                <w:sz w:val="24"/>
                <w:szCs w:val="24"/>
              </w:rPr>
            </w:pPr>
            <w:r w:rsidRPr="00B04135">
              <w:rPr>
                <w:rFonts w:ascii="Times New Roman" w:hAnsi="Times New Roman" w:cs="Times New Roman"/>
                <w:sz w:val="24"/>
                <w:szCs w:val="24"/>
              </w:rPr>
              <w:t>реализации программы</w:t>
            </w:r>
          </w:p>
        </w:tc>
      </w:tr>
      <w:tr w:rsidR="0040034A" w:rsidRPr="00B04135" w:rsidTr="0040034A">
        <w:tc>
          <w:tcPr>
            <w:tcW w:w="429" w:type="dxa"/>
            <w:vMerge/>
            <w:tcBorders>
              <w:top w:val="single" w:sz="4" w:space="0" w:color="auto"/>
              <w:left w:val="single" w:sz="4" w:space="0" w:color="auto"/>
              <w:bottom w:val="single" w:sz="4" w:space="0" w:color="auto"/>
              <w:right w:val="single" w:sz="4" w:space="0" w:color="auto"/>
            </w:tcBorders>
            <w:vAlign w:val="center"/>
          </w:tcPr>
          <w:p w:rsidR="0040034A" w:rsidRPr="00B04135" w:rsidRDefault="0040034A" w:rsidP="00FA546B">
            <w:pPr>
              <w:autoSpaceDE w:val="0"/>
              <w:autoSpaceDN w:val="0"/>
              <w:adjustRightInd w:val="0"/>
              <w:spacing w:after="0" w:line="240" w:lineRule="auto"/>
              <w:ind w:left="-57" w:right="-57"/>
              <w:jc w:val="both"/>
              <w:rPr>
                <w:rFonts w:ascii="Times New Roman" w:hAnsi="Times New Roman" w:cs="Times New Roman"/>
                <w:sz w:val="24"/>
                <w:szCs w:val="24"/>
              </w:rPr>
            </w:pPr>
          </w:p>
        </w:tc>
        <w:tc>
          <w:tcPr>
            <w:tcW w:w="3790" w:type="dxa"/>
            <w:vMerge/>
            <w:tcBorders>
              <w:top w:val="single" w:sz="4" w:space="0" w:color="auto"/>
              <w:left w:val="single" w:sz="4" w:space="0" w:color="auto"/>
              <w:bottom w:val="single" w:sz="4" w:space="0" w:color="auto"/>
              <w:right w:val="single" w:sz="4" w:space="0" w:color="auto"/>
            </w:tcBorders>
            <w:vAlign w:val="center"/>
          </w:tcPr>
          <w:p w:rsidR="0040034A" w:rsidRPr="00B04135" w:rsidRDefault="0040034A" w:rsidP="00FA546B">
            <w:pPr>
              <w:autoSpaceDE w:val="0"/>
              <w:autoSpaceDN w:val="0"/>
              <w:adjustRightInd w:val="0"/>
              <w:spacing w:after="0" w:line="240" w:lineRule="auto"/>
              <w:ind w:left="-57" w:right="-57"/>
              <w:jc w:val="both"/>
              <w:rPr>
                <w:rFonts w:ascii="Times New Roman" w:hAnsi="Times New Roman" w:cs="Times New Roman"/>
                <w:sz w:val="24"/>
                <w:szCs w:val="24"/>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40034A" w:rsidRPr="00B04135" w:rsidRDefault="0040034A" w:rsidP="00FA546B">
            <w:pPr>
              <w:autoSpaceDE w:val="0"/>
              <w:autoSpaceDN w:val="0"/>
              <w:adjustRightInd w:val="0"/>
              <w:spacing w:after="0" w:line="240" w:lineRule="auto"/>
              <w:ind w:left="-57" w:right="-57"/>
              <w:jc w:val="both"/>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40034A" w:rsidRPr="00B04135" w:rsidRDefault="0040034A" w:rsidP="00FA546B">
            <w:pPr>
              <w:autoSpaceDE w:val="0"/>
              <w:autoSpaceDN w:val="0"/>
              <w:adjustRightInd w:val="0"/>
              <w:spacing w:after="0" w:line="240" w:lineRule="auto"/>
              <w:ind w:left="-57" w:right="-57"/>
              <w:jc w:val="both"/>
              <w:rPr>
                <w:rFonts w:ascii="Times New Roman" w:hAnsi="Times New Roman" w:cs="Times New Roman"/>
                <w:sz w:val="24"/>
                <w:szCs w:val="24"/>
              </w:rPr>
            </w:pPr>
            <w:r w:rsidRPr="00B04135">
              <w:rPr>
                <w:rFonts w:ascii="Times New Roman" w:hAnsi="Times New Roman" w:cs="Times New Roman"/>
                <w:sz w:val="24"/>
                <w:szCs w:val="24"/>
              </w:rPr>
              <w:t>202</w:t>
            </w:r>
            <w:r>
              <w:rPr>
                <w:rFonts w:ascii="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tcPr>
          <w:p w:rsidR="0040034A" w:rsidRPr="00B04135" w:rsidRDefault="0040034A" w:rsidP="0040034A">
            <w:pPr>
              <w:autoSpaceDE w:val="0"/>
              <w:autoSpaceDN w:val="0"/>
              <w:adjustRightInd w:val="0"/>
              <w:spacing w:after="0" w:line="240" w:lineRule="auto"/>
              <w:jc w:val="both"/>
              <w:rPr>
                <w:rFonts w:ascii="Times New Roman" w:hAnsi="Times New Roman" w:cs="Times New Roman"/>
                <w:sz w:val="24"/>
                <w:szCs w:val="24"/>
              </w:rPr>
            </w:pPr>
            <w:r w:rsidRPr="00B04135">
              <w:rPr>
                <w:rFonts w:ascii="Times New Roman" w:hAnsi="Times New Roman" w:cs="Times New Roman"/>
                <w:sz w:val="24"/>
                <w:szCs w:val="24"/>
              </w:rPr>
              <w:t>202</w:t>
            </w:r>
            <w:r>
              <w:rPr>
                <w:rFonts w:ascii="Times New Roman" w:hAnsi="Times New Roman" w:cs="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tcPr>
          <w:p w:rsidR="0040034A" w:rsidRPr="00B04135" w:rsidRDefault="0040034A" w:rsidP="00FA546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2024</w:t>
            </w:r>
          </w:p>
        </w:tc>
        <w:tc>
          <w:tcPr>
            <w:tcW w:w="850" w:type="dxa"/>
            <w:tcBorders>
              <w:top w:val="single" w:sz="4" w:space="0" w:color="auto"/>
              <w:left w:val="single" w:sz="4" w:space="0" w:color="auto"/>
              <w:bottom w:val="single" w:sz="4" w:space="0" w:color="auto"/>
              <w:right w:val="single" w:sz="4" w:space="0" w:color="auto"/>
            </w:tcBorders>
          </w:tcPr>
          <w:p w:rsidR="0040034A" w:rsidRDefault="0040034A" w:rsidP="00FA546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2025</w:t>
            </w:r>
          </w:p>
        </w:tc>
        <w:tc>
          <w:tcPr>
            <w:tcW w:w="992" w:type="dxa"/>
            <w:tcBorders>
              <w:top w:val="single" w:sz="4" w:space="0" w:color="auto"/>
              <w:left w:val="single" w:sz="4" w:space="0" w:color="auto"/>
              <w:bottom w:val="single" w:sz="4" w:space="0" w:color="auto"/>
              <w:right w:val="single" w:sz="4" w:space="0" w:color="auto"/>
            </w:tcBorders>
          </w:tcPr>
          <w:p w:rsidR="0040034A" w:rsidRDefault="0040034A" w:rsidP="00FA546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2026</w:t>
            </w:r>
          </w:p>
        </w:tc>
      </w:tr>
      <w:tr w:rsidR="0040034A" w:rsidRPr="00B04135" w:rsidTr="0040034A">
        <w:tc>
          <w:tcPr>
            <w:tcW w:w="429" w:type="dxa"/>
            <w:tcBorders>
              <w:top w:val="single" w:sz="4" w:space="0" w:color="auto"/>
              <w:left w:val="single" w:sz="4" w:space="0" w:color="auto"/>
              <w:bottom w:val="single" w:sz="4" w:space="0" w:color="auto"/>
              <w:right w:val="single" w:sz="4" w:space="0" w:color="auto"/>
            </w:tcBorders>
          </w:tcPr>
          <w:p w:rsidR="0040034A" w:rsidRPr="00B04135" w:rsidRDefault="0040034A" w:rsidP="00FA546B">
            <w:pPr>
              <w:autoSpaceDE w:val="0"/>
              <w:autoSpaceDN w:val="0"/>
              <w:adjustRightInd w:val="0"/>
              <w:spacing w:after="0" w:line="240" w:lineRule="auto"/>
              <w:jc w:val="both"/>
              <w:rPr>
                <w:rFonts w:ascii="Times New Roman" w:hAnsi="Times New Roman" w:cs="Times New Roman"/>
                <w:sz w:val="24"/>
                <w:szCs w:val="24"/>
              </w:rPr>
            </w:pPr>
            <w:r w:rsidRPr="00B04135">
              <w:rPr>
                <w:rFonts w:ascii="Times New Roman" w:hAnsi="Times New Roman" w:cs="Times New Roman"/>
                <w:sz w:val="24"/>
                <w:szCs w:val="24"/>
              </w:rPr>
              <w:t>1</w:t>
            </w:r>
          </w:p>
        </w:tc>
        <w:tc>
          <w:tcPr>
            <w:tcW w:w="3790" w:type="dxa"/>
            <w:tcBorders>
              <w:top w:val="single" w:sz="4" w:space="0" w:color="auto"/>
              <w:left w:val="single" w:sz="4" w:space="0" w:color="auto"/>
              <w:bottom w:val="single" w:sz="4" w:space="0" w:color="auto"/>
              <w:right w:val="single" w:sz="4" w:space="0" w:color="auto"/>
            </w:tcBorders>
          </w:tcPr>
          <w:p w:rsidR="0040034A" w:rsidRPr="00B04135" w:rsidRDefault="0040034A" w:rsidP="00FA546B">
            <w:pPr>
              <w:autoSpaceDE w:val="0"/>
              <w:autoSpaceDN w:val="0"/>
              <w:adjustRightInd w:val="0"/>
              <w:spacing w:after="0" w:line="240" w:lineRule="auto"/>
              <w:jc w:val="both"/>
              <w:rPr>
                <w:rFonts w:ascii="Times New Roman" w:hAnsi="Times New Roman" w:cs="Times New Roman"/>
                <w:sz w:val="24"/>
                <w:szCs w:val="24"/>
              </w:rPr>
            </w:pPr>
            <w:r w:rsidRPr="00B04135">
              <w:rPr>
                <w:rFonts w:ascii="Times New Roman" w:hAnsi="Times New Roman" w:cs="Times New Roman"/>
                <w:sz w:val="24"/>
                <w:szCs w:val="24"/>
              </w:rPr>
              <w:t xml:space="preserve">Количество территориальных зон, </w:t>
            </w:r>
            <w:proofErr w:type="gramStart"/>
            <w:r w:rsidRPr="00B04135">
              <w:rPr>
                <w:rFonts w:ascii="Times New Roman" w:hAnsi="Times New Roman" w:cs="Times New Roman"/>
                <w:sz w:val="24"/>
                <w:szCs w:val="24"/>
              </w:rPr>
              <w:t>сведения</w:t>
            </w:r>
            <w:proofErr w:type="gramEnd"/>
            <w:r w:rsidRPr="00B04135">
              <w:rPr>
                <w:rFonts w:ascii="Times New Roman" w:hAnsi="Times New Roman" w:cs="Times New Roman"/>
                <w:sz w:val="24"/>
                <w:szCs w:val="24"/>
              </w:rPr>
              <w:t xml:space="preserve"> о границах которых внесены в Единый государственный реестр недвижимости на территории </w:t>
            </w:r>
            <w:r w:rsidRPr="00B04135">
              <w:rPr>
                <w:rFonts w:ascii="Times New Roman" w:hAnsi="Times New Roman" w:cs="Times New Roman"/>
                <w:bCs/>
                <w:sz w:val="24"/>
                <w:szCs w:val="24"/>
              </w:rPr>
              <w:t xml:space="preserve">МО </w:t>
            </w:r>
          </w:p>
        </w:tc>
        <w:tc>
          <w:tcPr>
            <w:tcW w:w="851" w:type="dxa"/>
            <w:tcBorders>
              <w:top w:val="single" w:sz="4" w:space="0" w:color="auto"/>
              <w:left w:val="single" w:sz="4" w:space="0" w:color="auto"/>
              <w:bottom w:val="single" w:sz="4" w:space="0" w:color="auto"/>
              <w:right w:val="single" w:sz="4" w:space="0" w:color="auto"/>
            </w:tcBorders>
          </w:tcPr>
          <w:p w:rsidR="0040034A" w:rsidRPr="00B04135" w:rsidRDefault="0040034A" w:rsidP="00FA546B">
            <w:pPr>
              <w:jc w:val="both"/>
              <w:rPr>
                <w:rFonts w:ascii="Times New Roman" w:hAnsi="Times New Roman" w:cs="Times New Roman"/>
                <w:sz w:val="24"/>
                <w:szCs w:val="24"/>
              </w:rPr>
            </w:pPr>
            <w:r w:rsidRPr="00B04135">
              <w:rPr>
                <w:rFonts w:ascii="Times New Roman" w:hAnsi="Times New Roman" w:cs="Times New Roman"/>
                <w:sz w:val="24"/>
                <w:szCs w:val="24"/>
              </w:rPr>
              <w:t>13</w:t>
            </w:r>
          </w:p>
        </w:tc>
        <w:tc>
          <w:tcPr>
            <w:tcW w:w="850" w:type="dxa"/>
            <w:tcBorders>
              <w:top w:val="single" w:sz="4" w:space="0" w:color="auto"/>
              <w:left w:val="single" w:sz="4" w:space="0" w:color="auto"/>
              <w:bottom w:val="single" w:sz="4" w:space="0" w:color="auto"/>
              <w:right w:val="single" w:sz="4" w:space="0" w:color="auto"/>
            </w:tcBorders>
          </w:tcPr>
          <w:p w:rsidR="0040034A" w:rsidRPr="00B04135" w:rsidRDefault="0040034A" w:rsidP="00FA546B">
            <w:pPr>
              <w:jc w:val="both"/>
              <w:rPr>
                <w:rFonts w:ascii="Times New Roman" w:hAnsi="Times New Roman" w:cs="Times New Roman"/>
                <w:sz w:val="24"/>
                <w:szCs w:val="24"/>
              </w:rPr>
            </w:pPr>
            <w:r w:rsidRPr="00B04135">
              <w:rPr>
                <w:rFonts w:ascii="Times New Roman" w:hAnsi="Times New Roman" w:cs="Times New Roman"/>
                <w:sz w:val="24"/>
                <w:szCs w:val="24"/>
              </w:rPr>
              <w:t>13</w:t>
            </w:r>
          </w:p>
        </w:tc>
        <w:tc>
          <w:tcPr>
            <w:tcW w:w="709" w:type="dxa"/>
            <w:tcBorders>
              <w:top w:val="single" w:sz="4" w:space="0" w:color="auto"/>
              <w:left w:val="single" w:sz="4" w:space="0" w:color="auto"/>
              <w:bottom w:val="single" w:sz="4" w:space="0" w:color="auto"/>
              <w:right w:val="single" w:sz="4" w:space="0" w:color="auto"/>
            </w:tcBorders>
          </w:tcPr>
          <w:p w:rsidR="0040034A" w:rsidRPr="00B04135" w:rsidRDefault="0040034A" w:rsidP="00FA546B">
            <w:pPr>
              <w:jc w:val="both"/>
              <w:rPr>
                <w:rFonts w:ascii="Times New Roman" w:hAnsi="Times New Roman" w:cs="Times New Roman"/>
                <w:sz w:val="24"/>
                <w:szCs w:val="24"/>
              </w:rPr>
            </w:pPr>
            <w:r w:rsidRPr="00B04135">
              <w:rPr>
                <w:rFonts w:ascii="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tcPr>
          <w:p w:rsidR="0040034A" w:rsidRPr="00B04135" w:rsidRDefault="0040034A" w:rsidP="00FA546B">
            <w:pPr>
              <w:jc w:val="both"/>
              <w:rPr>
                <w:rFonts w:ascii="Times New Roman" w:hAnsi="Times New Roman" w:cs="Times New Roman"/>
                <w:sz w:val="24"/>
                <w:szCs w:val="24"/>
              </w:rPr>
            </w:pPr>
            <w:r w:rsidRPr="00B04135">
              <w:rPr>
                <w:rFonts w:ascii="Times New Roman" w:hAnsi="Times New Roman" w:cs="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40034A" w:rsidRPr="00B04135" w:rsidRDefault="0040034A" w:rsidP="00FA546B">
            <w:pPr>
              <w:jc w:val="both"/>
              <w:rPr>
                <w:rFonts w:ascii="Times New Roman" w:hAnsi="Times New Roman" w:cs="Times New Roman"/>
                <w:sz w:val="24"/>
                <w:szCs w:val="24"/>
              </w:rPr>
            </w:pPr>
            <w:r>
              <w:rPr>
                <w:rFonts w:ascii="Times New Roman" w:hAnsi="Times New Roman" w:cs="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40034A" w:rsidRPr="00B04135" w:rsidRDefault="0040034A" w:rsidP="00FA546B">
            <w:pPr>
              <w:jc w:val="both"/>
              <w:rPr>
                <w:rFonts w:ascii="Times New Roman" w:hAnsi="Times New Roman" w:cs="Times New Roman"/>
                <w:sz w:val="24"/>
                <w:szCs w:val="24"/>
              </w:rPr>
            </w:pPr>
            <w:r>
              <w:rPr>
                <w:rFonts w:ascii="Times New Roman" w:hAnsi="Times New Roman" w:cs="Times New Roman"/>
                <w:sz w:val="24"/>
                <w:szCs w:val="24"/>
              </w:rPr>
              <w:t>0</w:t>
            </w:r>
          </w:p>
        </w:tc>
      </w:tr>
    </w:tbl>
    <w:p w:rsidR="003D69AA" w:rsidRPr="00B04135" w:rsidRDefault="003D69AA" w:rsidP="003D69AA">
      <w:pPr>
        <w:tabs>
          <w:tab w:val="left" w:pos="284"/>
        </w:tabs>
        <w:autoSpaceDE w:val="0"/>
        <w:autoSpaceDN w:val="0"/>
        <w:adjustRightInd w:val="0"/>
        <w:spacing w:after="0" w:line="240" w:lineRule="auto"/>
        <w:ind w:left="710"/>
        <w:jc w:val="both"/>
        <w:rPr>
          <w:rFonts w:ascii="Times New Roman" w:hAnsi="Times New Roman" w:cs="Times New Roman"/>
          <w:b/>
          <w:sz w:val="24"/>
          <w:szCs w:val="24"/>
        </w:rPr>
      </w:pPr>
    </w:p>
    <w:p w:rsidR="003D69AA" w:rsidRDefault="003D69AA" w:rsidP="00123F71">
      <w:pPr>
        <w:spacing w:after="0" w:line="240" w:lineRule="auto"/>
        <w:jc w:val="right"/>
        <w:rPr>
          <w:rFonts w:ascii="Times New Roman" w:eastAsia="Times New Roman" w:hAnsi="Times New Roman" w:cs="Times New Roman"/>
          <w:color w:val="000000"/>
          <w:sz w:val="24"/>
          <w:szCs w:val="24"/>
        </w:rPr>
      </w:pPr>
    </w:p>
    <w:p w:rsidR="00B04135" w:rsidRDefault="00B04135" w:rsidP="00123F71">
      <w:pPr>
        <w:spacing w:after="0" w:line="240" w:lineRule="auto"/>
        <w:jc w:val="right"/>
        <w:rPr>
          <w:rFonts w:ascii="Times New Roman" w:eastAsia="Times New Roman" w:hAnsi="Times New Roman" w:cs="Times New Roman"/>
          <w:color w:val="000000"/>
          <w:sz w:val="24"/>
          <w:szCs w:val="24"/>
        </w:rPr>
      </w:pPr>
    </w:p>
    <w:p w:rsidR="00B04135" w:rsidRDefault="00B04135" w:rsidP="00123F71">
      <w:pPr>
        <w:spacing w:after="0" w:line="240" w:lineRule="auto"/>
        <w:jc w:val="right"/>
        <w:rPr>
          <w:rFonts w:ascii="Times New Roman" w:eastAsia="Times New Roman" w:hAnsi="Times New Roman" w:cs="Times New Roman"/>
          <w:color w:val="000000"/>
          <w:sz w:val="24"/>
          <w:szCs w:val="24"/>
        </w:rPr>
      </w:pPr>
    </w:p>
    <w:p w:rsidR="00B04135" w:rsidRDefault="00B04135" w:rsidP="00123F71">
      <w:pPr>
        <w:spacing w:after="0" w:line="240" w:lineRule="auto"/>
        <w:jc w:val="right"/>
        <w:rPr>
          <w:rFonts w:ascii="Times New Roman" w:eastAsia="Times New Roman" w:hAnsi="Times New Roman" w:cs="Times New Roman"/>
          <w:color w:val="000000"/>
          <w:sz w:val="24"/>
          <w:szCs w:val="24"/>
        </w:rPr>
      </w:pPr>
    </w:p>
    <w:p w:rsidR="00B04135" w:rsidRDefault="00B04135" w:rsidP="00123F71">
      <w:pPr>
        <w:spacing w:after="0" w:line="240" w:lineRule="auto"/>
        <w:jc w:val="right"/>
        <w:rPr>
          <w:rFonts w:ascii="Times New Roman" w:eastAsia="Times New Roman" w:hAnsi="Times New Roman" w:cs="Times New Roman"/>
          <w:color w:val="000000"/>
          <w:sz w:val="24"/>
          <w:szCs w:val="24"/>
        </w:rPr>
      </w:pPr>
    </w:p>
    <w:p w:rsidR="00B04135" w:rsidRDefault="00B04135" w:rsidP="00123F71">
      <w:pPr>
        <w:spacing w:after="0" w:line="240" w:lineRule="auto"/>
        <w:jc w:val="right"/>
        <w:rPr>
          <w:rFonts w:ascii="Times New Roman" w:eastAsia="Times New Roman" w:hAnsi="Times New Roman" w:cs="Times New Roman"/>
          <w:color w:val="000000"/>
          <w:sz w:val="24"/>
          <w:szCs w:val="24"/>
        </w:rPr>
      </w:pPr>
    </w:p>
    <w:p w:rsidR="00B04135" w:rsidRDefault="00B04135" w:rsidP="00123F71">
      <w:pPr>
        <w:spacing w:after="0" w:line="240" w:lineRule="auto"/>
        <w:jc w:val="right"/>
        <w:rPr>
          <w:rFonts w:ascii="Times New Roman" w:eastAsia="Times New Roman" w:hAnsi="Times New Roman" w:cs="Times New Roman"/>
          <w:color w:val="000000"/>
          <w:sz w:val="24"/>
          <w:szCs w:val="24"/>
        </w:rPr>
      </w:pPr>
    </w:p>
    <w:p w:rsidR="00B04135" w:rsidRDefault="00B04135" w:rsidP="00123F71">
      <w:pPr>
        <w:spacing w:after="0" w:line="240" w:lineRule="auto"/>
        <w:jc w:val="right"/>
        <w:rPr>
          <w:rFonts w:ascii="Times New Roman" w:eastAsia="Times New Roman" w:hAnsi="Times New Roman" w:cs="Times New Roman"/>
          <w:color w:val="000000"/>
          <w:sz w:val="24"/>
          <w:szCs w:val="24"/>
        </w:rPr>
      </w:pPr>
    </w:p>
    <w:p w:rsidR="00B04135" w:rsidRDefault="00B04135" w:rsidP="00123F71">
      <w:pPr>
        <w:spacing w:after="0" w:line="240" w:lineRule="auto"/>
        <w:jc w:val="right"/>
        <w:rPr>
          <w:rFonts w:ascii="Times New Roman" w:eastAsia="Times New Roman" w:hAnsi="Times New Roman" w:cs="Times New Roman"/>
          <w:color w:val="000000"/>
          <w:sz w:val="24"/>
          <w:szCs w:val="24"/>
        </w:rPr>
      </w:pPr>
    </w:p>
    <w:p w:rsidR="00B04135" w:rsidRDefault="00B04135" w:rsidP="00123F71">
      <w:pPr>
        <w:spacing w:after="0" w:line="240" w:lineRule="auto"/>
        <w:jc w:val="right"/>
        <w:rPr>
          <w:rFonts w:ascii="Times New Roman" w:eastAsia="Times New Roman" w:hAnsi="Times New Roman" w:cs="Times New Roman"/>
          <w:color w:val="000000"/>
          <w:sz w:val="24"/>
          <w:szCs w:val="24"/>
        </w:rPr>
      </w:pPr>
    </w:p>
    <w:p w:rsidR="00B04135" w:rsidRDefault="00B04135" w:rsidP="00123F71">
      <w:pPr>
        <w:spacing w:after="0" w:line="240" w:lineRule="auto"/>
        <w:jc w:val="right"/>
        <w:rPr>
          <w:rFonts w:ascii="Times New Roman" w:eastAsia="Times New Roman" w:hAnsi="Times New Roman" w:cs="Times New Roman"/>
          <w:color w:val="000000"/>
          <w:sz w:val="24"/>
          <w:szCs w:val="24"/>
        </w:rPr>
      </w:pPr>
    </w:p>
    <w:p w:rsidR="00B04135" w:rsidRDefault="00B04135" w:rsidP="00123F71">
      <w:pPr>
        <w:spacing w:after="0" w:line="240" w:lineRule="auto"/>
        <w:jc w:val="right"/>
        <w:rPr>
          <w:rFonts w:ascii="Times New Roman" w:eastAsia="Times New Roman" w:hAnsi="Times New Roman" w:cs="Times New Roman"/>
          <w:color w:val="000000"/>
          <w:sz w:val="24"/>
          <w:szCs w:val="24"/>
        </w:rPr>
      </w:pPr>
    </w:p>
    <w:p w:rsidR="00B04135" w:rsidRDefault="00B04135" w:rsidP="00123F71">
      <w:pPr>
        <w:spacing w:after="0" w:line="240" w:lineRule="auto"/>
        <w:jc w:val="right"/>
        <w:rPr>
          <w:rFonts w:ascii="Times New Roman" w:eastAsia="Times New Roman" w:hAnsi="Times New Roman" w:cs="Times New Roman"/>
          <w:color w:val="000000"/>
          <w:sz w:val="24"/>
          <w:szCs w:val="24"/>
        </w:rPr>
      </w:pPr>
    </w:p>
    <w:p w:rsidR="00B04135" w:rsidRDefault="00B04135" w:rsidP="00123F71">
      <w:pPr>
        <w:spacing w:after="0" w:line="240" w:lineRule="auto"/>
        <w:jc w:val="right"/>
        <w:rPr>
          <w:rFonts w:ascii="Times New Roman" w:eastAsia="Times New Roman" w:hAnsi="Times New Roman" w:cs="Times New Roman"/>
          <w:color w:val="000000"/>
          <w:sz w:val="24"/>
          <w:szCs w:val="24"/>
        </w:rPr>
      </w:pPr>
    </w:p>
    <w:p w:rsidR="00B04135" w:rsidRDefault="00B04135" w:rsidP="00123F71">
      <w:pPr>
        <w:spacing w:after="0" w:line="240" w:lineRule="auto"/>
        <w:jc w:val="right"/>
        <w:rPr>
          <w:rFonts w:ascii="Times New Roman" w:eastAsia="Times New Roman" w:hAnsi="Times New Roman" w:cs="Times New Roman"/>
          <w:color w:val="000000"/>
          <w:sz w:val="24"/>
          <w:szCs w:val="24"/>
        </w:rPr>
      </w:pPr>
    </w:p>
    <w:p w:rsidR="00B04135" w:rsidRDefault="00B04135" w:rsidP="00123F71">
      <w:pPr>
        <w:spacing w:after="0" w:line="240" w:lineRule="auto"/>
        <w:jc w:val="right"/>
        <w:rPr>
          <w:rFonts w:ascii="Times New Roman" w:eastAsia="Times New Roman" w:hAnsi="Times New Roman" w:cs="Times New Roman"/>
          <w:color w:val="000000"/>
          <w:sz w:val="24"/>
          <w:szCs w:val="24"/>
        </w:rPr>
      </w:pPr>
    </w:p>
    <w:p w:rsidR="0040034A" w:rsidRDefault="0040034A" w:rsidP="00123F71">
      <w:pPr>
        <w:spacing w:after="0" w:line="240" w:lineRule="auto"/>
        <w:jc w:val="right"/>
        <w:rPr>
          <w:rFonts w:ascii="Times New Roman" w:eastAsia="Times New Roman" w:hAnsi="Times New Roman" w:cs="Times New Roman"/>
          <w:color w:val="000000"/>
          <w:sz w:val="24"/>
          <w:szCs w:val="24"/>
        </w:rPr>
      </w:pPr>
    </w:p>
    <w:p w:rsidR="0040034A" w:rsidRDefault="0040034A" w:rsidP="00123F71">
      <w:pPr>
        <w:spacing w:after="0" w:line="240" w:lineRule="auto"/>
        <w:jc w:val="right"/>
        <w:rPr>
          <w:rFonts w:ascii="Times New Roman" w:eastAsia="Times New Roman" w:hAnsi="Times New Roman" w:cs="Times New Roman"/>
          <w:color w:val="000000"/>
          <w:sz w:val="24"/>
          <w:szCs w:val="24"/>
        </w:rPr>
      </w:pPr>
    </w:p>
    <w:p w:rsidR="0040034A" w:rsidRDefault="0040034A" w:rsidP="00123F71">
      <w:pPr>
        <w:spacing w:after="0" w:line="240" w:lineRule="auto"/>
        <w:jc w:val="right"/>
        <w:rPr>
          <w:rFonts w:ascii="Times New Roman" w:eastAsia="Times New Roman" w:hAnsi="Times New Roman" w:cs="Times New Roman"/>
          <w:color w:val="000000"/>
          <w:sz w:val="24"/>
          <w:szCs w:val="24"/>
        </w:rPr>
      </w:pPr>
    </w:p>
    <w:p w:rsidR="0040034A" w:rsidRDefault="0040034A" w:rsidP="00123F71">
      <w:pPr>
        <w:spacing w:after="0" w:line="240" w:lineRule="auto"/>
        <w:jc w:val="right"/>
        <w:rPr>
          <w:rFonts w:ascii="Times New Roman" w:eastAsia="Times New Roman" w:hAnsi="Times New Roman" w:cs="Times New Roman"/>
          <w:color w:val="000000"/>
          <w:sz w:val="24"/>
          <w:szCs w:val="24"/>
        </w:rPr>
      </w:pPr>
    </w:p>
    <w:p w:rsidR="0040034A" w:rsidRDefault="0040034A" w:rsidP="00123F71">
      <w:pPr>
        <w:spacing w:after="0" w:line="240" w:lineRule="auto"/>
        <w:jc w:val="right"/>
        <w:rPr>
          <w:rFonts w:ascii="Times New Roman" w:eastAsia="Times New Roman" w:hAnsi="Times New Roman" w:cs="Times New Roman"/>
          <w:color w:val="000000"/>
          <w:sz w:val="24"/>
          <w:szCs w:val="24"/>
        </w:rPr>
      </w:pPr>
    </w:p>
    <w:p w:rsidR="00B04135" w:rsidRDefault="00B04135" w:rsidP="00123F71">
      <w:pPr>
        <w:spacing w:after="0" w:line="240" w:lineRule="auto"/>
        <w:jc w:val="right"/>
        <w:rPr>
          <w:rFonts w:ascii="Times New Roman" w:eastAsia="Times New Roman" w:hAnsi="Times New Roman" w:cs="Times New Roman"/>
          <w:color w:val="000000"/>
          <w:sz w:val="24"/>
          <w:szCs w:val="24"/>
        </w:rPr>
      </w:pPr>
    </w:p>
    <w:p w:rsidR="00B04135" w:rsidRDefault="00B04135" w:rsidP="00123F71">
      <w:pPr>
        <w:spacing w:after="0" w:line="240" w:lineRule="auto"/>
        <w:jc w:val="right"/>
        <w:rPr>
          <w:rFonts w:ascii="Times New Roman" w:eastAsia="Times New Roman" w:hAnsi="Times New Roman" w:cs="Times New Roman"/>
          <w:color w:val="000000"/>
          <w:sz w:val="24"/>
          <w:szCs w:val="24"/>
        </w:rPr>
      </w:pPr>
    </w:p>
    <w:p w:rsidR="00B04135" w:rsidRDefault="00B04135" w:rsidP="00123F71">
      <w:pPr>
        <w:spacing w:after="0" w:line="240" w:lineRule="auto"/>
        <w:jc w:val="right"/>
        <w:rPr>
          <w:rFonts w:ascii="Times New Roman" w:eastAsia="Times New Roman" w:hAnsi="Times New Roman" w:cs="Times New Roman"/>
          <w:color w:val="000000"/>
          <w:sz w:val="24"/>
          <w:szCs w:val="24"/>
        </w:rPr>
      </w:pPr>
    </w:p>
    <w:p w:rsidR="00B04135" w:rsidRDefault="00B04135" w:rsidP="00123F71">
      <w:pPr>
        <w:spacing w:after="0" w:line="240" w:lineRule="auto"/>
        <w:jc w:val="right"/>
        <w:rPr>
          <w:rFonts w:ascii="Times New Roman" w:eastAsia="Times New Roman" w:hAnsi="Times New Roman" w:cs="Times New Roman"/>
          <w:color w:val="000000"/>
          <w:sz w:val="24"/>
          <w:szCs w:val="24"/>
        </w:rPr>
      </w:pPr>
    </w:p>
    <w:p w:rsidR="00B04135" w:rsidRDefault="00B04135" w:rsidP="00123F71">
      <w:pPr>
        <w:spacing w:after="0" w:line="240" w:lineRule="auto"/>
        <w:jc w:val="right"/>
        <w:rPr>
          <w:rFonts w:ascii="Times New Roman" w:eastAsia="Times New Roman" w:hAnsi="Times New Roman" w:cs="Times New Roman"/>
          <w:color w:val="000000"/>
          <w:sz w:val="24"/>
          <w:szCs w:val="24"/>
        </w:rPr>
      </w:pPr>
    </w:p>
    <w:p w:rsidR="00B04135" w:rsidRDefault="00B04135" w:rsidP="00123F71">
      <w:pPr>
        <w:spacing w:after="0" w:line="240" w:lineRule="auto"/>
        <w:jc w:val="right"/>
        <w:rPr>
          <w:rFonts w:ascii="Times New Roman" w:eastAsia="Times New Roman" w:hAnsi="Times New Roman" w:cs="Times New Roman"/>
          <w:color w:val="000000"/>
          <w:sz w:val="24"/>
          <w:szCs w:val="24"/>
        </w:rPr>
      </w:pPr>
    </w:p>
    <w:p w:rsidR="00B04135" w:rsidRDefault="00B04135" w:rsidP="00123F71">
      <w:pPr>
        <w:spacing w:after="0" w:line="240" w:lineRule="auto"/>
        <w:jc w:val="right"/>
        <w:rPr>
          <w:rFonts w:ascii="Times New Roman" w:eastAsia="Times New Roman" w:hAnsi="Times New Roman" w:cs="Times New Roman"/>
          <w:color w:val="000000"/>
          <w:sz w:val="24"/>
          <w:szCs w:val="24"/>
        </w:rPr>
      </w:pPr>
    </w:p>
    <w:p w:rsidR="003D69AA" w:rsidRDefault="003D69AA" w:rsidP="00123F71">
      <w:pPr>
        <w:spacing w:after="0" w:line="240" w:lineRule="auto"/>
        <w:jc w:val="right"/>
        <w:rPr>
          <w:rFonts w:ascii="Times New Roman" w:eastAsia="Times New Roman" w:hAnsi="Times New Roman" w:cs="Times New Roman"/>
          <w:color w:val="000000"/>
          <w:sz w:val="24"/>
          <w:szCs w:val="24"/>
        </w:rPr>
      </w:pPr>
    </w:p>
    <w:p w:rsidR="00294BBB" w:rsidRPr="00294BBB" w:rsidRDefault="00F63D77" w:rsidP="00123F71">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Приложение № 1</w:t>
      </w:r>
    </w:p>
    <w:p w:rsidR="00294BBB" w:rsidRPr="00294BBB" w:rsidRDefault="00294BBB" w:rsidP="00123F71">
      <w:pPr>
        <w:spacing w:after="0" w:line="240" w:lineRule="auto"/>
        <w:jc w:val="right"/>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к муниципальной  программе муниципального образования</w:t>
      </w:r>
    </w:p>
    <w:p w:rsidR="00294BBB" w:rsidRPr="00294BBB" w:rsidRDefault="00294BBB" w:rsidP="00123F71">
      <w:pPr>
        <w:spacing w:after="0" w:line="240" w:lineRule="auto"/>
        <w:jc w:val="right"/>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w:t>
      </w:r>
      <w:r w:rsidR="00551596">
        <w:rPr>
          <w:rFonts w:ascii="Times New Roman" w:eastAsia="Times New Roman" w:hAnsi="Times New Roman" w:cs="Times New Roman"/>
          <w:color w:val="000000"/>
          <w:sz w:val="24"/>
          <w:szCs w:val="24"/>
        </w:rPr>
        <w:t>Бобравский</w:t>
      </w:r>
      <w:r w:rsidRPr="00294BBB">
        <w:rPr>
          <w:rFonts w:ascii="Times New Roman" w:eastAsia="Times New Roman" w:hAnsi="Times New Roman" w:cs="Times New Roman"/>
          <w:color w:val="000000"/>
          <w:sz w:val="24"/>
          <w:szCs w:val="24"/>
        </w:rPr>
        <w:t xml:space="preserve"> сельсовет» Беловского района </w:t>
      </w:r>
      <w:proofErr w:type="gramStart"/>
      <w:r w:rsidRPr="00294BBB">
        <w:rPr>
          <w:rFonts w:ascii="Times New Roman" w:eastAsia="Times New Roman" w:hAnsi="Times New Roman" w:cs="Times New Roman"/>
          <w:color w:val="000000"/>
          <w:sz w:val="24"/>
          <w:szCs w:val="24"/>
        </w:rPr>
        <w:t>Курской</w:t>
      </w:r>
      <w:proofErr w:type="gramEnd"/>
    </w:p>
    <w:p w:rsidR="00294BBB" w:rsidRPr="00294BBB" w:rsidRDefault="00294BBB" w:rsidP="00123F71">
      <w:pPr>
        <w:spacing w:after="0" w:line="240" w:lineRule="auto"/>
        <w:jc w:val="right"/>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области «Обеспечение доступным и комфортным жильем и</w:t>
      </w:r>
    </w:p>
    <w:p w:rsidR="00294BBB" w:rsidRPr="00294BBB" w:rsidRDefault="00294BBB" w:rsidP="00123F71">
      <w:pPr>
        <w:spacing w:after="0" w:line="240" w:lineRule="auto"/>
        <w:jc w:val="right"/>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 xml:space="preserve">коммунальными услугами граждан в </w:t>
      </w:r>
      <w:proofErr w:type="gramStart"/>
      <w:r w:rsidRPr="00294BBB">
        <w:rPr>
          <w:rFonts w:ascii="Times New Roman" w:eastAsia="Times New Roman" w:hAnsi="Times New Roman" w:cs="Times New Roman"/>
          <w:color w:val="000000"/>
          <w:sz w:val="24"/>
          <w:szCs w:val="24"/>
        </w:rPr>
        <w:t>муниципальном</w:t>
      </w:r>
      <w:proofErr w:type="gramEnd"/>
    </w:p>
    <w:p w:rsidR="00294BBB" w:rsidRPr="00294BBB" w:rsidRDefault="00294BBB" w:rsidP="00123F71">
      <w:pPr>
        <w:spacing w:after="0" w:line="240" w:lineRule="auto"/>
        <w:jc w:val="right"/>
        <w:rPr>
          <w:rFonts w:ascii="Times New Roman" w:eastAsia="Times New Roman" w:hAnsi="Times New Roman" w:cs="Times New Roman"/>
          <w:color w:val="000000"/>
          <w:sz w:val="24"/>
          <w:szCs w:val="24"/>
        </w:rPr>
      </w:pPr>
      <w:proofErr w:type="gramStart"/>
      <w:r w:rsidRPr="00294BBB">
        <w:rPr>
          <w:rFonts w:ascii="Times New Roman" w:eastAsia="Times New Roman" w:hAnsi="Times New Roman" w:cs="Times New Roman"/>
          <w:color w:val="000000"/>
          <w:sz w:val="24"/>
          <w:szCs w:val="24"/>
        </w:rPr>
        <w:t>образовании</w:t>
      </w:r>
      <w:proofErr w:type="gramEnd"/>
      <w:r w:rsidRPr="00294BBB">
        <w:rPr>
          <w:rFonts w:ascii="Times New Roman" w:eastAsia="Times New Roman" w:hAnsi="Times New Roman" w:cs="Times New Roman"/>
          <w:color w:val="000000"/>
          <w:sz w:val="24"/>
          <w:szCs w:val="24"/>
        </w:rPr>
        <w:t>  «</w:t>
      </w:r>
      <w:r w:rsidR="00551596">
        <w:rPr>
          <w:rFonts w:ascii="Times New Roman" w:eastAsia="Times New Roman" w:hAnsi="Times New Roman" w:cs="Times New Roman"/>
          <w:color w:val="000000"/>
          <w:sz w:val="24"/>
          <w:szCs w:val="24"/>
        </w:rPr>
        <w:t>Бобравский</w:t>
      </w:r>
      <w:r w:rsidRPr="00294BBB">
        <w:rPr>
          <w:rFonts w:ascii="Times New Roman" w:eastAsia="Times New Roman" w:hAnsi="Times New Roman" w:cs="Times New Roman"/>
          <w:color w:val="000000"/>
          <w:sz w:val="24"/>
          <w:szCs w:val="24"/>
        </w:rPr>
        <w:t xml:space="preserve"> сельсовет» Беловского</w:t>
      </w:r>
    </w:p>
    <w:p w:rsidR="00294BBB" w:rsidRPr="00294BBB" w:rsidRDefault="00294BBB" w:rsidP="00123F71">
      <w:pPr>
        <w:spacing w:after="0" w:line="240" w:lineRule="auto"/>
        <w:jc w:val="right"/>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района Курской области»</w:t>
      </w:r>
    </w:p>
    <w:p w:rsidR="00294BBB" w:rsidRPr="00294BBB" w:rsidRDefault="00294BBB" w:rsidP="00551596">
      <w:pPr>
        <w:spacing w:after="0" w:line="240" w:lineRule="auto"/>
        <w:jc w:val="both"/>
        <w:rPr>
          <w:rFonts w:ascii="Times New Roman" w:eastAsia="Times New Roman" w:hAnsi="Times New Roman" w:cs="Times New Roman"/>
          <w:color w:val="000000"/>
          <w:sz w:val="24"/>
          <w:szCs w:val="24"/>
        </w:rPr>
      </w:pPr>
      <w:r w:rsidRPr="00294BBB">
        <w:rPr>
          <w:rFonts w:ascii="Times New Roman" w:eastAsia="Times New Roman" w:hAnsi="Times New Roman" w:cs="Times New Roman"/>
          <w:color w:val="000000"/>
          <w:sz w:val="24"/>
          <w:szCs w:val="24"/>
        </w:rPr>
        <w:t> </w:t>
      </w:r>
    </w:p>
    <w:p w:rsidR="00294BBB" w:rsidRPr="00294BBB" w:rsidRDefault="00294BBB" w:rsidP="00123F71">
      <w:pPr>
        <w:spacing w:after="0" w:line="240" w:lineRule="auto"/>
        <w:jc w:val="center"/>
        <w:rPr>
          <w:rFonts w:ascii="Times New Roman" w:eastAsia="Times New Roman" w:hAnsi="Times New Roman" w:cs="Times New Roman"/>
          <w:color w:val="000000"/>
          <w:sz w:val="24"/>
          <w:szCs w:val="24"/>
        </w:rPr>
      </w:pPr>
      <w:r w:rsidRPr="00551596">
        <w:rPr>
          <w:rFonts w:ascii="Times New Roman" w:eastAsia="Times New Roman" w:hAnsi="Times New Roman" w:cs="Times New Roman"/>
          <w:b/>
          <w:bCs/>
          <w:color w:val="000000"/>
          <w:sz w:val="24"/>
          <w:szCs w:val="24"/>
        </w:rPr>
        <w:t>Сведения</w:t>
      </w:r>
      <w:r w:rsidRPr="00294BBB">
        <w:rPr>
          <w:rFonts w:ascii="Times New Roman" w:eastAsia="Times New Roman" w:hAnsi="Times New Roman" w:cs="Times New Roman"/>
          <w:b/>
          <w:bCs/>
          <w:color w:val="000000"/>
          <w:sz w:val="24"/>
          <w:szCs w:val="24"/>
        </w:rPr>
        <w:br/>
      </w:r>
      <w:r w:rsidRPr="00551596">
        <w:rPr>
          <w:rFonts w:ascii="Times New Roman" w:eastAsia="Times New Roman" w:hAnsi="Times New Roman" w:cs="Times New Roman"/>
          <w:b/>
          <w:bCs/>
          <w:color w:val="000000"/>
          <w:sz w:val="24"/>
          <w:szCs w:val="24"/>
        </w:rPr>
        <w:t> о показателях (индикаторах) муниципальной  программы муниципального образования «</w:t>
      </w:r>
      <w:r w:rsidR="00551596">
        <w:rPr>
          <w:rFonts w:ascii="Times New Roman" w:eastAsia="Times New Roman" w:hAnsi="Times New Roman" w:cs="Times New Roman"/>
          <w:b/>
          <w:bCs/>
          <w:color w:val="000000"/>
          <w:sz w:val="24"/>
          <w:szCs w:val="24"/>
        </w:rPr>
        <w:t>Бобравский</w:t>
      </w:r>
      <w:r w:rsidRPr="00551596">
        <w:rPr>
          <w:rFonts w:ascii="Times New Roman" w:eastAsia="Times New Roman" w:hAnsi="Times New Roman" w:cs="Times New Roman"/>
          <w:b/>
          <w:bCs/>
          <w:color w:val="000000"/>
          <w:sz w:val="24"/>
          <w:szCs w:val="24"/>
        </w:rPr>
        <w:t xml:space="preserve"> сельсовет» Беловского района Курской области </w:t>
      </w:r>
      <w:r w:rsidRPr="00294BBB">
        <w:rPr>
          <w:rFonts w:ascii="Times New Roman" w:eastAsia="Times New Roman" w:hAnsi="Times New Roman" w:cs="Times New Roman"/>
          <w:color w:val="000000"/>
          <w:sz w:val="24"/>
          <w:szCs w:val="24"/>
        </w:rPr>
        <w:t>«</w:t>
      </w:r>
      <w:r w:rsidRPr="00551596">
        <w:rPr>
          <w:rFonts w:ascii="Times New Roman" w:eastAsia="Times New Roman" w:hAnsi="Times New Roman" w:cs="Times New Roman"/>
          <w:b/>
          <w:bCs/>
          <w:color w:val="000000"/>
          <w:sz w:val="24"/>
          <w:szCs w:val="24"/>
        </w:rPr>
        <w:t>Обеспечение доступным и комфортным жильем и коммунальными услугами граждан в муниципальном образовании «</w:t>
      </w:r>
      <w:r w:rsidR="00551596">
        <w:rPr>
          <w:rFonts w:ascii="Times New Roman" w:eastAsia="Times New Roman" w:hAnsi="Times New Roman" w:cs="Times New Roman"/>
          <w:b/>
          <w:bCs/>
          <w:color w:val="000000"/>
          <w:sz w:val="24"/>
          <w:szCs w:val="24"/>
        </w:rPr>
        <w:t>Бобравский</w:t>
      </w:r>
      <w:r w:rsidRPr="00551596">
        <w:rPr>
          <w:rFonts w:ascii="Times New Roman" w:eastAsia="Times New Roman" w:hAnsi="Times New Roman" w:cs="Times New Roman"/>
          <w:b/>
          <w:bCs/>
          <w:color w:val="000000"/>
          <w:sz w:val="24"/>
          <w:szCs w:val="24"/>
        </w:rPr>
        <w:t xml:space="preserve"> сельсовет»</w:t>
      </w:r>
    </w:p>
    <w:p w:rsidR="00294BBB" w:rsidRPr="00294BBB" w:rsidRDefault="00294BBB" w:rsidP="00123F71">
      <w:pPr>
        <w:spacing w:after="0" w:line="240" w:lineRule="auto"/>
        <w:jc w:val="center"/>
        <w:rPr>
          <w:rFonts w:ascii="Times New Roman" w:eastAsia="Times New Roman" w:hAnsi="Times New Roman" w:cs="Times New Roman"/>
          <w:color w:val="000000"/>
          <w:sz w:val="24"/>
          <w:szCs w:val="24"/>
        </w:rPr>
      </w:pPr>
      <w:r w:rsidRPr="00551596">
        <w:rPr>
          <w:rFonts w:ascii="Times New Roman" w:eastAsia="Times New Roman" w:hAnsi="Times New Roman" w:cs="Times New Roman"/>
          <w:b/>
          <w:bCs/>
          <w:color w:val="000000"/>
          <w:sz w:val="24"/>
          <w:szCs w:val="24"/>
        </w:rPr>
        <w:t>Беловского района Курской области» и  ее подпрограммы и их значениях</w:t>
      </w:r>
    </w:p>
    <w:tbl>
      <w:tblPr>
        <w:tblW w:w="9568"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569"/>
        <w:gridCol w:w="4746"/>
        <w:gridCol w:w="992"/>
        <w:gridCol w:w="709"/>
        <w:gridCol w:w="709"/>
        <w:gridCol w:w="709"/>
        <w:gridCol w:w="567"/>
        <w:gridCol w:w="567"/>
      </w:tblGrid>
      <w:tr w:rsidR="00123F71" w:rsidRPr="00294BBB" w:rsidTr="00B565F2">
        <w:trPr>
          <w:tblCellSpacing w:w="0" w:type="dxa"/>
        </w:trPr>
        <w:tc>
          <w:tcPr>
            <w:tcW w:w="569" w:type="dxa"/>
            <w:vMerge w:val="restart"/>
            <w:tcMar>
              <w:top w:w="30" w:type="dxa"/>
              <w:left w:w="60" w:type="dxa"/>
              <w:bottom w:w="30" w:type="dxa"/>
              <w:right w:w="60" w:type="dxa"/>
            </w:tcMar>
            <w:hideMark/>
          </w:tcPr>
          <w:p w:rsidR="00123F71" w:rsidRPr="00294BBB" w:rsidRDefault="00123F71" w:rsidP="00551596">
            <w:pPr>
              <w:spacing w:after="0" w:line="240" w:lineRule="auto"/>
              <w:jc w:val="both"/>
              <w:rPr>
                <w:rFonts w:ascii="Times New Roman" w:eastAsia="Times New Roman" w:hAnsi="Times New Roman" w:cs="Times New Roman"/>
                <w:sz w:val="24"/>
                <w:szCs w:val="24"/>
              </w:rPr>
            </w:pPr>
            <w:r w:rsidRPr="00551596">
              <w:rPr>
                <w:rFonts w:ascii="Times New Roman" w:eastAsia="Times New Roman" w:hAnsi="Times New Roman" w:cs="Times New Roman"/>
                <w:b/>
                <w:bCs/>
                <w:sz w:val="24"/>
                <w:szCs w:val="24"/>
              </w:rPr>
              <w:t>№</w:t>
            </w:r>
          </w:p>
          <w:p w:rsidR="00123F71" w:rsidRPr="00294BBB" w:rsidRDefault="00123F71" w:rsidP="00551596">
            <w:pPr>
              <w:spacing w:after="0" w:line="240" w:lineRule="auto"/>
              <w:jc w:val="both"/>
              <w:rPr>
                <w:rFonts w:ascii="Times New Roman" w:eastAsia="Times New Roman" w:hAnsi="Times New Roman" w:cs="Times New Roman"/>
                <w:sz w:val="24"/>
                <w:szCs w:val="24"/>
              </w:rPr>
            </w:pPr>
            <w:r w:rsidRPr="00551596">
              <w:rPr>
                <w:rFonts w:ascii="Times New Roman" w:eastAsia="Times New Roman" w:hAnsi="Times New Roman" w:cs="Times New Roman"/>
                <w:b/>
                <w:bCs/>
                <w:sz w:val="24"/>
                <w:szCs w:val="24"/>
              </w:rPr>
              <w:t>п/п</w:t>
            </w:r>
          </w:p>
        </w:tc>
        <w:tc>
          <w:tcPr>
            <w:tcW w:w="4746" w:type="dxa"/>
            <w:vMerge w:val="restart"/>
            <w:tcMar>
              <w:top w:w="30" w:type="dxa"/>
              <w:left w:w="60" w:type="dxa"/>
              <w:bottom w:w="30" w:type="dxa"/>
              <w:right w:w="60" w:type="dxa"/>
            </w:tcMar>
            <w:hideMark/>
          </w:tcPr>
          <w:p w:rsidR="00123F71" w:rsidRPr="00294BBB" w:rsidRDefault="00123F71" w:rsidP="00551596">
            <w:pPr>
              <w:spacing w:after="0" w:line="240" w:lineRule="auto"/>
              <w:jc w:val="both"/>
              <w:rPr>
                <w:rFonts w:ascii="Times New Roman" w:eastAsia="Times New Roman" w:hAnsi="Times New Roman" w:cs="Times New Roman"/>
                <w:sz w:val="24"/>
                <w:szCs w:val="24"/>
              </w:rPr>
            </w:pPr>
            <w:r w:rsidRPr="00551596">
              <w:rPr>
                <w:rFonts w:ascii="Times New Roman" w:eastAsia="Times New Roman" w:hAnsi="Times New Roman" w:cs="Times New Roman"/>
                <w:b/>
                <w:bCs/>
                <w:sz w:val="24"/>
                <w:szCs w:val="24"/>
              </w:rPr>
              <w:t>Наименование</w:t>
            </w:r>
            <w:r w:rsidRPr="00294BBB">
              <w:rPr>
                <w:rFonts w:ascii="Times New Roman" w:eastAsia="Times New Roman" w:hAnsi="Times New Roman" w:cs="Times New Roman"/>
                <w:b/>
                <w:bCs/>
                <w:sz w:val="24"/>
                <w:szCs w:val="24"/>
              </w:rPr>
              <w:br/>
            </w:r>
            <w:r w:rsidRPr="00551596">
              <w:rPr>
                <w:rFonts w:ascii="Times New Roman" w:eastAsia="Times New Roman" w:hAnsi="Times New Roman" w:cs="Times New Roman"/>
                <w:b/>
                <w:bCs/>
                <w:sz w:val="24"/>
                <w:szCs w:val="24"/>
              </w:rPr>
              <w:t> показателя</w:t>
            </w:r>
          </w:p>
          <w:p w:rsidR="00123F71" w:rsidRPr="00294BBB" w:rsidRDefault="00123F71" w:rsidP="00551596">
            <w:pPr>
              <w:spacing w:after="0" w:line="240" w:lineRule="auto"/>
              <w:jc w:val="both"/>
              <w:rPr>
                <w:rFonts w:ascii="Times New Roman" w:eastAsia="Times New Roman" w:hAnsi="Times New Roman" w:cs="Times New Roman"/>
                <w:sz w:val="24"/>
                <w:szCs w:val="24"/>
              </w:rPr>
            </w:pPr>
            <w:r w:rsidRPr="00551596">
              <w:rPr>
                <w:rFonts w:ascii="Times New Roman" w:eastAsia="Times New Roman" w:hAnsi="Times New Roman" w:cs="Times New Roman"/>
                <w:b/>
                <w:bCs/>
                <w:sz w:val="24"/>
                <w:szCs w:val="24"/>
              </w:rPr>
              <w:t> </w:t>
            </w:r>
          </w:p>
        </w:tc>
        <w:tc>
          <w:tcPr>
            <w:tcW w:w="992" w:type="dxa"/>
            <w:vMerge w:val="restart"/>
            <w:tcMar>
              <w:top w:w="30" w:type="dxa"/>
              <w:left w:w="60" w:type="dxa"/>
              <w:bottom w:w="30" w:type="dxa"/>
              <w:right w:w="60" w:type="dxa"/>
            </w:tcMar>
            <w:hideMark/>
          </w:tcPr>
          <w:p w:rsidR="00123F71" w:rsidRPr="00294BBB" w:rsidRDefault="00123F71" w:rsidP="00551596">
            <w:pPr>
              <w:spacing w:after="0" w:line="240" w:lineRule="auto"/>
              <w:jc w:val="both"/>
              <w:rPr>
                <w:rFonts w:ascii="Times New Roman" w:eastAsia="Times New Roman" w:hAnsi="Times New Roman" w:cs="Times New Roman"/>
                <w:sz w:val="24"/>
                <w:szCs w:val="24"/>
              </w:rPr>
            </w:pPr>
            <w:r w:rsidRPr="00551596">
              <w:rPr>
                <w:rFonts w:ascii="Times New Roman" w:eastAsia="Times New Roman" w:hAnsi="Times New Roman" w:cs="Times New Roman"/>
                <w:b/>
                <w:bCs/>
                <w:sz w:val="24"/>
                <w:szCs w:val="24"/>
              </w:rPr>
              <w:t>Единица измерения</w:t>
            </w:r>
          </w:p>
        </w:tc>
        <w:tc>
          <w:tcPr>
            <w:tcW w:w="3261" w:type="dxa"/>
            <w:gridSpan w:val="5"/>
            <w:tcBorders>
              <w:right w:val="single" w:sz="4" w:space="0" w:color="auto"/>
            </w:tcBorders>
            <w:tcMar>
              <w:top w:w="30" w:type="dxa"/>
              <w:left w:w="60" w:type="dxa"/>
              <w:bottom w:w="30" w:type="dxa"/>
              <w:right w:w="60" w:type="dxa"/>
            </w:tcMar>
            <w:hideMark/>
          </w:tcPr>
          <w:p w:rsidR="00123F71" w:rsidRPr="00294BBB" w:rsidRDefault="00123F71" w:rsidP="00551596">
            <w:pPr>
              <w:spacing w:after="0" w:line="240" w:lineRule="auto"/>
              <w:jc w:val="both"/>
              <w:rPr>
                <w:rFonts w:ascii="Times New Roman" w:eastAsia="Times New Roman" w:hAnsi="Times New Roman" w:cs="Times New Roman"/>
                <w:sz w:val="24"/>
                <w:szCs w:val="24"/>
              </w:rPr>
            </w:pPr>
            <w:r w:rsidRPr="00551596">
              <w:rPr>
                <w:rFonts w:ascii="Times New Roman" w:eastAsia="Times New Roman" w:hAnsi="Times New Roman" w:cs="Times New Roman"/>
                <w:b/>
                <w:bCs/>
                <w:sz w:val="24"/>
                <w:szCs w:val="24"/>
              </w:rPr>
              <w:t>Значение показателя по годам</w:t>
            </w:r>
          </w:p>
        </w:tc>
      </w:tr>
      <w:tr w:rsidR="00B565F2" w:rsidRPr="00294BBB" w:rsidTr="00C3197B">
        <w:trPr>
          <w:tblCellSpacing w:w="0" w:type="dxa"/>
        </w:trPr>
        <w:tc>
          <w:tcPr>
            <w:tcW w:w="569" w:type="dxa"/>
            <w:vMerge/>
            <w:vAlign w:val="center"/>
            <w:hideMark/>
          </w:tcPr>
          <w:p w:rsidR="00B565F2" w:rsidRPr="00294BBB" w:rsidRDefault="00B565F2" w:rsidP="00551596">
            <w:pPr>
              <w:spacing w:after="0" w:line="240" w:lineRule="auto"/>
              <w:rPr>
                <w:rFonts w:ascii="Times New Roman" w:eastAsia="Times New Roman" w:hAnsi="Times New Roman" w:cs="Times New Roman"/>
                <w:sz w:val="24"/>
                <w:szCs w:val="24"/>
              </w:rPr>
            </w:pPr>
          </w:p>
        </w:tc>
        <w:tc>
          <w:tcPr>
            <w:tcW w:w="4746" w:type="dxa"/>
            <w:vMerge/>
            <w:vAlign w:val="center"/>
            <w:hideMark/>
          </w:tcPr>
          <w:p w:rsidR="00B565F2" w:rsidRPr="00294BBB" w:rsidRDefault="00B565F2" w:rsidP="00551596">
            <w:pPr>
              <w:spacing w:after="0" w:line="240" w:lineRule="auto"/>
              <w:rPr>
                <w:rFonts w:ascii="Times New Roman" w:eastAsia="Times New Roman" w:hAnsi="Times New Roman" w:cs="Times New Roman"/>
                <w:sz w:val="24"/>
                <w:szCs w:val="24"/>
              </w:rPr>
            </w:pPr>
          </w:p>
        </w:tc>
        <w:tc>
          <w:tcPr>
            <w:tcW w:w="992" w:type="dxa"/>
            <w:vMerge/>
            <w:vAlign w:val="center"/>
            <w:hideMark/>
          </w:tcPr>
          <w:p w:rsidR="00B565F2" w:rsidRPr="00294BBB" w:rsidRDefault="00B565F2" w:rsidP="00551596">
            <w:pPr>
              <w:spacing w:after="0" w:line="240" w:lineRule="auto"/>
              <w:rPr>
                <w:rFonts w:ascii="Times New Roman" w:eastAsia="Times New Roman" w:hAnsi="Times New Roman" w:cs="Times New Roman"/>
                <w:sz w:val="24"/>
                <w:szCs w:val="24"/>
              </w:rPr>
            </w:pPr>
          </w:p>
        </w:tc>
        <w:tc>
          <w:tcPr>
            <w:tcW w:w="709" w:type="dxa"/>
            <w:tcMar>
              <w:top w:w="30" w:type="dxa"/>
              <w:left w:w="60" w:type="dxa"/>
              <w:bottom w:w="30" w:type="dxa"/>
              <w:right w:w="60" w:type="dxa"/>
            </w:tcMar>
            <w:vAlign w:val="center"/>
            <w:hideMark/>
          </w:tcPr>
          <w:p w:rsidR="00B565F2" w:rsidRPr="00294BBB" w:rsidRDefault="00B565F2" w:rsidP="00C3197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2022</w:t>
            </w:r>
          </w:p>
        </w:tc>
        <w:tc>
          <w:tcPr>
            <w:tcW w:w="709" w:type="dxa"/>
            <w:tcMar>
              <w:top w:w="30" w:type="dxa"/>
              <w:left w:w="60" w:type="dxa"/>
              <w:bottom w:w="30" w:type="dxa"/>
              <w:right w:w="60" w:type="dxa"/>
            </w:tcMar>
            <w:vAlign w:val="center"/>
            <w:hideMark/>
          </w:tcPr>
          <w:p w:rsidR="00B565F2" w:rsidRPr="00294BBB" w:rsidRDefault="00B565F2" w:rsidP="00C3197B">
            <w:pPr>
              <w:spacing w:after="0" w:line="240" w:lineRule="auto"/>
              <w:jc w:val="center"/>
              <w:rPr>
                <w:rFonts w:ascii="Times New Roman" w:eastAsia="Times New Roman" w:hAnsi="Times New Roman" w:cs="Times New Roman"/>
                <w:sz w:val="24"/>
                <w:szCs w:val="24"/>
              </w:rPr>
            </w:pPr>
            <w:r w:rsidRPr="00551596">
              <w:rPr>
                <w:rFonts w:ascii="Times New Roman" w:eastAsia="Times New Roman" w:hAnsi="Times New Roman" w:cs="Times New Roman"/>
                <w:b/>
                <w:bCs/>
                <w:sz w:val="24"/>
                <w:szCs w:val="24"/>
              </w:rPr>
              <w:t>202</w:t>
            </w:r>
            <w:r>
              <w:rPr>
                <w:rFonts w:ascii="Times New Roman" w:eastAsia="Times New Roman" w:hAnsi="Times New Roman" w:cs="Times New Roman"/>
                <w:b/>
                <w:bCs/>
                <w:sz w:val="24"/>
                <w:szCs w:val="24"/>
              </w:rPr>
              <w:t>3</w:t>
            </w:r>
          </w:p>
        </w:tc>
        <w:tc>
          <w:tcPr>
            <w:tcW w:w="709" w:type="dxa"/>
            <w:tcMar>
              <w:top w:w="30" w:type="dxa"/>
              <w:left w:w="60" w:type="dxa"/>
              <w:bottom w:w="30" w:type="dxa"/>
              <w:right w:w="60" w:type="dxa"/>
            </w:tcMar>
            <w:vAlign w:val="center"/>
            <w:hideMark/>
          </w:tcPr>
          <w:p w:rsidR="00B565F2" w:rsidRPr="00294BBB" w:rsidRDefault="00B565F2" w:rsidP="00C3197B">
            <w:pPr>
              <w:spacing w:after="0" w:line="240" w:lineRule="auto"/>
              <w:jc w:val="center"/>
              <w:rPr>
                <w:rFonts w:ascii="Times New Roman" w:eastAsia="Times New Roman" w:hAnsi="Times New Roman" w:cs="Times New Roman"/>
                <w:sz w:val="24"/>
                <w:szCs w:val="24"/>
              </w:rPr>
            </w:pPr>
            <w:r w:rsidRPr="00551596">
              <w:rPr>
                <w:rFonts w:ascii="Times New Roman" w:eastAsia="Times New Roman" w:hAnsi="Times New Roman" w:cs="Times New Roman"/>
                <w:b/>
                <w:bCs/>
                <w:sz w:val="24"/>
                <w:szCs w:val="24"/>
              </w:rPr>
              <w:t>202</w:t>
            </w:r>
            <w:r>
              <w:rPr>
                <w:rFonts w:ascii="Times New Roman" w:eastAsia="Times New Roman" w:hAnsi="Times New Roman" w:cs="Times New Roman"/>
                <w:b/>
                <w:bCs/>
                <w:sz w:val="24"/>
                <w:szCs w:val="24"/>
              </w:rPr>
              <w:t>4</w:t>
            </w:r>
          </w:p>
        </w:tc>
        <w:tc>
          <w:tcPr>
            <w:tcW w:w="567" w:type="dxa"/>
            <w:vAlign w:val="center"/>
          </w:tcPr>
          <w:p w:rsidR="00B565F2" w:rsidRPr="00674E16" w:rsidRDefault="00B565F2" w:rsidP="00C3197B">
            <w:pPr>
              <w:spacing w:after="0" w:line="240" w:lineRule="auto"/>
              <w:jc w:val="center"/>
              <w:rPr>
                <w:rFonts w:ascii="Times New Roman" w:eastAsia="Times New Roman" w:hAnsi="Times New Roman" w:cs="Times New Roman"/>
                <w:b/>
                <w:sz w:val="24"/>
                <w:szCs w:val="24"/>
              </w:rPr>
            </w:pPr>
            <w:r w:rsidRPr="00674E16">
              <w:rPr>
                <w:rFonts w:ascii="Times New Roman" w:eastAsia="Times New Roman" w:hAnsi="Times New Roman" w:cs="Times New Roman"/>
                <w:b/>
                <w:sz w:val="24"/>
                <w:szCs w:val="24"/>
              </w:rPr>
              <w:t>2025</w:t>
            </w:r>
          </w:p>
        </w:tc>
        <w:tc>
          <w:tcPr>
            <w:tcW w:w="567" w:type="dxa"/>
            <w:vAlign w:val="center"/>
          </w:tcPr>
          <w:p w:rsidR="00B565F2" w:rsidRPr="00674E16" w:rsidRDefault="00B565F2" w:rsidP="00C3197B">
            <w:pPr>
              <w:spacing w:after="0" w:line="240" w:lineRule="auto"/>
              <w:jc w:val="center"/>
              <w:rPr>
                <w:rFonts w:ascii="Times New Roman" w:eastAsia="Times New Roman" w:hAnsi="Times New Roman" w:cs="Times New Roman"/>
                <w:b/>
                <w:sz w:val="24"/>
                <w:szCs w:val="24"/>
              </w:rPr>
            </w:pPr>
            <w:r w:rsidRPr="00674E16">
              <w:rPr>
                <w:rFonts w:ascii="Times New Roman" w:eastAsia="Times New Roman" w:hAnsi="Times New Roman" w:cs="Times New Roman"/>
                <w:b/>
                <w:sz w:val="24"/>
                <w:szCs w:val="24"/>
              </w:rPr>
              <w:t>2026</w:t>
            </w:r>
          </w:p>
        </w:tc>
      </w:tr>
    </w:tbl>
    <w:p w:rsidR="00294BBB" w:rsidRPr="00294BBB" w:rsidRDefault="00294BBB" w:rsidP="00551596">
      <w:pPr>
        <w:spacing w:after="0" w:line="240" w:lineRule="auto"/>
        <w:jc w:val="both"/>
        <w:rPr>
          <w:rFonts w:ascii="Times New Roman" w:eastAsia="Times New Roman" w:hAnsi="Times New Roman" w:cs="Times New Roman"/>
          <w:color w:val="000000"/>
          <w:sz w:val="24"/>
          <w:szCs w:val="24"/>
        </w:rPr>
      </w:pPr>
      <w:r w:rsidRPr="00551596">
        <w:rPr>
          <w:rFonts w:ascii="Times New Roman" w:eastAsia="Times New Roman" w:hAnsi="Times New Roman" w:cs="Times New Roman"/>
          <w:b/>
          <w:bCs/>
          <w:color w:val="000000"/>
          <w:sz w:val="24"/>
          <w:szCs w:val="24"/>
        </w:rPr>
        <w:t>Муниципальная программа</w:t>
      </w:r>
    </w:p>
    <w:tbl>
      <w:tblPr>
        <w:tblW w:w="9568"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66"/>
        <w:gridCol w:w="226"/>
        <w:gridCol w:w="4725"/>
        <w:gridCol w:w="1052"/>
        <w:gridCol w:w="624"/>
        <w:gridCol w:w="500"/>
        <w:gridCol w:w="7"/>
        <w:gridCol w:w="626"/>
        <w:gridCol w:w="84"/>
        <w:gridCol w:w="791"/>
        <w:gridCol w:w="567"/>
      </w:tblGrid>
      <w:tr w:rsidR="00B565F2" w:rsidRPr="00294BBB" w:rsidTr="00C3197B">
        <w:trPr>
          <w:tblCellSpacing w:w="0" w:type="dxa"/>
        </w:trPr>
        <w:tc>
          <w:tcPr>
            <w:tcW w:w="366" w:type="dxa"/>
            <w:tcMar>
              <w:top w:w="30" w:type="dxa"/>
              <w:left w:w="60" w:type="dxa"/>
              <w:bottom w:w="30" w:type="dxa"/>
              <w:right w:w="60" w:type="dxa"/>
            </w:tcMar>
            <w:hideMark/>
          </w:tcPr>
          <w:p w:rsidR="00B565F2" w:rsidRPr="00294BBB" w:rsidRDefault="00B565F2" w:rsidP="00551596">
            <w:pPr>
              <w:spacing w:after="0" w:line="240" w:lineRule="auto"/>
              <w:jc w:val="both"/>
              <w:rPr>
                <w:rFonts w:ascii="Times New Roman" w:eastAsia="Times New Roman" w:hAnsi="Times New Roman" w:cs="Times New Roman"/>
                <w:sz w:val="24"/>
                <w:szCs w:val="24"/>
              </w:rPr>
            </w:pPr>
            <w:r w:rsidRPr="00551596">
              <w:rPr>
                <w:rFonts w:ascii="Times New Roman" w:eastAsia="Times New Roman" w:hAnsi="Times New Roman" w:cs="Times New Roman"/>
                <w:b/>
                <w:bCs/>
                <w:sz w:val="24"/>
                <w:szCs w:val="24"/>
              </w:rPr>
              <w:t>1</w:t>
            </w:r>
          </w:p>
        </w:tc>
        <w:tc>
          <w:tcPr>
            <w:tcW w:w="4951" w:type="dxa"/>
            <w:gridSpan w:val="2"/>
            <w:tcMar>
              <w:top w:w="30" w:type="dxa"/>
              <w:left w:w="60" w:type="dxa"/>
              <w:bottom w:w="30" w:type="dxa"/>
              <w:right w:w="60" w:type="dxa"/>
            </w:tcMar>
            <w:hideMark/>
          </w:tcPr>
          <w:p w:rsidR="00B565F2" w:rsidRPr="00294BBB" w:rsidRDefault="00B565F2" w:rsidP="00551596">
            <w:pPr>
              <w:spacing w:after="0" w:line="240" w:lineRule="auto"/>
              <w:jc w:val="both"/>
              <w:rPr>
                <w:rFonts w:ascii="Times New Roman" w:eastAsia="Times New Roman" w:hAnsi="Times New Roman" w:cs="Times New Roman"/>
                <w:sz w:val="24"/>
                <w:szCs w:val="24"/>
              </w:rPr>
            </w:pPr>
            <w:r w:rsidRPr="00551596">
              <w:rPr>
                <w:rFonts w:ascii="Times New Roman" w:eastAsia="Times New Roman" w:hAnsi="Times New Roman" w:cs="Times New Roman"/>
                <w:b/>
                <w:bCs/>
                <w:sz w:val="24"/>
                <w:szCs w:val="24"/>
              </w:rPr>
              <w:t>2</w:t>
            </w:r>
          </w:p>
        </w:tc>
        <w:tc>
          <w:tcPr>
            <w:tcW w:w="1052" w:type="dxa"/>
            <w:tcMar>
              <w:top w:w="30" w:type="dxa"/>
              <w:left w:w="60" w:type="dxa"/>
              <w:bottom w:w="30" w:type="dxa"/>
              <w:right w:w="60" w:type="dxa"/>
            </w:tcMar>
            <w:hideMark/>
          </w:tcPr>
          <w:p w:rsidR="00B565F2" w:rsidRPr="00294BBB" w:rsidRDefault="00B565F2" w:rsidP="00551596">
            <w:pPr>
              <w:spacing w:after="0" w:line="240" w:lineRule="auto"/>
              <w:jc w:val="both"/>
              <w:rPr>
                <w:rFonts w:ascii="Times New Roman" w:eastAsia="Times New Roman" w:hAnsi="Times New Roman" w:cs="Times New Roman"/>
                <w:sz w:val="24"/>
                <w:szCs w:val="24"/>
              </w:rPr>
            </w:pPr>
            <w:r w:rsidRPr="00551596">
              <w:rPr>
                <w:rFonts w:ascii="Times New Roman" w:eastAsia="Times New Roman" w:hAnsi="Times New Roman" w:cs="Times New Roman"/>
                <w:b/>
                <w:bCs/>
                <w:sz w:val="24"/>
                <w:szCs w:val="24"/>
              </w:rPr>
              <w:t>3</w:t>
            </w:r>
          </w:p>
        </w:tc>
        <w:tc>
          <w:tcPr>
            <w:tcW w:w="624" w:type="dxa"/>
            <w:tcMar>
              <w:top w:w="30" w:type="dxa"/>
              <w:left w:w="60" w:type="dxa"/>
              <w:bottom w:w="30" w:type="dxa"/>
              <w:right w:w="60" w:type="dxa"/>
            </w:tcMar>
          </w:tcPr>
          <w:p w:rsidR="00B565F2" w:rsidRPr="00294BBB" w:rsidRDefault="00B565F2" w:rsidP="00130160">
            <w:pPr>
              <w:spacing w:after="0" w:line="240" w:lineRule="auto"/>
              <w:jc w:val="both"/>
              <w:rPr>
                <w:rFonts w:ascii="Times New Roman" w:eastAsia="Times New Roman" w:hAnsi="Times New Roman" w:cs="Times New Roman"/>
                <w:sz w:val="24"/>
                <w:szCs w:val="24"/>
              </w:rPr>
            </w:pPr>
            <w:r w:rsidRPr="00551596">
              <w:rPr>
                <w:rFonts w:ascii="Times New Roman" w:eastAsia="Times New Roman" w:hAnsi="Times New Roman" w:cs="Times New Roman"/>
                <w:b/>
                <w:bCs/>
                <w:sz w:val="24"/>
                <w:szCs w:val="24"/>
              </w:rPr>
              <w:t>4</w:t>
            </w:r>
          </w:p>
        </w:tc>
        <w:tc>
          <w:tcPr>
            <w:tcW w:w="500" w:type="dxa"/>
            <w:tcMar>
              <w:top w:w="30" w:type="dxa"/>
              <w:left w:w="60" w:type="dxa"/>
              <w:bottom w:w="30" w:type="dxa"/>
              <w:right w:w="60" w:type="dxa"/>
            </w:tcMar>
            <w:hideMark/>
          </w:tcPr>
          <w:p w:rsidR="00B565F2" w:rsidRPr="00294BBB" w:rsidRDefault="00B565F2" w:rsidP="00130160">
            <w:pPr>
              <w:spacing w:after="0" w:line="240" w:lineRule="auto"/>
              <w:jc w:val="both"/>
              <w:rPr>
                <w:rFonts w:ascii="Times New Roman" w:eastAsia="Times New Roman" w:hAnsi="Times New Roman" w:cs="Times New Roman"/>
                <w:sz w:val="24"/>
                <w:szCs w:val="24"/>
              </w:rPr>
            </w:pPr>
            <w:r w:rsidRPr="00551596">
              <w:rPr>
                <w:rFonts w:ascii="Times New Roman" w:eastAsia="Times New Roman" w:hAnsi="Times New Roman" w:cs="Times New Roman"/>
                <w:b/>
                <w:bCs/>
                <w:sz w:val="24"/>
                <w:szCs w:val="24"/>
              </w:rPr>
              <w:t>5</w:t>
            </w:r>
          </w:p>
        </w:tc>
        <w:tc>
          <w:tcPr>
            <w:tcW w:w="717" w:type="dxa"/>
            <w:gridSpan w:val="3"/>
            <w:tcMar>
              <w:top w:w="30" w:type="dxa"/>
              <w:left w:w="60" w:type="dxa"/>
              <w:bottom w:w="30" w:type="dxa"/>
              <w:right w:w="60" w:type="dxa"/>
            </w:tcMar>
            <w:hideMark/>
          </w:tcPr>
          <w:p w:rsidR="00B565F2" w:rsidRPr="00294BBB" w:rsidRDefault="00B565F2" w:rsidP="00130160">
            <w:pPr>
              <w:spacing w:after="0" w:line="240" w:lineRule="auto"/>
              <w:jc w:val="both"/>
              <w:rPr>
                <w:rFonts w:ascii="Times New Roman" w:eastAsia="Times New Roman" w:hAnsi="Times New Roman" w:cs="Times New Roman"/>
                <w:sz w:val="24"/>
                <w:szCs w:val="24"/>
              </w:rPr>
            </w:pPr>
            <w:r w:rsidRPr="00551596">
              <w:rPr>
                <w:rFonts w:ascii="Times New Roman" w:eastAsia="Times New Roman" w:hAnsi="Times New Roman" w:cs="Times New Roman"/>
                <w:b/>
                <w:bCs/>
                <w:sz w:val="24"/>
                <w:szCs w:val="24"/>
              </w:rPr>
              <w:t>6</w:t>
            </w:r>
          </w:p>
        </w:tc>
        <w:tc>
          <w:tcPr>
            <w:tcW w:w="791" w:type="dxa"/>
            <w:tcMar>
              <w:top w:w="30" w:type="dxa"/>
              <w:left w:w="60" w:type="dxa"/>
              <w:bottom w:w="30" w:type="dxa"/>
              <w:right w:w="60" w:type="dxa"/>
            </w:tcMar>
            <w:hideMark/>
          </w:tcPr>
          <w:p w:rsidR="00B565F2" w:rsidRPr="00294BBB" w:rsidRDefault="00B565F2" w:rsidP="00551596">
            <w:pPr>
              <w:spacing w:after="0" w:line="240" w:lineRule="auto"/>
              <w:jc w:val="both"/>
              <w:rPr>
                <w:rFonts w:ascii="Times New Roman" w:eastAsia="Times New Roman" w:hAnsi="Times New Roman" w:cs="Times New Roman"/>
                <w:sz w:val="24"/>
                <w:szCs w:val="24"/>
              </w:rPr>
            </w:pPr>
          </w:p>
        </w:tc>
        <w:tc>
          <w:tcPr>
            <w:tcW w:w="567" w:type="dxa"/>
          </w:tcPr>
          <w:p w:rsidR="00B565F2" w:rsidRPr="00551596" w:rsidRDefault="00B565F2" w:rsidP="00551596">
            <w:pPr>
              <w:spacing w:after="0" w:line="240" w:lineRule="auto"/>
              <w:jc w:val="both"/>
              <w:rPr>
                <w:rFonts w:ascii="Times New Roman" w:eastAsia="Times New Roman" w:hAnsi="Times New Roman" w:cs="Times New Roman"/>
                <w:b/>
                <w:bCs/>
                <w:sz w:val="24"/>
                <w:szCs w:val="24"/>
              </w:rPr>
            </w:pPr>
          </w:p>
        </w:tc>
      </w:tr>
      <w:tr w:rsidR="00B565F2" w:rsidRPr="00294BBB" w:rsidTr="00FB4B7C">
        <w:trPr>
          <w:tblCellSpacing w:w="0" w:type="dxa"/>
        </w:trPr>
        <w:tc>
          <w:tcPr>
            <w:tcW w:w="366" w:type="dxa"/>
            <w:tcMar>
              <w:top w:w="30" w:type="dxa"/>
              <w:left w:w="60" w:type="dxa"/>
              <w:bottom w:w="30" w:type="dxa"/>
              <w:right w:w="60" w:type="dxa"/>
            </w:tcMar>
            <w:hideMark/>
          </w:tcPr>
          <w:p w:rsidR="00B565F2" w:rsidRPr="00294BBB" w:rsidRDefault="00B565F2" w:rsidP="00551596">
            <w:pPr>
              <w:spacing w:after="0" w:line="240" w:lineRule="auto"/>
              <w:jc w:val="both"/>
              <w:rPr>
                <w:rFonts w:ascii="Times New Roman" w:eastAsia="Times New Roman" w:hAnsi="Times New Roman" w:cs="Times New Roman"/>
                <w:sz w:val="24"/>
                <w:szCs w:val="24"/>
              </w:rPr>
            </w:pPr>
            <w:r w:rsidRPr="00551596">
              <w:rPr>
                <w:rFonts w:ascii="Times New Roman" w:eastAsia="Times New Roman" w:hAnsi="Times New Roman" w:cs="Times New Roman"/>
                <w:b/>
                <w:bCs/>
                <w:sz w:val="24"/>
                <w:szCs w:val="24"/>
              </w:rPr>
              <w:t>1</w:t>
            </w:r>
          </w:p>
        </w:tc>
        <w:tc>
          <w:tcPr>
            <w:tcW w:w="4951" w:type="dxa"/>
            <w:gridSpan w:val="2"/>
            <w:tcMar>
              <w:top w:w="30" w:type="dxa"/>
              <w:left w:w="60" w:type="dxa"/>
              <w:bottom w:w="30" w:type="dxa"/>
              <w:right w:w="60" w:type="dxa"/>
            </w:tcMar>
            <w:hideMark/>
          </w:tcPr>
          <w:p w:rsidR="00B565F2" w:rsidRPr="00294BBB" w:rsidRDefault="00B565F2" w:rsidP="00551596">
            <w:pPr>
              <w:spacing w:after="0" w:line="240" w:lineRule="auto"/>
              <w:jc w:val="both"/>
              <w:rPr>
                <w:rFonts w:ascii="Times New Roman" w:eastAsia="Times New Roman" w:hAnsi="Times New Roman" w:cs="Times New Roman"/>
                <w:sz w:val="24"/>
                <w:szCs w:val="24"/>
              </w:rPr>
            </w:pPr>
            <w:r w:rsidRPr="00551596">
              <w:rPr>
                <w:rFonts w:ascii="Times New Roman" w:eastAsia="Times New Roman" w:hAnsi="Times New Roman" w:cs="Times New Roman"/>
                <w:b/>
                <w:bCs/>
                <w:sz w:val="24"/>
                <w:szCs w:val="24"/>
              </w:rPr>
              <w:t>Общая протяженность освещенных частей улиц муниципального образования, к общей протяженности улиц муниципального образования на конец года</w:t>
            </w:r>
          </w:p>
        </w:tc>
        <w:tc>
          <w:tcPr>
            <w:tcW w:w="1052" w:type="dxa"/>
            <w:tcMar>
              <w:top w:w="30" w:type="dxa"/>
              <w:left w:w="60" w:type="dxa"/>
              <w:bottom w:w="30" w:type="dxa"/>
              <w:right w:w="60" w:type="dxa"/>
            </w:tcMar>
            <w:hideMark/>
          </w:tcPr>
          <w:p w:rsidR="00B565F2" w:rsidRPr="00294BBB" w:rsidRDefault="00B565F2" w:rsidP="00551596">
            <w:pPr>
              <w:spacing w:after="0" w:line="240" w:lineRule="auto"/>
              <w:jc w:val="both"/>
              <w:rPr>
                <w:rFonts w:ascii="Times New Roman" w:eastAsia="Times New Roman" w:hAnsi="Times New Roman" w:cs="Times New Roman"/>
                <w:sz w:val="24"/>
                <w:szCs w:val="24"/>
              </w:rPr>
            </w:pPr>
            <w:r w:rsidRPr="00551596">
              <w:rPr>
                <w:rFonts w:ascii="Times New Roman" w:eastAsia="Times New Roman" w:hAnsi="Times New Roman" w:cs="Times New Roman"/>
                <w:b/>
                <w:bCs/>
                <w:sz w:val="24"/>
                <w:szCs w:val="24"/>
              </w:rPr>
              <w:t> </w:t>
            </w:r>
          </w:p>
          <w:p w:rsidR="00B565F2" w:rsidRPr="00294BBB" w:rsidRDefault="00B565F2" w:rsidP="00551596">
            <w:pPr>
              <w:spacing w:after="0" w:line="240" w:lineRule="auto"/>
              <w:jc w:val="both"/>
              <w:rPr>
                <w:rFonts w:ascii="Times New Roman" w:eastAsia="Times New Roman" w:hAnsi="Times New Roman" w:cs="Times New Roman"/>
                <w:sz w:val="24"/>
                <w:szCs w:val="24"/>
              </w:rPr>
            </w:pPr>
            <w:r w:rsidRPr="00551596">
              <w:rPr>
                <w:rFonts w:ascii="Times New Roman" w:eastAsia="Times New Roman" w:hAnsi="Times New Roman" w:cs="Times New Roman"/>
                <w:b/>
                <w:bCs/>
                <w:sz w:val="24"/>
                <w:szCs w:val="24"/>
              </w:rPr>
              <w:t> </w:t>
            </w:r>
          </w:p>
          <w:p w:rsidR="00B565F2" w:rsidRPr="00294BBB" w:rsidRDefault="00B565F2" w:rsidP="00551596">
            <w:pPr>
              <w:spacing w:after="0" w:line="240" w:lineRule="auto"/>
              <w:jc w:val="both"/>
              <w:rPr>
                <w:rFonts w:ascii="Times New Roman" w:eastAsia="Times New Roman" w:hAnsi="Times New Roman" w:cs="Times New Roman"/>
                <w:sz w:val="24"/>
                <w:szCs w:val="24"/>
              </w:rPr>
            </w:pPr>
            <w:r w:rsidRPr="00551596">
              <w:rPr>
                <w:rFonts w:ascii="Times New Roman" w:eastAsia="Times New Roman" w:hAnsi="Times New Roman" w:cs="Times New Roman"/>
                <w:b/>
                <w:bCs/>
                <w:sz w:val="24"/>
                <w:szCs w:val="24"/>
              </w:rPr>
              <w:t>процент</w:t>
            </w:r>
          </w:p>
        </w:tc>
        <w:tc>
          <w:tcPr>
            <w:tcW w:w="624" w:type="dxa"/>
            <w:tcMar>
              <w:top w:w="30" w:type="dxa"/>
              <w:left w:w="60" w:type="dxa"/>
              <w:bottom w:w="30" w:type="dxa"/>
              <w:right w:w="60" w:type="dxa"/>
            </w:tcMar>
            <w:vAlign w:val="center"/>
          </w:tcPr>
          <w:p w:rsidR="00B565F2" w:rsidRPr="00FB4B7C" w:rsidRDefault="00B565F2" w:rsidP="00FB4B7C">
            <w:pPr>
              <w:spacing w:after="0" w:line="240" w:lineRule="auto"/>
              <w:jc w:val="center"/>
              <w:rPr>
                <w:rFonts w:ascii="Times New Roman" w:eastAsia="Times New Roman" w:hAnsi="Times New Roman" w:cs="Times New Roman"/>
                <w:b/>
                <w:sz w:val="24"/>
                <w:szCs w:val="24"/>
              </w:rPr>
            </w:pPr>
          </w:p>
          <w:p w:rsidR="00B565F2" w:rsidRPr="00FB4B7C" w:rsidRDefault="00B565F2" w:rsidP="00FB4B7C">
            <w:pPr>
              <w:spacing w:after="0" w:line="240" w:lineRule="auto"/>
              <w:jc w:val="center"/>
              <w:rPr>
                <w:rFonts w:ascii="Times New Roman" w:eastAsia="Times New Roman" w:hAnsi="Times New Roman" w:cs="Times New Roman"/>
                <w:b/>
                <w:sz w:val="24"/>
                <w:szCs w:val="24"/>
              </w:rPr>
            </w:pPr>
          </w:p>
          <w:p w:rsidR="00B565F2" w:rsidRPr="00FB4B7C" w:rsidRDefault="00B565F2" w:rsidP="00FB4B7C">
            <w:pPr>
              <w:spacing w:after="0" w:line="240" w:lineRule="auto"/>
              <w:jc w:val="center"/>
              <w:rPr>
                <w:rFonts w:ascii="Times New Roman" w:eastAsia="Times New Roman" w:hAnsi="Times New Roman" w:cs="Times New Roman"/>
                <w:b/>
                <w:sz w:val="24"/>
                <w:szCs w:val="24"/>
              </w:rPr>
            </w:pPr>
            <w:r w:rsidRPr="00FB4B7C">
              <w:rPr>
                <w:rFonts w:ascii="Times New Roman" w:eastAsia="Times New Roman" w:hAnsi="Times New Roman" w:cs="Times New Roman"/>
                <w:b/>
                <w:bCs/>
                <w:sz w:val="24"/>
                <w:szCs w:val="24"/>
              </w:rPr>
              <w:t>65</w:t>
            </w:r>
          </w:p>
        </w:tc>
        <w:tc>
          <w:tcPr>
            <w:tcW w:w="500" w:type="dxa"/>
            <w:tcMar>
              <w:top w:w="30" w:type="dxa"/>
              <w:left w:w="60" w:type="dxa"/>
              <w:bottom w:w="30" w:type="dxa"/>
              <w:right w:w="60" w:type="dxa"/>
            </w:tcMar>
            <w:vAlign w:val="center"/>
            <w:hideMark/>
          </w:tcPr>
          <w:p w:rsidR="00B565F2" w:rsidRPr="00FB4B7C" w:rsidRDefault="00B565F2" w:rsidP="00FB4B7C">
            <w:pPr>
              <w:spacing w:after="0" w:line="240" w:lineRule="auto"/>
              <w:jc w:val="center"/>
              <w:rPr>
                <w:rFonts w:ascii="Times New Roman" w:eastAsia="Times New Roman" w:hAnsi="Times New Roman" w:cs="Times New Roman"/>
                <w:b/>
                <w:sz w:val="24"/>
                <w:szCs w:val="24"/>
              </w:rPr>
            </w:pPr>
          </w:p>
          <w:p w:rsidR="00B565F2" w:rsidRPr="00FB4B7C" w:rsidRDefault="00B565F2" w:rsidP="00FB4B7C">
            <w:pPr>
              <w:spacing w:after="0" w:line="240" w:lineRule="auto"/>
              <w:jc w:val="center"/>
              <w:rPr>
                <w:rFonts w:ascii="Times New Roman" w:eastAsia="Times New Roman" w:hAnsi="Times New Roman" w:cs="Times New Roman"/>
                <w:b/>
                <w:sz w:val="24"/>
                <w:szCs w:val="24"/>
              </w:rPr>
            </w:pPr>
          </w:p>
          <w:p w:rsidR="00B565F2" w:rsidRPr="00FB4B7C" w:rsidRDefault="00B565F2" w:rsidP="00FB4B7C">
            <w:pPr>
              <w:spacing w:after="0" w:line="240" w:lineRule="auto"/>
              <w:jc w:val="center"/>
              <w:rPr>
                <w:rFonts w:ascii="Times New Roman" w:eastAsia="Times New Roman" w:hAnsi="Times New Roman" w:cs="Times New Roman"/>
                <w:b/>
                <w:sz w:val="24"/>
                <w:szCs w:val="24"/>
              </w:rPr>
            </w:pPr>
            <w:r w:rsidRPr="00FB4B7C">
              <w:rPr>
                <w:rFonts w:ascii="Times New Roman" w:eastAsia="Times New Roman" w:hAnsi="Times New Roman" w:cs="Times New Roman"/>
                <w:b/>
                <w:bCs/>
                <w:sz w:val="24"/>
                <w:szCs w:val="24"/>
              </w:rPr>
              <w:t>65</w:t>
            </w:r>
          </w:p>
        </w:tc>
        <w:tc>
          <w:tcPr>
            <w:tcW w:w="717" w:type="dxa"/>
            <w:gridSpan w:val="3"/>
            <w:tcMar>
              <w:top w:w="30" w:type="dxa"/>
              <w:left w:w="60" w:type="dxa"/>
              <w:bottom w:w="30" w:type="dxa"/>
              <w:right w:w="60" w:type="dxa"/>
            </w:tcMar>
            <w:vAlign w:val="center"/>
            <w:hideMark/>
          </w:tcPr>
          <w:p w:rsidR="00B565F2" w:rsidRPr="00FB4B7C" w:rsidRDefault="00B565F2" w:rsidP="00FB4B7C">
            <w:pPr>
              <w:spacing w:after="0" w:line="240" w:lineRule="auto"/>
              <w:jc w:val="center"/>
              <w:rPr>
                <w:rFonts w:ascii="Times New Roman" w:eastAsia="Times New Roman" w:hAnsi="Times New Roman" w:cs="Times New Roman"/>
                <w:b/>
                <w:sz w:val="24"/>
                <w:szCs w:val="24"/>
              </w:rPr>
            </w:pPr>
          </w:p>
          <w:p w:rsidR="00B565F2" w:rsidRPr="00FB4B7C" w:rsidRDefault="00B565F2" w:rsidP="00FB4B7C">
            <w:pPr>
              <w:spacing w:after="0" w:line="240" w:lineRule="auto"/>
              <w:jc w:val="center"/>
              <w:rPr>
                <w:rFonts w:ascii="Times New Roman" w:eastAsia="Times New Roman" w:hAnsi="Times New Roman" w:cs="Times New Roman"/>
                <w:b/>
                <w:sz w:val="24"/>
                <w:szCs w:val="24"/>
              </w:rPr>
            </w:pPr>
          </w:p>
          <w:p w:rsidR="00B565F2" w:rsidRPr="00FB4B7C" w:rsidRDefault="00B565F2" w:rsidP="00FB4B7C">
            <w:pPr>
              <w:spacing w:after="0" w:line="240" w:lineRule="auto"/>
              <w:jc w:val="center"/>
              <w:rPr>
                <w:rFonts w:ascii="Times New Roman" w:eastAsia="Times New Roman" w:hAnsi="Times New Roman" w:cs="Times New Roman"/>
                <w:b/>
                <w:sz w:val="24"/>
                <w:szCs w:val="24"/>
              </w:rPr>
            </w:pPr>
            <w:r w:rsidRPr="00FB4B7C">
              <w:rPr>
                <w:rFonts w:ascii="Times New Roman" w:eastAsia="Times New Roman" w:hAnsi="Times New Roman" w:cs="Times New Roman"/>
                <w:b/>
                <w:bCs/>
                <w:sz w:val="24"/>
                <w:szCs w:val="24"/>
              </w:rPr>
              <w:t>70</w:t>
            </w:r>
          </w:p>
        </w:tc>
        <w:tc>
          <w:tcPr>
            <w:tcW w:w="791" w:type="dxa"/>
            <w:tcMar>
              <w:top w:w="30" w:type="dxa"/>
              <w:left w:w="60" w:type="dxa"/>
              <w:bottom w:w="30" w:type="dxa"/>
              <w:right w:w="60" w:type="dxa"/>
            </w:tcMar>
            <w:vAlign w:val="center"/>
            <w:hideMark/>
          </w:tcPr>
          <w:p w:rsidR="00B565F2" w:rsidRPr="00FB4B7C" w:rsidRDefault="00FB4B7C" w:rsidP="00FB4B7C">
            <w:pPr>
              <w:spacing w:after="0" w:line="240" w:lineRule="auto"/>
              <w:jc w:val="center"/>
              <w:rPr>
                <w:rFonts w:ascii="Times New Roman" w:eastAsia="Times New Roman" w:hAnsi="Times New Roman" w:cs="Times New Roman"/>
                <w:b/>
                <w:sz w:val="24"/>
                <w:szCs w:val="24"/>
              </w:rPr>
            </w:pPr>
            <w:r w:rsidRPr="00FB4B7C">
              <w:rPr>
                <w:rFonts w:ascii="Times New Roman" w:eastAsia="Times New Roman" w:hAnsi="Times New Roman" w:cs="Times New Roman"/>
                <w:b/>
                <w:sz w:val="24"/>
                <w:szCs w:val="24"/>
              </w:rPr>
              <w:t>70</w:t>
            </w:r>
          </w:p>
        </w:tc>
        <w:tc>
          <w:tcPr>
            <w:tcW w:w="567" w:type="dxa"/>
            <w:vAlign w:val="center"/>
          </w:tcPr>
          <w:p w:rsidR="00B565F2" w:rsidRPr="00FB4B7C" w:rsidRDefault="00FB4B7C" w:rsidP="00FB4B7C">
            <w:pPr>
              <w:spacing w:after="0" w:line="240" w:lineRule="auto"/>
              <w:jc w:val="center"/>
              <w:rPr>
                <w:rFonts w:ascii="Times New Roman" w:eastAsia="Times New Roman" w:hAnsi="Times New Roman" w:cs="Times New Roman"/>
                <w:b/>
                <w:bCs/>
                <w:sz w:val="24"/>
                <w:szCs w:val="24"/>
              </w:rPr>
            </w:pPr>
            <w:r w:rsidRPr="00FB4B7C">
              <w:rPr>
                <w:rFonts w:ascii="Times New Roman" w:eastAsia="Times New Roman" w:hAnsi="Times New Roman" w:cs="Times New Roman"/>
                <w:b/>
                <w:bCs/>
                <w:sz w:val="24"/>
                <w:szCs w:val="24"/>
              </w:rPr>
              <w:t>70</w:t>
            </w:r>
          </w:p>
        </w:tc>
      </w:tr>
      <w:tr w:rsidR="00B565F2" w:rsidRPr="00294BBB" w:rsidTr="00FB4B7C">
        <w:trPr>
          <w:tblCellSpacing w:w="0" w:type="dxa"/>
        </w:trPr>
        <w:tc>
          <w:tcPr>
            <w:tcW w:w="366" w:type="dxa"/>
            <w:tcMar>
              <w:top w:w="30" w:type="dxa"/>
              <w:left w:w="60" w:type="dxa"/>
              <w:bottom w:w="30" w:type="dxa"/>
              <w:right w:w="60" w:type="dxa"/>
            </w:tcMar>
            <w:hideMark/>
          </w:tcPr>
          <w:p w:rsidR="00B565F2" w:rsidRPr="00294BBB" w:rsidRDefault="00B565F2" w:rsidP="00551596">
            <w:pPr>
              <w:spacing w:after="0" w:line="240" w:lineRule="auto"/>
              <w:jc w:val="both"/>
              <w:rPr>
                <w:rFonts w:ascii="Times New Roman" w:eastAsia="Times New Roman" w:hAnsi="Times New Roman" w:cs="Times New Roman"/>
                <w:sz w:val="24"/>
                <w:szCs w:val="24"/>
              </w:rPr>
            </w:pPr>
            <w:r w:rsidRPr="00551596">
              <w:rPr>
                <w:rFonts w:ascii="Times New Roman" w:eastAsia="Times New Roman" w:hAnsi="Times New Roman" w:cs="Times New Roman"/>
                <w:b/>
                <w:bCs/>
                <w:sz w:val="24"/>
                <w:szCs w:val="24"/>
              </w:rPr>
              <w:t>2</w:t>
            </w:r>
          </w:p>
        </w:tc>
        <w:tc>
          <w:tcPr>
            <w:tcW w:w="4951" w:type="dxa"/>
            <w:gridSpan w:val="2"/>
            <w:tcMar>
              <w:top w:w="30" w:type="dxa"/>
              <w:left w:w="60" w:type="dxa"/>
              <w:bottom w:w="30" w:type="dxa"/>
              <w:right w:w="60" w:type="dxa"/>
            </w:tcMar>
            <w:hideMark/>
          </w:tcPr>
          <w:p w:rsidR="00B565F2" w:rsidRPr="00294BBB" w:rsidRDefault="00B565F2" w:rsidP="00551596">
            <w:pPr>
              <w:spacing w:after="0" w:line="240" w:lineRule="auto"/>
              <w:jc w:val="both"/>
              <w:rPr>
                <w:rFonts w:ascii="Times New Roman" w:eastAsia="Times New Roman" w:hAnsi="Times New Roman" w:cs="Times New Roman"/>
                <w:sz w:val="24"/>
                <w:szCs w:val="24"/>
              </w:rPr>
            </w:pPr>
            <w:r w:rsidRPr="00551596">
              <w:rPr>
                <w:rFonts w:ascii="Times New Roman" w:eastAsia="Times New Roman" w:hAnsi="Times New Roman" w:cs="Times New Roman"/>
                <w:b/>
                <w:bCs/>
                <w:sz w:val="24"/>
                <w:szCs w:val="24"/>
              </w:rPr>
              <w:t>Доля граждан, привлеченных к работам по благоустройству, от общего числа граждан, проживающих в муниципальном образовании</w:t>
            </w:r>
          </w:p>
        </w:tc>
        <w:tc>
          <w:tcPr>
            <w:tcW w:w="1052" w:type="dxa"/>
            <w:tcMar>
              <w:top w:w="30" w:type="dxa"/>
              <w:left w:w="60" w:type="dxa"/>
              <w:bottom w:w="30" w:type="dxa"/>
              <w:right w:w="60" w:type="dxa"/>
            </w:tcMar>
            <w:hideMark/>
          </w:tcPr>
          <w:p w:rsidR="00B565F2" w:rsidRPr="00294BBB" w:rsidRDefault="00B565F2" w:rsidP="00551596">
            <w:pPr>
              <w:spacing w:after="0" w:line="240" w:lineRule="auto"/>
              <w:jc w:val="both"/>
              <w:rPr>
                <w:rFonts w:ascii="Times New Roman" w:eastAsia="Times New Roman" w:hAnsi="Times New Roman" w:cs="Times New Roman"/>
                <w:sz w:val="24"/>
                <w:szCs w:val="24"/>
              </w:rPr>
            </w:pPr>
            <w:r w:rsidRPr="00551596">
              <w:rPr>
                <w:rFonts w:ascii="Times New Roman" w:eastAsia="Times New Roman" w:hAnsi="Times New Roman" w:cs="Times New Roman"/>
                <w:b/>
                <w:bCs/>
                <w:sz w:val="24"/>
                <w:szCs w:val="24"/>
              </w:rPr>
              <w:t> </w:t>
            </w:r>
          </w:p>
          <w:p w:rsidR="00B565F2" w:rsidRPr="00294BBB" w:rsidRDefault="00B565F2" w:rsidP="00551596">
            <w:pPr>
              <w:spacing w:after="0" w:line="240" w:lineRule="auto"/>
              <w:jc w:val="both"/>
              <w:rPr>
                <w:rFonts w:ascii="Times New Roman" w:eastAsia="Times New Roman" w:hAnsi="Times New Roman" w:cs="Times New Roman"/>
                <w:sz w:val="24"/>
                <w:szCs w:val="24"/>
              </w:rPr>
            </w:pPr>
            <w:r w:rsidRPr="00551596">
              <w:rPr>
                <w:rFonts w:ascii="Times New Roman" w:eastAsia="Times New Roman" w:hAnsi="Times New Roman" w:cs="Times New Roman"/>
                <w:b/>
                <w:bCs/>
                <w:sz w:val="24"/>
                <w:szCs w:val="24"/>
              </w:rPr>
              <w:t> </w:t>
            </w:r>
          </w:p>
          <w:p w:rsidR="00B565F2" w:rsidRPr="00294BBB" w:rsidRDefault="00B565F2" w:rsidP="00551596">
            <w:pPr>
              <w:spacing w:after="0" w:line="240" w:lineRule="auto"/>
              <w:jc w:val="both"/>
              <w:rPr>
                <w:rFonts w:ascii="Times New Roman" w:eastAsia="Times New Roman" w:hAnsi="Times New Roman" w:cs="Times New Roman"/>
                <w:sz w:val="24"/>
                <w:szCs w:val="24"/>
              </w:rPr>
            </w:pPr>
            <w:r w:rsidRPr="00551596">
              <w:rPr>
                <w:rFonts w:ascii="Times New Roman" w:eastAsia="Times New Roman" w:hAnsi="Times New Roman" w:cs="Times New Roman"/>
                <w:b/>
                <w:bCs/>
                <w:sz w:val="24"/>
                <w:szCs w:val="24"/>
              </w:rPr>
              <w:t>процент</w:t>
            </w:r>
          </w:p>
        </w:tc>
        <w:tc>
          <w:tcPr>
            <w:tcW w:w="624" w:type="dxa"/>
            <w:tcMar>
              <w:top w:w="30" w:type="dxa"/>
              <w:left w:w="60" w:type="dxa"/>
              <w:bottom w:w="30" w:type="dxa"/>
              <w:right w:w="60" w:type="dxa"/>
            </w:tcMar>
            <w:vAlign w:val="center"/>
          </w:tcPr>
          <w:p w:rsidR="00B565F2" w:rsidRPr="00FB4B7C" w:rsidRDefault="00B565F2" w:rsidP="00FB4B7C">
            <w:pPr>
              <w:spacing w:after="0" w:line="240" w:lineRule="auto"/>
              <w:jc w:val="center"/>
              <w:rPr>
                <w:rFonts w:ascii="Times New Roman" w:eastAsia="Times New Roman" w:hAnsi="Times New Roman" w:cs="Times New Roman"/>
                <w:b/>
                <w:sz w:val="24"/>
                <w:szCs w:val="24"/>
              </w:rPr>
            </w:pPr>
          </w:p>
          <w:p w:rsidR="00B565F2" w:rsidRPr="00FB4B7C" w:rsidRDefault="00B565F2" w:rsidP="00FB4B7C">
            <w:pPr>
              <w:spacing w:after="0" w:line="240" w:lineRule="auto"/>
              <w:jc w:val="center"/>
              <w:rPr>
                <w:rFonts w:ascii="Times New Roman" w:eastAsia="Times New Roman" w:hAnsi="Times New Roman" w:cs="Times New Roman"/>
                <w:b/>
                <w:sz w:val="24"/>
                <w:szCs w:val="24"/>
              </w:rPr>
            </w:pPr>
          </w:p>
          <w:p w:rsidR="00B565F2" w:rsidRPr="00FB4B7C" w:rsidRDefault="00B565F2" w:rsidP="00FB4B7C">
            <w:pPr>
              <w:spacing w:after="0" w:line="240" w:lineRule="auto"/>
              <w:jc w:val="center"/>
              <w:rPr>
                <w:rFonts w:ascii="Times New Roman" w:eastAsia="Times New Roman" w:hAnsi="Times New Roman" w:cs="Times New Roman"/>
                <w:b/>
                <w:sz w:val="24"/>
                <w:szCs w:val="24"/>
              </w:rPr>
            </w:pPr>
            <w:r w:rsidRPr="00FB4B7C">
              <w:rPr>
                <w:rFonts w:ascii="Times New Roman" w:eastAsia="Times New Roman" w:hAnsi="Times New Roman" w:cs="Times New Roman"/>
                <w:b/>
                <w:bCs/>
                <w:sz w:val="24"/>
                <w:szCs w:val="24"/>
              </w:rPr>
              <w:t>12</w:t>
            </w:r>
          </w:p>
        </w:tc>
        <w:tc>
          <w:tcPr>
            <w:tcW w:w="500" w:type="dxa"/>
            <w:tcMar>
              <w:top w:w="30" w:type="dxa"/>
              <w:left w:w="60" w:type="dxa"/>
              <w:bottom w:w="30" w:type="dxa"/>
              <w:right w:w="60" w:type="dxa"/>
            </w:tcMar>
            <w:vAlign w:val="center"/>
            <w:hideMark/>
          </w:tcPr>
          <w:p w:rsidR="00B565F2" w:rsidRPr="00FB4B7C" w:rsidRDefault="00B565F2" w:rsidP="00FB4B7C">
            <w:pPr>
              <w:spacing w:after="0" w:line="240" w:lineRule="auto"/>
              <w:jc w:val="center"/>
              <w:rPr>
                <w:rFonts w:ascii="Times New Roman" w:eastAsia="Times New Roman" w:hAnsi="Times New Roman" w:cs="Times New Roman"/>
                <w:b/>
                <w:sz w:val="24"/>
                <w:szCs w:val="24"/>
              </w:rPr>
            </w:pPr>
          </w:p>
          <w:p w:rsidR="00B565F2" w:rsidRPr="00FB4B7C" w:rsidRDefault="00B565F2" w:rsidP="00FB4B7C">
            <w:pPr>
              <w:spacing w:after="0" w:line="240" w:lineRule="auto"/>
              <w:jc w:val="center"/>
              <w:rPr>
                <w:rFonts w:ascii="Times New Roman" w:eastAsia="Times New Roman" w:hAnsi="Times New Roman" w:cs="Times New Roman"/>
                <w:b/>
                <w:sz w:val="24"/>
                <w:szCs w:val="24"/>
              </w:rPr>
            </w:pPr>
          </w:p>
          <w:p w:rsidR="00B565F2" w:rsidRPr="00FB4B7C" w:rsidRDefault="00B565F2" w:rsidP="00FB4B7C">
            <w:pPr>
              <w:spacing w:after="0" w:line="240" w:lineRule="auto"/>
              <w:jc w:val="center"/>
              <w:rPr>
                <w:rFonts w:ascii="Times New Roman" w:eastAsia="Times New Roman" w:hAnsi="Times New Roman" w:cs="Times New Roman"/>
                <w:b/>
                <w:sz w:val="24"/>
                <w:szCs w:val="24"/>
              </w:rPr>
            </w:pPr>
            <w:r w:rsidRPr="00FB4B7C">
              <w:rPr>
                <w:rFonts w:ascii="Times New Roman" w:eastAsia="Times New Roman" w:hAnsi="Times New Roman" w:cs="Times New Roman"/>
                <w:b/>
                <w:bCs/>
                <w:sz w:val="24"/>
                <w:szCs w:val="24"/>
              </w:rPr>
              <w:t>14</w:t>
            </w:r>
          </w:p>
        </w:tc>
        <w:tc>
          <w:tcPr>
            <w:tcW w:w="717" w:type="dxa"/>
            <w:gridSpan w:val="3"/>
            <w:tcMar>
              <w:top w:w="30" w:type="dxa"/>
              <w:left w:w="60" w:type="dxa"/>
              <w:bottom w:w="30" w:type="dxa"/>
              <w:right w:w="60" w:type="dxa"/>
            </w:tcMar>
            <w:vAlign w:val="center"/>
            <w:hideMark/>
          </w:tcPr>
          <w:p w:rsidR="00B565F2" w:rsidRPr="00FB4B7C" w:rsidRDefault="00B565F2" w:rsidP="00FB4B7C">
            <w:pPr>
              <w:spacing w:after="0" w:line="240" w:lineRule="auto"/>
              <w:jc w:val="center"/>
              <w:rPr>
                <w:rFonts w:ascii="Times New Roman" w:eastAsia="Times New Roman" w:hAnsi="Times New Roman" w:cs="Times New Roman"/>
                <w:b/>
                <w:sz w:val="24"/>
                <w:szCs w:val="24"/>
              </w:rPr>
            </w:pPr>
          </w:p>
          <w:p w:rsidR="00B565F2" w:rsidRPr="00FB4B7C" w:rsidRDefault="00B565F2" w:rsidP="00FB4B7C">
            <w:pPr>
              <w:spacing w:after="0" w:line="240" w:lineRule="auto"/>
              <w:jc w:val="center"/>
              <w:rPr>
                <w:rFonts w:ascii="Times New Roman" w:eastAsia="Times New Roman" w:hAnsi="Times New Roman" w:cs="Times New Roman"/>
                <w:b/>
                <w:sz w:val="24"/>
                <w:szCs w:val="24"/>
              </w:rPr>
            </w:pPr>
          </w:p>
          <w:p w:rsidR="00B565F2" w:rsidRPr="00FB4B7C" w:rsidRDefault="00B565F2" w:rsidP="00FB4B7C">
            <w:pPr>
              <w:spacing w:after="0" w:line="240" w:lineRule="auto"/>
              <w:jc w:val="center"/>
              <w:rPr>
                <w:rFonts w:ascii="Times New Roman" w:eastAsia="Times New Roman" w:hAnsi="Times New Roman" w:cs="Times New Roman"/>
                <w:b/>
                <w:sz w:val="24"/>
                <w:szCs w:val="24"/>
              </w:rPr>
            </w:pPr>
            <w:r w:rsidRPr="00FB4B7C">
              <w:rPr>
                <w:rFonts w:ascii="Times New Roman" w:eastAsia="Times New Roman" w:hAnsi="Times New Roman" w:cs="Times New Roman"/>
                <w:b/>
                <w:bCs/>
                <w:sz w:val="24"/>
                <w:szCs w:val="24"/>
              </w:rPr>
              <w:t>15</w:t>
            </w:r>
          </w:p>
        </w:tc>
        <w:tc>
          <w:tcPr>
            <w:tcW w:w="791" w:type="dxa"/>
            <w:tcMar>
              <w:top w:w="30" w:type="dxa"/>
              <w:left w:w="60" w:type="dxa"/>
              <w:bottom w:w="30" w:type="dxa"/>
              <w:right w:w="60" w:type="dxa"/>
            </w:tcMar>
            <w:vAlign w:val="center"/>
            <w:hideMark/>
          </w:tcPr>
          <w:p w:rsidR="00B565F2" w:rsidRPr="00FB4B7C" w:rsidRDefault="00FB4B7C" w:rsidP="00FB4B7C">
            <w:pPr>
              <w:spacing w:after="0" w:line="240" w:lineRule="auto"/>
              <w:jc w:val="center"/>
              <w:rPr>
                <w:rFonts w:ascii="Times New Roman" w:eastAsia="Times New Roman" w:hAnsi="Times New Roman" w:cs="Times New Roman"/>
                <w:b/>
                <w:sz w:val="24"/>
                <w:szCs w:val="24"/>
              </w:rPr>
            </w:pPr>
            <w:r w:rsidRPr="00FB4B7C">
              <w:rPr>
                <w:rFonts w:ascii="Times New Roman" w:eastAsia="Times New Roman" w:hAnsi="Times New Roman" w:cs="Times New Roman"/>
                <w:b/>
                <w:sz w:val="24"/>
                <w:szCs w:val="24"/>
              </w:rPr>
              <w:t>15</w:t>
            </w:r>
          </w:p>
        </w:tc>
        <w:tc>
          <w:tcPr>
            <w:tcW w:w="567" w:type="dxa"/>
            <w:vAlign w:val="center"/>
          </w:tcPr>
          <w:p w:rsidR="00B565F2" w:rsidRPr="00FB4B7C" w:rsidRDefault="00FB4B7C" w:rsidP="00FB4B7C">
            <w:pPr>
              <w:spacing w:after="0" w:line="240" w:lineRule="auto"/>
              <w:jc w:val="center"/>
              <w:rPr>
                <w:rFonts w:ascii="Times New Roman" w:eastAsia="Times New Roman" w:hAnsi="Times New Roman" w:cs="Times New Roman"/>
                <w:b/>
                <w:bCs/>
                <w:sz w:val="24"/>
                <w:szCs w:val="24"/>
              </w:rPr>
            </w:pPr>
            <w:r w:rsidRPr="00FB4B7C">
              <w:rPr>
                <w:rFonts w:ascii="Times New Roman" w:eastAsia="Times New Roman" w:hAnsi="Times New Roman" w:cs="Times New Roman"/>
                <w:b/>
                <w:bCs/>
                <w:sz w:val="24"/>
                <w:szCs w:val="24"/>
              </w:rPr>
              <w:t>15</w:t>
            </w:r>
          </w:p>
        </w:tc>
      </w:tr>
      <w:tr w:rsidR="00B565F2" w:rsidRPr="00294BBB" w:rsidTr="00FB4B7C">
        <w:trPr>
          <w:tblCellSpacing w:w="0" w:type="dxa"/>
        </w:trPr>
        <w:tc>
          <w:tcPr>
            <w:tcW w:w="366" w:type="dxa"/>
            <w:tcMar>
              <w:top w:w="30" w:type="dxa"/>
              <w:left w:w="60" w:type="dxa"/>
              <w:bottom w:w="30" w:type="dxa"/>
              <w:right w:w="60" w:type="dxa"/>
            </w:tcMar>
            <w:hideMark/>
          </w:tcPr>
          <w:p w:rsidR="00B565F2" w:rsidRPr="00294BBB" w:rsidRDefault="00B565F2" w:rsidP="00551596">
            <w:pPr>
              <w:spacing w:after="0" w:line="240" w:lineRule="auto"/>
              <w:jc w:val="both"/>
              <w:rPr>
                <w:rFonts w:ascii="Times New Roman" w:eastAsia="Times New Roman" w:hAnsi="Times New Roman" w:cs="Times New Roman"/>
                <w:sz w:val="24"/>
                <w:szCs w:val="24"/>
              </w:rPr>
            </w:pPr>
            <w:r w:rsidRPr="00551596">
              <w:rPr>
                <w:rFonts w:ascii="Times New Roman" w:eastAsia="Times New Roman" w:hAnsi="Times New Roman" w:cs="Times New Roman"/>
                <w:b/>
                <w:bCs/>
                <w:sz w:val="24"/>
                <w:szCs w:val="24"/>
              </w:rPr>
              <w:t>3</w:t>
            </w:r>
          </w:p>
        </w:tc>
        <w:tc>
          <w:tcPr>
            <w:tcW w:w="4951" w:type="dxa"/>
            <w:gridSpan w:val="2"/>
            <w:tcMar>
              <w:top w:w="30" w:type="dxa"/>
              <w:left w:w="60" w:type="dxa"/>
              <w:bottom w:w="30" w:type="dxa"/>
              <w:right w:w="60" w:type="dxa"/>
            </w:tcMar>
            <w:hideMark/>
          </w:tcPr>
          <w:p w:rsidR="00B565F2" w:rsidRPr="00294BBB" w:rsidRDefault="00B565F2" w:rsidP="00551596">
            <w:pPr>
              <w:spacing w:after="0" w:line="240" w:lineRule="auto"/>
              <w:jc w:val="both"/>
              <w:rPr>
                <w:rFonts w:ascii="Times New Roman" w:eastAsia="Times New Roman" w:hAnsi="Times New Roman" w:cs="Times New Roman"/>
                <w:sz w:val="24"/>
                <w:szCs w:val="24"/>
              </w:rPr>
            </w:pPr>
            <w:r w:rsidRPr="00551596">
              <w:rPr>
                <w:rFonts w:ascii="Times New Roman" w:eastAsia="Times New Roman" w:hAnsi="Times New Roman" w:cs="Times New Roman"/>
                <w:b/>
                <w:bCs/>
                <w:sz w:val="24"/>
                <w:szCs w:val="24"/>
              </w:rPr>
              <w:t>Доля привлеченных предприятий и организаций, расположенных на территории муниципального образования, к работам по благоустройству, от общего числа предприятий и организаций, расположенных на территории муниципального образования</w:t>
            </w:r>
          </w:p>
        </w:tc>
        <w:tc>
          <w:tcPr>
            <w:tcW w:w="1052" w:type="dxa"/>
            <w:tcMar>
              <w:top w:w="30" w:type="dxa"/>
              <w:left w:w="60" w:type="dxa"/>
              <w:bottom w:w="30" w:type="dxa"/>
              <w:right w:w="60" w:type="dxa"/>
            </w:tcMar>
            <w:hideMark/>
          </w:tcPr>
          <w:p w:rsidR="00B565F2" w:rsidRPr="00294BBB" w:rsidRDefault="00B565F2" w:rsidP="00551596">
            <w:pPr>
              <w:spacing w:after="0" w:line="240" w:lineRule="auto"/>
              <w:jc w:val="both"/>
              <w:rPr>
                <w:rFonts w:ascii="Times New Roman" w:eastAsia="Times New Roman" w:hAnsi="Times New Roman" w:cs="Times New Roman"/>
                <w:sz w:val="24"/>
                <w:szCs w:val="24"/>
              </w:rPr>
            </w:pPr>
            <w:r w:rsidRPr="00551596">
              <w:rPr>
                <w:rFonts w:ascii="Times New Roman" w:eastAsia="Times New Roman" w:hAnsi="Times New Roman" w:cs="Times New Roman"/>
                <w:b/>
                <w:bCs/>
                <w:sz w:val="24"/>
                <w:szCs w:val="24"/>
              </w:rPr>
              <w:t> </w:t>
            </w:r>
          </w:p>
          <w:p w:rsidR="00B565F2" w:rsidRPr="00294BBB" w:rsidRDefault="00B565F2" w:rsidP="00551596">
            <w:pPr>
              <w:spacing w:after="0" w:line="240" w:lineRule="auto"/>
              <w:jc w:val="both"/>
              <w:rPr>
                <w:rFonts w:ascii="Times New Roman" w:eastAsia="Times New Roman" w:hAnsi="Times New Roman" w:cs="Times New Roman"/>
                <w:sz w:val="24"/>
                <w:szCs w:val="24"/>
              </w:rPr>
            </w:pPr>
            <w:r w:rsidRPr="00551596">
              <w:rPr>
                <w:rFonts w:ascii="Times New Roman" w:eastAsia="Times New Roman" w:hAnsi="Times New Roman" w:cs="Times New Roman"/>
                <w:b/>
                <w:bCs/>
                <w:sz w:val="24"/>
                <w:szCs w:val="24"/>
              </w:rPr>
              <w:t> </w:t>
            </w:r>
          </w:p>
          <w:p w:rsidR="00B565F2" w:rsidRPr="00294BBB" w:rsidRDefault="00B565F2" w:rsidP="00551596">
            <w:pPr>
              <w:spacing w:after="0" w:line="240" w:lineRule="auto"/>
              <w:jc w:val="both"/>
              <w:rPr>
                <w:rFonts w:ascii="Times New Roman" w:eastAsia="Times New Roman" w:hAnsi="Times New Roman" w:cs="Times New Roman"/>
                <w:sz w:val="24"/>
                <w:szCs w:val="24"/>
              </w:rPr>
            </w:pPr>
            <w:r w:rsidRPr="00551596">
              <w:rPr>
                <w:rFonts w:ascii="Times New Roman" w:eastAsia="Times New Roman" w:hAnsi="Times New Roman" w:cs="Times New Roman"/>
                <w:b/>
                <w:bCs/>
                <w:sz w:val="24"/>
                <w:szCs w:val="24"/>
              </w:rPr>
              <w:t> </w:t>
            </w:r>
          </w:p>
          <w:p w:rsidR="00B565F2" w:rsidRPr="00294BBB" w:rsidRDefault="00B565F2" w:rsidP="00551596">
            <w:pPr>
              <w:spacing w:after="0" w:line="240" w:lineRule="auto"/>
              <w:jc w:val="both"/>
              <w:rPr>
                <w:rFonts w:ascii="Times New Roman" w:eastAsia="Times New Roman" w:hAnsi="Times New Roman" w:cs="Times New Roman"/>
                <w:sz w:val="24"/>
                <w:szCs w:val="24"/>
              </w:rPr>
            </w:pPr>
            <w:r w:rsidRPr="00551596">
              <w:rPr>
                <w:rFonts w:ascii="Times New Roman" w:eastAsia="Times New Roman" w:hAnsi="Times New Roman" w:cs="Times New Roman"/>
                <w:b/>
                <w:bCs/>
                <w:sz w:val="24"/>
                <w:szCs w:val="24"/>
              </w:rPr>
              <w:t>процент</w:t>
            </w:r>
          </w:p>
        </w:tc>
        <w:tc>
          <w:tcPr>
            <w:tcW w:w="624" w:type="dxa"/>
            <w:tcMar>
              <w:top w:w="30" w:type="dxa"/>
              <w:left w:w="60" w:type="dxa"/>
              <w:bottom w:w="30" w:type="dxa"/>
              <w:right w:w="60" w:type="dxa"/>
            </w:tcMar>
            <w:vAlign w:val="center"/>
          </w:tcPr>
          <w:p w:rsidR="00B565F2" w:rsidRPr="00FB4B7C" w:rsidRDefault="00B565F2" w:rsidP="00FB4B7C">
            <w:pPr>
              <w:spacing w:after="0" w:line="240" w:lineRule="auto"/>
              <w:jc w:val="center"/>
              <w:rPr>
                <w:rFonts w:ascii="Times New Roman" w:eastAsia="Times New Roman" w:hAnsi="Times New Roman" w:cs="Times New Roman"/>
                <w:b/>
                <w:sz w:val="24"/>
                <w:szCs w:val="24"/>
              </w:rPr>
            </w:pPr>
          </w:p>
          <w:p w:rsidR="00B565F2" w:rsidRPr="00FB4B7C" w:rsidRDefault="00B565F2" w:rsidP="00FB4B7C">
            <w:pPr>
              <w:spacing w:after="0" w:line="240" w:lineRule="auto"/>
              <w:jc w:val="center"/>
              <w:rPr>
                <w:rFonts w:ascii="Times New Roman" w:eastAsia="Times New Roman" w:hAnsi="Times New Roman" w:cs="Times New Roman"/>
                <w:b/>
                <w:sz w:val="24"/>
                <w:szCs w:val="24"/>
              </w:rPr>
            </w:pPr>
          </w:p>
          <w:p w:rsidR="00B565F2" w:rsidRPr="00FB4B7C" w:rsidRDefault="00B565F2" w:rsidP="00FB4B7C">
            <w:pPr>
              <w:spacing w:after="0" w:line="240" w:lineRule="auto"/>
              <w:jc w:val="center"/>
              <w:rPr>
                <w:rFonts w:ascii="Times New Roman" w:eastAsia="Times New Roman" w:hAnsi="Times New Roman" w:cs="Times New Roman"/>
                <w:b/>
                <w:sz w:val="24"/>
                <w:szCs w:val="24"/>
              </w:rPr>
            </w:pPr>
          </w:p>
          <w:p w:rsidR="00B565F2" w:rsidRPr="00FB4B7C" w:rsidRDefault="00B565F2" w:rsidP="00FB4B7C">
            <w:pPr>
              <w:spacing w:after="0" w:line="240" w:lineRule="auto"/>
              <w:jc w:val="center"/>
              <w:rPr>
                <w:rFonts w:ascii="Times New Roman" w:eastAsia="Times New Roman" w:hAnsi="Times New Roman" w:cs="Times New Roman"/>
                <w:b/>
                <w:sz w:val="24"/>
                <w:szCs w:val="24"/>
              </w:rPr>
            </w:pPr>
            <w:r w:rsidRPr="00FB4B7C">
              <w:rPr>
                <w:rFonts w:ascii="Times New Roman" w:eastAsia="Times New Roman" w:hAnsi="Times New Roman" w:cs="Times New Roman"/>
                <w:b/>
                <w:bCs/>
                <w:sz w:val="24"/>
                <w:szCs w:val="24"/>
              </w:rPr>
              <w:t>80</w:t>
            </w:r>
          </w:p>
        </w:tc>
        <w:tc>
          <w:tcPr>
            <w:tcW w:w="500" w:type="dxa"/>
            <w:tcMar>
              <w:top w:w="30" w:type="dxa"/>
              <w:left w:w="60" w:type="dxa"/>
              <w:bottom w:w="30" w:type="dxa"/>
              <w:right w:w="60" w:type="dxa"/>
            </w:tcMar>
            <w:vAlign w:val="center"/>
            <w:hideMark/>
          </w:tcPr>
          <w:p w:rsidR="00B565F2" w:rsidRPr="00FB4B7C" w:rsidRDefault="00B565F2" w:rsidP="00FB4B7C">
            <w:pPr>
              <w:spacing w:after="0" w:line="240" w:lineRule="auto"/>
              <w:jc w:val="center"/>
              <w:rPr>
                <w:rFonts w:ascii="Times New Roman" w:eastAsia="Times New Roman" w:hAnsi="Times New Roman" w:cs="Times New Roman"/>
                <w:b/>
                <w:sz w:val="24"/>
                <w:szCs w:val="24"/>
              </w:rPr>
            </w:pPr>
          </w:p>
          <w:p w:rsidR="00B565F2" w:rsidRPr="00FB4B7C" w:rsidRDefault="00B565F2" w:rsidP="00FB4B7C">
            <w:pPr>
              <w:spacing w:after="0" w:line="240" w:lineRule="auto"/>
              <w:jc w:val="center"/>
              <w:rPr>
                <w:rFonts w:ascii="Times New Roman" w:eastAsia="Times New Roman" w:hAnsi="Times New Roman" w:cs="Times New Roman"/>
                <w:b/>
                <w:sz w:val="24"/>
                <w:szCs w:val="24"/>
              </w:rPr>
            </w:pPr>
          </w:p>
          <w:p w:rsidR="00B565F2" w:rsidRPr="00FB4B7C" w:rsidRDefault="00B565F2" w:rsidP="00FB4B7C">
            <w:pPr>
              <w:spacing w:after="0" w:line="240" w:lineRule="auto"/>
              <w:jc w:val="center"/>
              <w:rPr>
                <w:rFonts w:ascii="Times New Roman" w:eastAsia="Times New Roman" w:hAnsi="Times New Roman" w:cs="Times New Roman"/>
                <w:b/>
                <w:sz w:val="24"/>
                <w:szCs w:val="24"/>
              </w:rPr>
            </w:pPr>
          </w:p>
          <w:p w:rsidR="00B565F2" w:rsidRPr="00FB4B7C" w:rsidRDefault="00B565F2" w:rsidP="00FB4B7C">
            <w:pPr>
              <w:spacing w:after="0" w:line="240" w:lineRule="auto"/>
              <w:jc w:val="center"/>
              <w:rPr>
                <w:rFonts w:ascii="Times New Roman" w:eastAsia="Times New Roman" w:hAnsi="Times New Roman" w:cs="Times New Roman"/>
                <w:b/>
                <w:sz w:val="24"/>
                <w:szCs w:val="24"/>
              </w:rPr>
            </w:pPr>
            <w:r w:rsidRPr="00FB4B7C">
              <w:rPr>
                <w:rFonts w:ascii="Times New Roman" w:eastAsia="Times New Roman" w:hAnsi="Times New Roman" w:cs="Times New Roman"/>
                <w:b/>
                <w:bCs/>
                <w:sz w:val="24"/>
                <w:szCs w:val="24"/>
              </w:rPr>
              <w:t>85</w:t>
            </w:r>
          </w:p>
        </w:tc>
        <w:tc>
          <w:tcPr>
            <w:tcW w:w="717" w:type="dxa"/>
            <w:gridSpan w:val="3"/>
            <w:tcMar>
              <w:top w:w="30" w:type="dxa"/>
              <w:left w:w="60" w:type="dxa"/>
              <w:bottom w:w="30" w:type="dxa"/>
              <w:right w:w="60" w:type="dxa"/>
            </w:tcMar>
            <w:vAlign w:val="center"/>
            <w:hideMark/>
          </w:tcPr>
          <w:p w:rsidR="00B565F2" w:rsidRPr="00FB4B7C" w:rsidRDefault="00B565F2" w:rsidP="00FB4B7C">
            <w:pPr>
              <w:spacing w:after="0" w:line="240" w:lineRule="auto"/>
              <w:jc w:val="center"/>
              <w:rPr>
                <w:rFonts w:ascii="Times New Roman" w:eastAsia="Times New Roman" w:hAnsi="Times New Roman" w:cs="Times New Roman"/>
                <w:b/>
                <w:sz w:val="24"/>
                <w:szCs w:val="24"/>
              </w:rPr>
            </w:pPr>
          </w:p>
          <w:p w:rsidR="00B565F2" w:rsidRPr="00FB4B7C" w:rsidRDefault="00B565F2" w:rsidP="00FB4B7C">
            <w:pPr>
              <w:spacing w:after="0" w:line="240" w:lineRule="auto"/>
              <w:jc w:val="center"/>
              <w:rPr>
                <w:rFonts w:ascii="Times New Roman" w:eastAsia="Times New Roman" w:hAnsi="Times New Roman" w:cs="Times New Roman"/>
                <w:b/>
                <w:sz w:val="24"/>
                <w:szCs w:val="24"/>
              </w:rPr>
            </w:pPr>
          </w:p>
          <w:p w:rsidR="00B565F2" w:rsidRPr="00FB4B7C" w:rsidRDefault="00B565F2" w:rsidP="00FB4B7C">
            <w:pPr>
              <w:spacing w:after="0" w:line="240" w:lineRule="auto"/>
              <w:jc w:val="center"/>
              <w:rPr>
                <w:rFonts w:ascii="Times New Roman" w:eastAsia="Times New Roman" w:hAnsi="Times New Roman" w:cs="Times New Roman"/>
                <w:b/>
                <w:sz w:val="24"/>
                <w:szCs w:val="24"/>
              </w:rPr>
            </w:pPr>
          </w:p>
          <w:p w:rsidR="00B565F2" w:rsidRPr="00FB4B7C" w:rsidRDefault="00B565F2" w:rsidP="00FB4B7C">
            <w:pPr>
              <w:spacing w:after="0" w:line="240" w:lineRule="auto"/>
              <w:jc w:val="center"/>
              <w:rPr>
                <w:rFonts w:ascii="Times New Roman" w:eastAsia="Times New Roman" w:hAnsi="Times New Roman" w:cs="Times New Roman"/>
                <w:b/>
                <w:sz w:val="24"/>
                <w:szCs w:val="24"/>
              </w:rPr>
            </w:pPr>
            <w:r w:rsidRPr="00FB4B7C">
              <w:rPr>
                <w:rFonts w:ascii="Times New Roman" w:eastAsia="Times New Roman" w:hAnsi="Times New Roman" w:cs="Times New Roman"/>
                <w:b/>
                <w:bCs/>
                <w:sz w:val="24"/>
                <w:szCs w:val="24"/>
              </w:rPr>
              <w:t>90</w:t>
            </w:r>
          </w:p>
        </w:tc>
        <w:tc>
          <w:tcPr>
            <w:tcW w:w="791" w:type="dxa"/>
            <w:tcMar>
              <w:top w:w="30" w:type="dxa"/>
              <w:left w:w="60" w:type="dxa"/>
              <w:bottom w:w="30" w:type="dxa"/>
              <w:right w:w="60" w:type="dxa"/>
            </w:tcMar>
            <w:vAlign w:val="center"/>
            <w:hideMark/>
          </w:tcPr>
          <w:p w:rsidR="00B565F2" w:rsidRPr="00FB4B7C" w:rsidRDefault="00FB4B7C" w:rsidP="00FB4B7C">
            <w:pPr>
              <w:spacing w:after="0" w:line="240" w:lineRule="auto"/>
              <w:jc w:val="center"/>
              <w:rPr>
                <w:rFonts w:ascii="Times New Roman" w:eastAsia="Times New Roman" w:hAnsi="Times New Roman" w:cs="Times New Roman"/>
                <w:b/>
                <w:sz w:val="24"/>
                <w:szCs w:val="24"/>
              </w:rPr>
            </w:pPr>
            <w:r w:rsidRPr="00FB4B7C">
              <w:rPr>
                <w:rFonts w:ascii="Times New Roman" w:eastAsia="Times New Roman" w:hAnsi="Times New Roman" w:cs="Times New Roman"/>
                <w:b/>
                <w:sz w:val="24"/>
                <w:szCs w:val="24"/>
              </w:rPr>
              <w:t>90</w:t>
            </w:r>
          </w:p>
        </w:tc>
        <w:tc>
          <w:tcPr>
            <w:tcW w:w="567" w:type="dxa"/>
            <w:vAlign w:val="center"/>
          </w:tcPr>
          <w:p w:rsidR="00B565F2" w:rsidRPr="00FB4B7C" w:rsidRDefault="00FB4B7C" w:rsidP="00FB4B7C">
            <w:pPr>
              <w:spacing w:after="0" w:line="240" w:lineRule="auto"/>
              <w:jc w:val="center"/>
              <w:rPr>
                <w:rFonts w:ascii="Times New Roman" w:eastAsia="Times New Roman" w:hAnsi="Times New Roman" w:cs="Times New Roman"/>
                <w:b/>
                <w:bCs/>
                <w:sz w:val="24"/>
                <w:szCs w:val="24"/>
              </w:rPr>
            </w:pPr>
            <w:r w:rsidRPr="00FB4B7C">
              <w:rPr>
                <w:rFonts w:ascii="Times New Roman" w:eastAsia="Times New Roman" w:hAnsi="Times New Roman" w:cs="Times New Roman"/>
                <w:b/>
                <w:bCs/>
                <w:sz w:val="24"/>
                <w:szCs w:val="24"/>
              </w:rPr>
              <w:t>90</w:t>
            </w:r>
          </w:p>
        </w:tc>
      </w:tr>
      <w:tr w:rsidR="00B565F2" w:rsidRPr="00294BBB" w:rsidTr="00FB4B7C">
        <w:trPr>
          <w:tblCellSpacing w:w="0" w:type="dxa"/>
        </w:trPr>
        <w:tc>
          <w:tcPr>
            <w:tcW w:w="366" w:type="dxa"/>
            <w:tcMar>
              <w:top w:w="30" w:type="dxa"/>
              <w:left w:w="60" w:type="dxa"/>
              <w:bottom w:w="30" w:type="dxa"/>
              <w:right w:w="60" w:type="dxa"/>
            </w:tcMar>
            <w:hideMark/>
          </w:tcPr>
          <w:p w:rsidR="00B565F2" w:rsidRPr="00294BBB" w:rsidRDefault="00B565F2" w:rsidP="00551596">
            <w:pPr>
              <w:spacing w:after="0" w:line="240" w:lineRule="auto"/>
              <w:jc w:val="both"/>
              <w:rPr>
                <w:rFonts w:ascii="Times New Roman" w:eastAsia="Times New Roman" w:hAnsi="Times New Roman" w:cs="Times New Roman"/>
                <w:sz w:val="24"/>
                <w:szCs w:val="24"/>
              </w:rPr>
            </w:pPr>
            <w:r w:rsidRPr="00551596">
              <w:rPr>
                <w:rFonts w:ascii="Times New Roman" w:eastAsia="Times New Roman" w:hAnsi="Times New Roman" w:cs="Times New Roman"/>
                <w:b/>
                <w:bCs/>
                <w:sz w:val="24"/>
                <w:szCs w:val="24"/>
              </w:rPr>
              <w:t>4</w:t>
            </w:r>
          </w:p>
        </w:tc>
        <w:tc>
          <w:tcPr>
            <w:tcW w:w="4951" w:type="dxa"/>
            <w:gridSpan w:val="2"/>
            <w:tcMar>
              <w:top w:w="30" w:type="dxa"/>
              <w:left w:w="60" w:type="dxa"/>
              <w:bottom w:w="30" w:type="dxa"/>
              <w:right w:w="60" w:type="dxa"/>
            </w:tcMar>
            <w:hideMark/>
          </w:tcPr>
          <w:p w:rsidR="00B565F2" w:rsidRPr="00294BBB" w:rsidRDefault="00B565F2" w:rsidP="00551596">
            <w:pPr>
              <w:spacing w:after="0" w:line="240" w:lineRule="auto"/>
              <w:jc w:val="both"/>
              <w:rPr>
                <w:rFonts w:ascii="Times New Roman" w:eastAsia="Times New Roman" w:hAnsi="Times New Roman" w:cs="Times New Roman"/>
                <w:sz w:val="24"/>
                <w:szCs w:val="24"/>
              </w:rPr>
            </w:pPr>
            <w:r w:rsidRPr="00551596">
              <w:rPr>
                <w:rFonts w:ascii="Times New Roman" w:eastAsia="Times New Roman" w:hAnsi="Times New Roman" w:cs="Times New Roman"/>
                <w:b/>
                <w:bCs/>
                <w:sz w:val="24"/>
                <w:szCs w:val="24"/>
              </w:rPr>
              <w:t>Выполнение основных направлений благоустройства</w:t>
            </w:r>
          </w:p>
        </w:tc>
        <w:tc>
          <w:tcPr>
            <w:tcW w:w="1052" w:type="dxa"/>
            <w:tcMar>
              <w:top w:w="30" w:type="dxa"/>
              <w:left w:w="60" w:type="dxa"/>
              <w:bottom w:w="30" w:type="dxa"/>
              <w:right w:w="60" w:type="dxa"/>
            </w:tcMar>
            <w:hideMark/>
          </w:tcPr>
          <w:p w:rsidR="00B565F2" w:rsidRPr="00294BBB" w:rsidRDefault="00B565F2" w:rsidP="00551596">
            <w:pPr>
              <w:spacing w:after="0" w:line="240" w:lineRule="auto"/>
              <w:jc w:val="both"/>
              <w:rPr>
                <w:rFonts w:ascii="Times New Roman" w:eastAsia="Times New Roman" w:hAnsi="Times New Roman" w:cs="Times New Roman"/>
                <w:sz w:val="24"/>
                <w:szCs w:val="24"/>
              </w:rPr>
            </w:pPr>
            <w:r w:rsidRPr="00551596">
              <w:rPr>
                <w:rFonts w:ascii="Times New Roman" w:eastAsia="Times New Roman" w:hAnsi="Times New Roman" w:cs="Times New Roman"/>
                <w:b/>
                <w:bCs/>
                <w:sz w:val="24"/>
                <w:szCs w:val="24"/>
              </w:rPr>
              <w:t>процент</w:t>
            </w:r>
          </w:p>
        </w:tc>
        <w:tc>
          <w:tcPr>
            <w:tcW w:w="624" w:type="dxa"/>
            <w:tcMar>
              <w:top w:w="30" w:type="dxa"/>
              <w:left w:w="60" w:type="dxa"/>
              <w:bottom w:w="30" w:type="dxa"/>
              <w:right w:w="60" w:type="dxa"/>
            </w:tcMar>
            <w:vAlign w:val="center"/>
          </w:tcPr>
          <w:p w:rsidR="00B565F2" w:rsidRPr="00FB4B7C" w:rsidRDefault="00B565F2" w:rsidP="00FB4B7C">
            <w:pPr>
              <w:spacing w:after="0" w:line="240" w:lineRule="auto"/>
              <w:jc w:val="center"/>
              <w:rPr>
                <w:rFonts w:ascii="Times New Roman" w:eastAsia="Times New Roman" w:hAnsi="Times New Roman" w:cs="Times New Roman"/>
                <w:b/>
                <w:sz w:val="24"/>
                <w:szCs w:val="24"/>
              </w:rPr>
            </w:pPr>
            <w:r w:rsidRPr="00FB4B7C">
              <w:rPr>
                <w:rFonts w:ascii="Times New Roman" w:eastAsia="Times New Roman" w:hAnsi="Times New Roman" w:cs="Times New Roman"/>
                <w:b/>
                <w:bCs/>
                <w:sz w:val="24"/>
                <w:szCs w:val="24"/>
              </w:rPr>
              <w:t>80</w:t>
            </w:r>
          </w:p>
        </w:tc>
        <w:tc>
          <w:tcPr>
            <w:tcW w:w="500" w:type="dxa"/>
            <w:tcMar>
              <w:top w:w="30" w:type="dxa"/>
              <w:left w:w="60" w:type="dxa"/>
              <w:bottom w:w="30" w:type="dxa"/>
              <w:right w:w="60" w:type="dxa"/>
            </w:tcMar>
            <w:vAlign w:val="center"/>
            <w:hideMark/>
          </w:tcPr>
          <w:p w:rsidR="00B565F2" w:rsidRPr="00FB4B7C" w:rsidRDefault="00B565F2" w:rsidP="00FB4B7C">
            <w:pPr>
              <w:spacing w:after="0" w:line="240" w:lineRule="auto"/>
              <w:jc w:val="center"/>
              <w:rPr>
                <w:rFonts w:ascii="Times New Roman" w:eastAsia="Times New Roman" w:hAnsi="Times New Roman" w:cs="Times New Roman"/>
                <w:b/>
                <w:sz w:val="24"/>
                <w:szCs w:val="24"/>
              </w:rPr>
            </w:pPr>
            <w:r w:rsidRPr="00FB4B7C">
              <w:rPr>
                <w:rFonts w:ascii="Times New Roman" w:eastAsia="Times New Roman" w:hAnsi="Times New Roman" w:cs="Times New Roman"/>
                <w:b/>
                <w:bCs/>
                <w:sz w:val="24"/>
                <w:szCs w:val="24"/>
              </w:rPr>
              <w:t>85</w:t>
            </w:r>
          </w:p>
        </w:tc>
        <w:tc>
          <w:tcPr>
            <w:tcW w:w="717" w:type="dxa"/>
            <w:gridSpan w:val="3"/>
            <w:tcMar>
              <w:top w:w="30" w:type="dxa"/>
              <w:left w:w="60" w:type="dxa"/>
              <w:bottom w:w="30" w:type="dxa"/>
              <w:right w:w="60" w:type="dxa"/>
            </w:tcMar>
            <w:vAlign w:val="center"/>
            <w:hideMark/>
          </w:tcPr>
          <w:p w:rsidR="00B565F2" w:rsidRPr="00FB4B7C" w:rsidRDefault="00B565F2" w:rsidP="00FB4B7C">
            <w:pPr>
              <w:spacing w:after="0" w:line="240" w:lineRule="auto"/>
              <w:jc w:val="center"/>
              <w:rPr>
                <w:rFonts w:ascii="Times New Roman" w:eastAsia="Times New Roman" w:hAnsi="Times New Roman" w:cs="Times New Roman"/>
                <w:b/>
                <w:sz w:val="24"/>
                <w:szCs w:val="24"/>
              </w:rPr>
            </w:pPr>
            <w:r w:rsidRPr="00FB4B7C">
              <w:rPr>
                <w:rFonts w:ascii="Times New Roman" w:eastAsia="Times New Roman" w:hAnsi="Times New Roman" w:cs="Times New Roman"/>
                <w:b/>
                <w:bCs/>
                <w:sz w:val="24"/>
                <w:szCs w:val="24"/>
              </w:rPr>
              <w:t>90</w:t>
            </w:r>
          </w:p>
        </w:tc>
        <w:tc>
          <w:tcPr>
            <w:tcW w:w="791" w:type="dxa"/>
            <w:tcMar>
              <w:top w:w="30" w:type="dxa"/>
              <w:left w:w="60" w:type="dxa"/>
              <w:bottom w:w="30" w:type="dxa"/>
              <w:right w:w="60" w:type="dxa"/>
            </w:tcMar>
            <w:vAlign w:val="center"/>
            <w:hideMark/>
          </w:tcPr>
          <w:p w:rsidR="00B565F2" w:rsidRPr="00FB4B7C" w:rsidRDefault="00FB4B7C" w:rsidP="00FB4B7C">
            <w:pPr>
              <w:spacing w:after="0" w:line="240" w:lineRule="auto"/>
              <w:jc w:val="center"/>
              <w:rPr>
                <w:rFonts w:ascii="Times New Roman" w:eastAsia="Times New Roman" w:hAnsi="Times New Roman" w:cs="Times New Roman"/>
                <w:b/>
                <w:sz w:val="24"/>
                <w:szCs w:val="24"/>
              </w:rPr>
            </w:pPr>
            <w:r w:rsidRPr="00FB4B7C">
              <w:rPr>
                <w:rFonts w:ascii="Times New Roman" w:eastAsia="Times New Roman" w:hAnsi="Times New Roman" w:cs="Times New Roman"/>
                <w:b/>
                <w:sz w:val="24"/>
                <w:szCs w:val="24"/>
              </w:rPr>
              <w:t>90</w:t>
            </w:r>
          </w:p>
        </w:tc>
        <w:tc>
          <w:tcPr>
            <w:tcW w:w="567" w:type="dxa"/>
            <w:vAlign w:val="center"/>
          </w:tcPr>
          <w:p w:rsidR="00B565F2" w:rsidRPr="00FB4B7C" w:rsidRDefault="00FB4B7C" w:rsidP="00FB4B7C">
            <w:pPr>
              <w:spacing w:after="0" w:line="240" w:lineRule="auto"/>
              <w:jc w:val="center"/>
              <w:rPr>
                <w:rFonts w:ascii="Times New Roman" w:eastAsia="Times New Roman" w:hAnsi="Times New Roman" w:cs="Times New Roman"/>
                <w:b/>
                <w:bCs/>
                <w:sz w:val="24"/>
                <w:szCs w:val="24"/>
              </w:rPr>
            </w:pPr>
            <w:r w:rsidRPr="00FB4B7C">
              <w:rPr>
                <w:rFonts w:ascii="Times New Roman" w:eastAsia="Times New Roman" w:hAnsi="Times New Roman" w:cs="Times New Roman"/>
                <w:b/>
                <w:bCs/>
                <w:sz w:val="24"/>
                <w:szCs w:val="24"/>
              </w:rPr>
              <w:t>90</w:t>
            </w:r>
          </w:p>
        </w:tc>
      </w:tr>
      <w:tr w:rsidR="00B565F2" w:rsidRPr="00294BBB" w:rsidTr="00C3197B">
        <w:trPr>
          <w:tblCellSpacing w:w="0" w:type="dxa"/>
        </w:trPr>
        <w:tc>
          <w:tcPr>
            <w:tcW w:w="592" w:type="dxa"/>
            <w:gridSpan w:val="2"/>
          </w:tcPr>
          <w:p w:rsidR="00B565F2" w:rsidRPr="00551596" w:rsidRDefault="00B565F2" w:rsidP="00123F71">
            <w:pPr>
              <w:spacing w:after="0" w:line="240" w:lineRule="auto"/>
              <w:jc w:val="both"/>
              <w:rPr>
                <w:rFonts w:ascii="Times New Roman" w:eastAsia="Times New Roman" w:hAnsi="Times New Roman" w:cs="Times New Roman"/>
                <w:b/>
                <w:bCs/>
                <w:sz w:val="24"/>
                <w:szCs w:val="24"/>
              </w:rPr>
            </w:pPr>
          </w:p>
        </w:tc>
        <w:tc>
          <w:tcPr>
            <w:tcW w:w="8409" w:type="dxa"/>
            <w:gridSpan w:val="8"/>
            <w:tcMar>
              <w:top w:w="30" w:type="dxa"/>
              <w:left w:w="60" w:type="dxa"/>
              <w:bottom w:w="30" w:type="dxa"/>
              <w:right w:w="60" w:type="dxa"/>
            </w:tcMar>
            <w:hideMark/>
          </w:tcPr>
          <w:p w:rsidR="00B565F2" w:rsidRPr="00294BBB" w:rsidRDefault="00B565F2" w:rsidP="00123F71">
            <w:pPr>
              <w:spacing w:after="0" w:line="240" w:lineRule="auto"/>
              <w:jc w:val="both"/>
              <w:rPr>
                <w:rFonts w:ascii="Times New Roman" w:eastAsia="Times New Roman" w:hAnsi="Times New Roman" w:cs="Times New Roman"/>
                <w:sz w:val="24"/>
                <w:szCs w:val="24"/>
              </w:rPr>
            </w:pPr>
            <w:r w:rsidRPr="00551596">
              <w:rPr>
                <w:rFonts w:ascii="Times New Roman" w:eastAsia="Times New Roman" w:hAnsi="Times New Roman" w:cs="Times New Roman"/>
                <w:b/>
                <w:bCs/>
                <w:sz w:val="24"/>
                <w:szCs w:val="24"/>
              </w:rPr>
              <w:t>Подпрограмма</w:t>
            </w:r>
          </w:p>
        </w:tc>
        <w:tc>
          <w:tcPr>
            <w:tcW w:w="567" w:type="dxa"/>
          </w:tcPr>
          <w:p w:rsidR="00B565F2" w:rsidRPr="00551596" w:rsidRDefault="00B565F2" w:rsidP="00123F71">
            <w:pPr>
              <w:spacing w:after="0" w:line="240" w:lineRule="auto"/>
              <w:jc w:val="both"/>
              <w:rPr>
                <w:rFonts w:ascii="Times New Roman" w:eastAsia="Times New Roman" w:hAnsi="Times New Roman" w:cs="Times New Roman"/>
                <w:b/>
                <w:bCs/>
                <w:sz w:val="24"/>
                <w:szCs w:val="24"/>
              </w:rPr>
            </w:pPr>
          </w:p>
        </w:tc>
      </w:tr>
      <w:tr w:rsidR="00B565F2" w:rsidRPr="00294BBB" w:rsidTr="00FB4B7C">
        <w:trPr>
          <w:tblCellSpacing w:w="0" w:type="dxa"/>
        </w:trPr>
        <w:tc>
          <w:tcPr>
            <w:tcW w:w="366" w:type="dxa"/>
            <w:tcMar>
              <w:top w:w="30" w:type="dxa"/>
              <w:left w:w="60" w:type="dxa"/>
              <w:bottom w:w="30" w:type="dxa"/>
              <w:right w:w="60" w:type="dxa"/>
            </w:tcMar>
            <w:hideMark/>
          </w:tcPr>
          <w:p w:rsidR="00B565F2" w:rsidRPr="00294BBB" w:rsidRDefault="00B565F2" w:rsidP="00551596">
            <w:pPr>
              <w:spacing w:after="0" w:line="240" w:lineRule="auto"/>
              <w:jc w:val="both"/>
              <w:rPr>
                <w:rFonts w:ascii="Times New Roman" w:eastAsia="Times New Roman" w:hAnsi="Times New Roman" w:cs="Times New Roman"/>
                <w:sz w:val="24"/>
                <w:szCs w:val="24"/>
              </w:rPr>
            </w:pPr>
            <w:r w:rsidRPr="00551596">
              <w:rPr>
                <w:rFonts w:ascii="Times New Roman" w:eastAsia="Times New Roman" w:hAnsi="Times New Roman" w:cs="Times New Roman"/>
                <w:b/>
                <w:bCs/>
                <w:sz w:val="24"/>
                <w:szCs w:val="24"/>
              </w:rPr>
              <w:t>5</w:t>
            </w:r>
          </w:p>
        </w:tc>
        <w:tc>
          <w:tcPr>
            <w:tcW w:w="4951" w:type="dxa"/>
            <w:gridSpan w:val="2"/>
            <w:tcMar>
              <w:top w:w="30" w:type="dxa"/>
              <w:left w:w="60" w:type="dxa"/>
              <w:bottom w:w="30" w:type="dxa"/>
              <w:right w:w="60" w:type="dxa"/>
            </w:tcMar>
            <w:hideMark/>
          </w:tcPr>
          <w:p w:rsidR="00B565F2" w:rsidRPr="00294BBB" w:rsidRDefault="00B565F2" w:rsidP="00551596">
            <w:pPr>
              <w:spacing w:after="0" w:line="240" w:lineRule="auto"/>
              <w:jc w:val="both"/>
              <w:rPr>
                <w:rFonts w:ascii="Times New Roman" w:eastAsia="Times New Roman" w:hAnsi="Times New Roman" w:cs="Times New Roman"/>
                <w:sz w:val="24"/>
                <w:szCs w:val="24"/>
              </w:rPr>
            </w:pPr>
            <w:r w:rsidRPr="00551596">
              <w:rPr>
                <w:rFonts w:ascii="Times New Roman" w:eastAsia="Times New Roman" w:hAnsi="Times New Roman" w:cs="Times New Roman"/>
                <w:b/>
                <w:bCs/>
                <w:sz w:val="24"/>
                <w:szCs w:val="24"/>
              </w:rPr>
              <w:t>Доля достигнутых целевых показателей (индикаторов) муниципальной программы  муниципального образования «</w:t>
            </w:r>
            <w:r>
              <w:rPr>
                <w:rFonts w:ascii="Times New Roman" w:eastAsia="Times New Roman" w:hAnsi="Times New Roman" w:cs="Times New Roman"/>
                <w:b/>
                <w:bCs/>
                <w:sz w:val="24"/>
                <w:szCs w:val="24"/>
              </w:rPr>
              <w:t>Бобравский</w:t>
            </w:r>
            <w:r w:rsidRPr="00551596">
              <w:rPr>
                <w:rFonts w:ascii="Times New Roman" w:eastAsia="Times New Roman" w:hAnsi="Times New Roman" w:cs="Times New Roman"/>
                <w:b/>
                <w:bCs/>
                <w:sz w:val="24"/>
                <w:szCs w:val="24"/>
              </w:rPr>
              <w:t xml:space="preserve"> сельсовет» Беловского района Курской области «Благоустройство территории муниципального образования» к общему количеству целевых показателей (индикаторов)</w:t>
            </w:r>
          </w:p>
        </w:tc>
        <w:tc>
          <w:tcPr>
            <w:tcW w:w="1052" w:type="dxa"/>
            <w:tcMar>
              <w:top w:w="30" w:type="dxa"/>
              <w:left w:w="60" w:type="dxa"/>
              <w:bottom w:w="30" w:type="dxa"/>
              <w:right w:w="60" w:type="dxa"/>
            </w:tcMar>
            <w:hideMark/>
          </w:tcPr>
          <w:p w:rsidR="00B565F2" w:rsidRPr="00294BBB" w:rsidRDefault="00B565F2" w:rsidP="00551596">
            <w:pPr>
              <w:spacing w:after="0" w:line="240" w:lineRule="auto"/>
              <w:jc w:val="both"/>
              <w:rPr>
                <w:rFonts w:ascii="Times New Roman" w:eastAsia="Times New Roman" w:hAnsi="Times New Roman" w:cs="Times New Roman"/>
                <w:sz w:val="24"/>
                <w:szCs w:val="24"/>
              </w:rPr>
            </w:pPr>
            <w:r w:rsidRPr="00551596">
              <w:rPr>
                <w:rFonts w:ascii="Times New Roman" w:eastAsia="Times New Roman" w:hAnsi="Times New Roman" w:cs="Times New Roman"/>
                <w:b/>
                <w:bCs/>
                <w:sz w:val="24"/>
                <w:szCs w:val="24"/>
              </w:rPr>
              <w:t> </w:t>
            </w:r>
          </w:p>
          <w:p w:rsidR="00B565F2" w:rsidRPr="00294BBB" w:rsidRDefault="00B565F2" w:rsidP="00551596">
            <w:pPr>
              <w:spacing w:after="0" w:line="240" w:lineRule="auto"/>
              <w:jc w:val="both"/>
              <w:rPr>
                <w:rFonts w:ascii="Times New Roman" w:eastAsia="Times New Roman" w:hAnsi="Times New Roman" w:cs="Times New Roman"/>
                <w:sz w:val="24"/>
                <w:szCs w:val="24"/>
              </w:rPr>
            </w:pPr>
            <w:r w:rsidRPr="00551596">
              <w:rPr>
                <w:rFonts w:ascii="Times New Roman" w:eastAsia="Times New Roman" w:hAnsi="Times New Roman" w:cs="Times New Roman"/>
                <w:b/>
                <w:bCs/>
                <w:sz w:val="24"/>
                <w:szCs w:val="24"/>
              </w:rPr>
              <w:t> </w:t>
            </w:r>
          </w:p>
          <w:p w:rsidR="00B565F2" w:rsidRPr="00294BBB" w:rsidRDefault="00B565F2" w:rsidP="00551596">
            <w:pPr>
              <w:spacing w:after="0" w:line="240" w:lineRule="auto"/>
              <w:jc w:val="both"/>
              <w:rPr>
                <w:rFonts w:ascii="Times New Roman" w:eastAsia="Times New Roman" w:hAnsi="Times New Roman" w:cs="Times New Roman"/>
                <w:sz w:val="24"/>
                <w:szCs w:val="24"/>
              </w:rPr>
            </w:pPr>
            <w:r w:rsidRPr="00551596">
              <w:rPr>
                <w:rFonts w:ascii="Times New Roman" w:eastAsia="Times New Roman" w:hAnsi="Times New Roman" w:cs="Times New Roman"/>
                <w:b/>
                <w:bCs/>
                <w:sz w:val="24"/>
                <w:szCs w:val="24"/>
              </w:rPr>
              <w:t> </w:t>
            </w:r>
          </w:p>
          <w:p w:rsidR="00B565F2" w:rsidRPr="00294BBB" w:rsidRDefault="00B565F2" w:rsidP="00551596">
            <w:pPr>
              <w:spacing w:after="0" w:line="240" w:lineRule="auto"/>
              <w:jc w:val="both"/>
              <w:rPr>
                <w:rFonts w:ascii="Times New Roman" w:eastAsia="Times New Roman" w:hAnsi="Times New Roman" w:cs="Times New Roman"/>
                <w:sz w:val="24"/>
                <w:szCs w:val="24"/>
              </w:rPr>
            </w:pPr>
            <w:r w:rsidRPr="00551596">
              <w:rPr>
                <w:rFonts w:ascii="Times New Roman" w:eastAsia="Times New Roman" w:hAnsi="Times New Roman" w:cs="Times New Roman"/>
                <w:b/>
                <w:bCs/>
                <w:sz w:val="24"/>
                <w:szCs w:val="24"/>
              </w:rPr>
              <w:t> </w:t>
            </w:r>
          </w:p>
          <w:p w:rsidR="00B565F2" w:rsidRPr="00294BBB" w:rsidRDefault="00B565F2" w:rsidP="00551596">
            <w:pPr>
              <w:spacing w:after="0" w:line="240" w:lineRule="auto"/>
              <w:jc w:val="both"/>
              <w:rPr>
                <w:rFonts w:ascii="Times New Roman" w:eastAsia="Times New Roman" w:hAnsi="Times New Roman" w:cs="Times New Roman"/>
                <w:sz w:val="24"/>
                <w:szCs w:val="24"/>
              </w:rPr>
            </w:pPr>
            <w:r w:rsidRPr="00551596">
              <w:rPr>
                <w:rFonts w:ascii="Times New Roman" w:eastAsia="Times New Roman" w:hAnsi="Times New Roman" w:cs="Times New Roman"/>
                <w:b/>
                <w:bCs/>
                <w:sz w:val="24"/>
                <w:szCs w:val="24"/>
              </w:rPr>
              <w:t>процент</w:t>
            </w:r>
          </w:p>
        </w:tc>
        <w:tc>
          <w:tcPr>
            <w:tcW w:w="624" w:type="dxa"/>
            <w:vAlign w:val="center"/>
          </w:tcPr>
          <w:p w:rsidR="00B565F2" w:rsidRPr="00FB4B7C" w:rsidRDefault="00B565F2" w:rsidP="00FB4B7C">
            <w:pPr>
              <w:spacing w:after="0" w:line="240" w:lineRule="auto"/>
              <w:jc w:val="center"/>
              <w:rPr>
                <w:rFonts w:ascii="Times New Roman" w:eastAsia="Times New Roman" w:hAnsi="Times New Roman" w:cs="Times New Roman"/>
                <w:b/>
                <w:sz w:val="24"/>
                <w:szCs w:val="24"/>
              </w:rPr>
            </w:pPr>
            <w:r w:rsidRPr="00FB4B7C">
              <w:rPr>
                <w:rFonts w:ascii="Times New Roman" w:eastAsia="Times New Roman" w:hAnsi="Times New Roman" w:cs="Times New Roman"/>
                <w:b/>
                <w:bCs/>
                <w:sz w:val="24"/>
                <w:szCs w:val="24"/>
              </w:rPr>
              <w:t>100</w:t>
            </w:r>
          </w:p>
        </w:tc>
        <w:tc>
          <w:tcPr>
            <w:tcW w:w="507" w:type="dxa"/>
            <w:gridSpan w:val="2"/>
            <w:tcBorders>
              <w:right w:val="single" w:sz="4" w:space="0" w:color="auto"/>
            </w:tcBorders>
            <w:tcMar>
              <w:top w:w="30" w:type="dxa"/>
              <w:left w:w="60" w:type="dxa"/>
              <w:bottom w:w="30" w:type="dxa"/>
              <w:right w:w="60" w:type="dxa"/>
            </w:tcMar>
            <w:vAlign w:val="center"/>
            <w:hideMark/>
          </w:tcPr>
          <w:p w:rsidR="00B565F2" w:rsidRPr="00FB4B7C" w:rsidRDefault="00B565F2" w:rsidP="00FB4B7C">
            <w:pPr>
              <w:jc w:val="center"/>
              <w:rPr>
                <w:rFonts w:ascii="Times New Roman" w:eastAsia="Times New Roman" w:hAnsi="Times New Roman" w:cs="Times New Roman"/>
                <w:b/>
                <w:sz w:val="24"/>
                <w:szCs w:val="24"/>
              </w:rPr>
            </w:pPr>
          </w:p>
          <w:p w:rsidR="00B565F2" w:rsidRPr="00FB4B7C" w:rsidRDefault="00B565F2" w:rsidP="00FB4B7C">
            <w:pPr>
              <w:jc w:val="center"/>
              <w:rPr>
                <w:rFonts w:ascii="Times New Roman" w:eastAsia="Times New Roman" w:hAnsi="Times New Roman" w:cs="Times New Roman"/>
                <w:b/>
                <w:sz w:val="24"/>
                <w:szCs w:val="24"/>
              </w:rPr>
            </w:pPr>
          </w:p>
          <w:p w:rsidR="00B565F2" w:rsidRPr="00FB4B7C" w:rsidRDefault="00B565F2" w:rsidP="00FB4B7C">
            <w:pPr>
              <w:jc w:val="center"/>
              <w:rPr>
                <w:rFonts w:ascii="Times New Roman" w:eastAsia="Times New Roman" w:hAnsi="Times New Roman" w:cs="Times New Roman"/>
                <w:b/>
                <w:sz w:val="24"/>
                <w:szCs w:val="24"/>
              </w:rPr>
            </w:pPr>
            <w:r w:rsidRPr="00FB4B7C">
              <w:rPr>
                <w:rFonts w:ascii="Times New Roman" w:eastAsia="Times New Roman" w:hAnsi="Times New Roman" w:cs="Times New Roman"/>
                <w:b/>
                <w:sz w:val="24"/>
                <w:szCs w:val="24"/>
              </w:rPr>
              <w:t>100</w:t>
            </w:r>
          </w:p>
          <w:p w:rsidR="00B565F2" w:rsidRPr="00FB4B7C" w:rsidRDefault="00B565F2" w:rsidP="00FB4B7C">
            <w:pPr>
              <w:jc w:val="center"/>
              <w:rPr>
                <w:rFonts w:ascii="Times New Roman" w:eastAsia="Times New Roman" w:hAnsi="Times New Roman" w:cs="Times New Roman"/>
                <w:b/>
                <w:sz w:val="24"/>
                <w:szCs w:val="24"/>
              </w:rPr>
            </w:pPr>
          </w:p>
          <w:p w:rsidR="00B565F2" w:rsidRPr="00FB4B7C" w:rsidRDefault="00B565F2" w:rsidP="00FB4B7C">
            <w:pPr>
              <w:spacing w:after="0" w:line="240" w:lineRule="auto"/>
              <w:jc w:val="center"/>
              <w:rPr>
                <w:rFonts w:ascii="Times New Roman" w:eastAsia="Times New Roman" w:hAnsi="Times New Roman" w:cs="Times New Roman"/>
                <w:b/>
                <w:sz w:val="24"/>
                <w:szCs w:val="24"/>
              </w:rPr>
            </w:pPr>
          </w:p>
        </w:tc>
        <w:tc>
          <w:tcPr>
            <w:tcW w:w="626" w:type="dxa"/>
            <w:tcBorders>
              <w:left w:val="single" w:sz="4" w:space="0" w:color="auto"/>
            </w:tcBorders>
            <w:vAlign w:val="center"/>
          </w:tcPr>
          <w:p w:rsidR="00B565F2" w:rsidRPr="00FB4B7C" w:rsidRDefault="00B565F2" w:rsidP="00FB4B7C">
            <w:pPr>
              <w:spacing w:after="0" w:line="240" w:lineRule="auto"/>
              <w:jc w:val="center"/>
              <w:rPr>
                <w:rFonts w:ascii="Times New Roman" w:eastAsia="Times New Roman" w:hAnsi="Times New Roman" w:cs="Times New Roman"/>
                <w:b/>
                <w:sz w:val="24"/>
                <w:szCs w:val="24"/>
              </w:rPr>
            </w:pPr>
            <w:r w:rsidRPr="00FB4B7C">
              <w:rPr>
                <w:rFonts w:ascii="Times New Roman" w:eastAsia="Times New Roman" w:hAnsi="Times New Roman" w:cs="Times New Roman"/>
                <w:b/>
                <w:bCs/>
                <w:sz w:val="24"/>
                <w:szCs w:val="24"/>
              </w:rPr>
              <w:t>100</w:t>
            </w:r>
          </w:p>
        </w:tc>
        <w:tc>
          <w:tcPr>
            <w:tcW w:w="875" w:type="dxa"/>
            <w:gridSpan w:val="2"/>
            <w:tcMar>
              <w:top w:w="30" w:type="dxa"/>
              <w:left w:w="60" w:type="dxa"/>
              <w:bottom w:w="30" w:type="dxa"/>
              <w:right w:w="60" w:type="dxa"/>
            </w:tcMar>
            <w:vAlign w:val="center"/>
            <w:hideMark/>
          </w:tcPr>
          <w:p w:rsidR="00B565F2" w:rsidRPr="00FB4B7C" w:rsidRDefault="00FB4B7C" w:rsidP="00FB4B7C">
            <w:pPr>
              <w:spacing w:after="0" w:line="240" w:lineRule="auto"/>
              <w:jc w:val="center"/>
              <w:rPr>
                <w:rFonts w:ascii="Times New Roman" w:eastAsia="Times New Roman" w:hAnsi="Times New Roman" w:cs="Times New Roman"/>
                <w:b/>
                <w:sz w:val="24"/>
                <w:szCs w:val="24"/>
              </w:rPr>
            </w:pPr>
            <w:r w:rsidRPr="00FB4B7C">
              <w:rPr>
                <w:rFonts w:ascii="Times New Roman" w:eastAsia="Times New Roman" w:hAnsi="Times New Roman" w:cs="Times New Roman"/>
                <w:b/>
                <w:sz w:val="24"/>
                <w:szCs w:val="24"/>
              </w:rPr>
              <w:t>100</w:t>
            </w:r>
          </w:p>
        </w:tc>
        <w:tc>
          <w:tcPr>
            <w:tcW w:w="567" w:type="dxa"/>
            <w:vAlign w:val="center"/>
          </w:tcPr>
          <w:p w:rsidR="00B565F2" w:rsidRPr="00FB4B7C" w:rsidRDefault="00FB4B7C" w:rsidP="00FB4B7C">
            <w:pPr>
              <w:spacing w:after="0" w:line="240" w:lineRule="auto"/>
              <w:jc w:val="center"/>
              <w:rPr>
                <w:rFonts w:ascii="Times New Roman" w:eastAsia="Times New Roman" w:hAnsi="Times New Roman" w:cs="Times New Roman"/>
                <w:b/>
                <w:bCs/>
                <w:sz w:val="24"/>
                <w:szCs w:val="24"/>
              </w:rPr>
            </w:pPr>
            <w:r w:rsidRPr="00FB4B7C">
              <w:rPr>
                <w:rFonts w:ascii="Times New Roman" w:eastAsia="Times New Roman" w:hAnsi="Times New Roman" w:cs="Times New Roman"/>
                <w:b/>
                <w:bCs/>
                <w:sz w:val="24"/>
                <w:szCs w:val="24"/>
              </w:rPr>
              <w:t>100</w:t>
            </w:r>
          </w:p>
        </w:tc>
      </w:tr>
      <w:tr w:rsidR="00B565F2" w:rsidRPr="00294BBB" w:rsidTr="00C3197B">
        <w:trPr>
          <w:tblCellSpacing w:w="0" w:type="dxa"/>
        </w:trPr>
        <w:tc>
          <w:tcPr>
            <w:tcW w:w="366" w:type="dxa"/>
            <w:tcMar>
              <w:top w:w="30" w:type="dxa"/>
              <w:left w:w="60" w:type="dxa"/>
              <w:bottom w:w="30" w:type="dxa"/>
              <w:right w:w="60" w:type="dxa"/>
            </w:tcMar>
            <w:vAlign w:val="center"/>
            <w:hideMark/>
          </w:tcPr>
          <w:p w:rsidR="00B565F2" w:rsidRPr="00294BBB" w:rsidRDefault="00B565F2" w:rsidP="00551596">
            <w:pPr>
              <w:spacing w:after="0" w:line="0" w:lineRule="atLeast"/>
              <w:rPr>
                <w:rFonts w:ascii="Times New Roman" w:eastAsia="Times New Roman" w:hAnsi="Times New Roman" w:cs="Times New Roman"/>
                <w:sz w:val="24"/>
                <w:szCs w:val="24"/>
              </w:rPr>
            </w:pPr>
            <w:r w:rsidRPr="00294BBB">
              <w:rPr>
                <w:rFonts w:ascii="Times New Roman" w:eastAsia="Times New Roman" w:hAnsi="Times New Roman" w:cs="Times New Roman"/>
                <w:sz w:val="24"/>
                <w:szCs w:val="24"/>
              </w:rPr>
              <w:t> </w:t>
            </w:r>
          </w:p>
        </w:tc>
        <w:tc>
          <w:tcPr>
            <w:tcW w:w="4951" w:type="dxa"/>
            <w:gridSpan w:val="2"/>
            <w:tcMar>
              <w:top w:w="30" w:type="dxa"/>
              <w:left w:w="60" w:type="dxa"/>
              <w:bottom w:w="30" w:type="dxa"/>
              <w:right w:w="60" w:type="dxa"/>
            </w:tcMar>
            <w:vAlign w:val="center"/>
            <w:hideMark/>
          </w:tcPr>
          <w:p w:rsidR="00B565F2" w:rsidRPr="00294BBB" w:rsidRDefault="00B565F2" w:rsidP="00551596">
            <w:pPr>
              <w:spacing w:after="0" w:line="0" w:lineRule="atLeast"/>
              <w:rPr>
                <w:rFonts w:ascii="Times New Roman" w:eastAsia="Times New Roman" w:hAnsi="Times New Roman" w:cs="Times New Roman"/>
                <w:sz w:val="24"/>
                <w:szCs w:val="24"/>
              </w:rPr>
            </w:pPr>
            <w:r w:rsidRPr="00294BBB">
              <w:rPr>
                <w:rFonts w:ascii="Times New Roman" w:eastAsia="Times New Roman" w:hAnsi="Times New Roman" w:cs="Times New Roman"/>
                <w:sz w:val="24"/>
                <w:szCs w:val="24"/>
              </w:rPr>
              <w:t> </w:t>
            </w:r>
          </w:p>
        </w:tc>
        <w:tc>
          <w:tcPr>
            <w:tcW w:w="1052" w:type="dxa"/>
            <w:tcMar>
              <w:top w:w="30" w:type="dxa"/>
              <w:left w:w="60" w:type="dxa"/>
              <w:bottom w:w="30" w:type="dxa"/>
              <w:right w:w="60" w:type="dxa"/>
            </w:tcMar>
            <w:vAlign w:val="center"/>
            <w:hideMark/>
          </w:tcPr>
          <w:p w:rsidR="00B565F2" w:rsidRPr="00294BBB" w:rsidRDefault="00B565F2" w:rsidP="00551596">
            <w:pPr>
              <w:spacing w:after="0" w:line="0" w:lineRule="atLeast"/>
              <w:rPr>
                <w:rFonts w:ascii="Times New Roman" w:eastAsia="Times New Roman" w:hAnsi="Times New Roman" w:cs="Times New Roman"/>
                <w:sz w:val="24"/>
                <w:szCs w:val="24"/>
              </w:rPr>
            </w:pPr>
            <w:r w:rsidRPr="00294BBB">
              <w:rPr>
                <w:rFonts w:ascii="Times New Roman" w:eastAsia="Times New Roman" w:hAnsi="Times New Roman" w:cs="Times New Roman"/>
                <w:sz w:val="24"/>
                <w:szCs w:val="24"/>
              </w:rPr>
              <w:t> </w:t>
            </w:r>
          </w:p>
        </w:tc>
        <w:tc>
          <w:tcPr>
            <w:tcW w:w="624" w:type="dxa"/>
            <w:tcMar>
              <w:top w:w="30" w:type="dxa"/>
              <w:left w:w="60" w:type="dxa"/>
              <w:bottom w:w="30" w:type="dxa"/>
              <w:right w:w="60" w:type="dxa"/>
            </w:tcMar>
          </w:tcPr>
          <w:p w:rsidR="00B565F2" w:rsidRPr="00294BBB" w:rsidRDefault="00B565F2" w:rsidP="00551596">
            <w:pPr>
              <w:spacing w:after="0" w:line="0" w:lineRule="atLeast"/>
              <w:rPr>
                <w:rFonts w:ascii="Times New Roman" w:eastAsia="Times New Roman" w:hAnsi="Times New Roman" w:cs="Times New Roman"/>
                <w:sz w:val="24"/>
                <w:szCs w:val="24"/>
              </w:rPr>
            </w:pPr>
          </w:p>
        </w:tc>
        <w:tc>
          <w:tcPr>
            <w:tcW w:w="500" w:type="dxa"/>
            <w:tcMar>
              <w:top w:w="30" w:type="dxa"/>
              <w:left w:w="60" w:type="dxa"/>
              <w:bottom w:w="30" w:type="dxa"/>
              <w:right w:w="60" w:type="dxa"/>
            </w:tcMar>
            <w:vAlign w:val="center"/>
            <w:hideMark/>
          </w:tcPr>
          <w:p w:rsidR="00B565F2" w:rsidRPr="00294BBB" w:rsidRDefault="00B565F2" w:rsidP="00551596">
            <w:pPr>
              <w:spacing w:after="0" w:line="0" w:lineRule="atLeast"/>
              <w:rPr>
                <w:rFonts w:ascii="Times New Roman" w:eastAsia="Times New Roman" w:hAnsi="Times New Roman" w:cs="Times New Roman"/>
                <w:sz w:val="24"/>
                <w:szCs w:val="24"/>
              </w:rPr>
            </w:pPr>
            <w:r w:rsidRPr="00294BBB">
              <w:rPr>
                <w:rFonts w:ascii="Times New Roman" w:eastAsia="Times New Roman" w:hAnsi="Times New Roman" w:cs="Times New Roman"/>
                <w:sz w:val="24"/>
                <w:szCs w:val="24"/>
              </w:rPr>
              <w:t> </w:t>
            </w:r>
          </w:p>
        </w:tc>
        <w:tc>
          <w:tcPr>
            <w:tcW w:w="633" w:type="dxa"/>
            <w:gridSpan w:val="2"/>
            <w:tcMar>
              <w:top w:w="30" w:type="dxa"/>
              <w:left w:w="60" w:type="dxa"/>
              <w:bottom w:w="30" w:type="dxa"/>
              <w:right w:w="60" w:type="dxa"/>
            </w:tcMar>
            <w:vAlign w:val="center"/>
            <w:hideMark/>
          </w:tcPr>
          <w:p w:rsidR="00B565F2" w:rsidRPr="00294BBB" w:rsidRDefault="00B565F2" w:rsidP="00551596">
            <w:pPr>
              <w:spacing w:after="0" w:line="0" w:lineRule="atLeast"/>
              <w:rPr>
                <w:rFonts w:ascii="Times New Roman" w:eastAsia="Times New Roman" w:hAnsi="Times New Roman" w:cs="Times New Roman"/>
                <w:sz w:val="24"/>
                <w:szCs w:val="24"/>
              </w:rPr>
            </w:pPr>
            <w:r w:rsidRPr="00294BBB">
              <w:rPr>
                <w:rFonts w:ascii="Times New Roman" w:eastAsia="Times New Roman" w:hAnsi="Times New Roman" w:cs="Times New Roman"/>
                <w:sz w:val="24"/>
                <w:szCs w:val="24"/>
              </w:rPr>
              <w:t> </w:t>
            </w:r>
          </w:p>
        </w:tc>
        <w:tc>
          <w:tcPr>
            <w:tcW w:w="875" w:type="dxa"/>
            <w:gridSpan w:val="2"/>
            <w:tcMar>
              <w:top w:w="30" w:type="dxa"/>
              <w:left w:w="60" w:type="dxa"/>
              <w:bottom w:w="30" w:type="dxa"/>
              <w:right w:w="60" w:type="dxa"/>
            </w:tcMar>
            <w:vAlign w:val="center"/>
            <w:hideMark/>
          </w:tcPr>
          <w:p w:rsidR="00B565F2" w:rsidRPr="00294BBB" w:rsidRDefault="00B565F2" w:rsidP="00551596">
            <w:pPr>
              <w:spacing w:after="0" w:line="0" w:lineRule="atLeast"/>
              <w:rPr>
                <w:rFonts w:ascii="Times New Roman" w:eastAsia="Times New Roman" w:hAnsi="Times New Roman" w:cs="Times New Roman"/>
                <w:sz w:val="24"/>
                <w:szCs w:val="24"/>
              </w:rPr>
            </w:pPr>
            <w:r w:rsidRPr="00294BBB">
              <w:rPr>
                <w:rFonts w:ascii="Times New Roman" w:eastAsia="Times New Roman" w:hAnsi="Times New Roman" w:cs="Times New Roman"/>
                <w:sz w:val="24"/>
                <w:szCs w:val="24"/>
              </w:rPr>
              <w:t> </w:t>
            </w:r>
          </w:p>
        </w:tc>
        <w:tc>
          <w:tcPr>
            <w:tcW w:w="567" w:type="dxa"/>
          </w:tcPr>
          <w:p w:rsidR="00B565F2" w:rsidRPr="00294BBB" w:rsidRDefault="00B565F2" w:rsidP="00551596">
            <w:pPr>
              <w:spacing w:after="0" w:line="0" w:lineRule="atLeast"/>
              <w:rPr>
                <w:rFonts w:ascii="Times New Roman" w:eastAsia="Times New Roman" w:hAnsi="Times New Roman" w:cs="Times New Roman"/>
                <w:sz w:val="24"/>
                <w:szCs w:val="24"/>
              </w:rPr>
            </w:pPr>
          </w:p>
        </w:tc>
      </w:tr>
    </w:tbl>
    <w:p w:rsidR="00123F71" w:rsidRDefault="00123F71" w:rsidP="00551596">
      <w:pPr>
        <w:spacing w:after="0" w:line="240" w:lineRule="auto"/>
        <w:jc w:val="both"/>
        <w:rPr>
          <w:rFonts w:ascii="Times New Roman" w:eastAsia="Times New Roman" w:hAnsi="Times New Roman" w:cs="Times New Roman"/>
          <w:color w:val="000000"/>
          <w:sz w:val="24"/>
          <w:szCs w:val="24"/>
        </w:rPr>
        <w:sectPr w:rsidR="00123F71" w:rsidSect="00123F71">
          <w:pgSz w:w="11906" w:h="16838"/>
          <w:pgMar w:top="1134" w:right="851" w:bottom="1134" w:left="1701" w:header="709" w:footer="709" w:gutter="0"/>
          <w:cols w:space="708"/>
          <w:docGrid w:linePitch="360"/>
        </w:sectPr>
      </w:pPr>
    </w:p>
    <w:p w:rsidR="00294BBB" w:rsidRPr="00B04135" w:rsidRDefault="00294BBB" w:rsidP="00DC0886">
      <w:pPr>
        <w:spacing w:after="0" w:line="240" w:lineRule="auto"/>
        <w:jc w:val="right"/>
        <w:rPr>
          <w:rFonts w:ascii="Times New Roman" w:eastAsia="Times New Roman" w:hAnsi="Times New Roman" w:cs="Times New Roman"/>
          <w:sz w:val="24"/>
          <w:szCs w:val="24"/>
        </w:rPr>
      </w:pPr>
      <w:r w:rsidRPr="00B04135">
        <w:rPr>
          <w:rFonts w:ascii="Times New Roman" w:eastAsia="Times New Roman" w:hAnsi="Times New Roman" w:cs="Times New Roman"/>
          <w:sz w:val="24"/>
          <w:szCs w:val="24"/>
        </w:rPr>
        <w:lastRenderedPageBreak/>
        <w:t>Приложение № 2</w:t>
      </w:r>
    </w:p>
    <w:p w:rsidR="00294BBB" w:rsidRPr="00B04135" w:rsidRDefault="00294BBB" w:rsidP="00DC0886">
      <w:pPr>
        <w:spacing w:after="0" w:line="240" w:lineRule="auto"/>
        <w:jc w:val="right"/>
        <w:rPr>
          <w:rFonts w:ascii="Times New Roman" w:eastAsia="Times New Roman" w:hAnsi="Times New Roman" w:cs="Times New Roman"/>
          <w:sz w:val="24"/>
          <w:szCs w:val="24"/>
        </w:rPr>
      </w:pPr>
      <w:r w:rsidRPr="00B04135">
        <w:rPr>
          <w:rFonts w:ascii="Times New Roman" w:eastAsia="Times New Roman" w:hAnsi="Times New Roman" w:cs="Times New Roman"/>
          <w:sz w:val="24"/>
          <w:szCs w:val="24"/>
        </w:rPr>
        <w:t>к муниципальной  программе муниципального образования</w:t>
      </w:r>
    </w:p>
    <w:p w:rsidR="00294BBB" w:rsidRPr="00B04135" w:rsidRDefault="00294BBB" w:rsidP="00DC0886">
      <w:pPr>
        <w:spacing w:after="0" w:line="240" w:lineRule="auto"/>
        <w:jc w:val="right"/>
        <w:rPr>
          <w:rFonts w:ascii="Times New Roman" w:eastAsia="Times New Roman" w:hAnsi="Times New Roman" w:cs="Times New Roman"/>
          <w:sz w:val="24"/>
          <w:szCs w:val="24"/>
        </w:rPr>
      </w:pPr>
      <w:r w:rsidRPr="00B04135">
        <w:rPr>
          <w:rFonts w:ascii="Times New Roman" w:eastAsia="Times New Roman" w:hAnsi="Times New Roman" w:cs="Times New Roman"/>
          <w:sz w:val="24"/>
          <w:szCs w:val="24"/>
        </w:rPr>
        <w:t>«</w:t>
      </w:r>
      <w:r w:rsidR="00551596" w:rsidRPr="00B04135">
        <w:rPr>
          <w:rFonts w:ascii="Times New Roman" w:eastAsia="Times New Roman" w:hAnsi="Times New Roman" w:cs="Times New Roman"/>
          <w:sz w:val="24"/>
          <w:szCs w:val="24"/>
        </w:rPr>
        <w:t>Бобравский</w:t>
      </w:r>
      <w:r w:rsidRPr="00B04135">
        <w:rPr>
          <w:rFonts w:ascii="Times New Roman" w:eastAsia="Times New Roman" w:hAnsi="Times New Roman" w:cs="Times New Roman"/>
          <w:sz w:val="24"/>
          <w:szCs w:val="24"/>
        </w:rPr>
        <w:t xml:space="preserve"> сельсовет» Беловского района </w:t>
      </w:r>
      <w:proofErr w:type="gramStart"/>
      <w:r w:rsidRPr="00B04135">
        <w:rPr>
          <w:rFonts w:ascii="Times New Roman" w:eastAsia="Times New Roman" w:hAnsi="Times New Roman" w:cs="Times New Roman"/>
          <w:sz w:val="24"/>
          <w:szCs w:val="24"/>
        </w:rPr>
        <w:t>Курской</w:t>
      </w:r>
      <w:proofErr w:type="gramEnd"/>
    </w:p>
    <w:p w:rsidR="00294BBB" w:rsidRPr="00B04135" w:rsidRDefault="00294BBB" w:rsidP="00DC0886">
      <w:pPr>
        <w:spacing w:after="0" w:line="240" w:lineRule="auto"/>
        <w:jc w:val="right"/>
        <w:rPr>
          <w:rFonts w:ascii="Times New Roman" w:eastAsia="Times New Roman" w:hAnsi="Times New Roman" w:cs="Times New Roman"/>
          <w:sz w:val="24"/>
          <w:szCs w:val="24"/>
        </w:rPr>
      </w:pPr>
      <w:r w:rsidRPr="00B04135">
        <w:rPr>
          <w:rFonts w:ascii="Times New Roman" w:eastAsia="Times New Roman" w:hAnsi="Times New Roman" w:cs="Times New Roman"/>
          <w:sz w:val="24"/>
          <w:szCs w:val="24"/>
        </w:rPr>
        <w:t>области «Обеспечение доступным и комфортным жильем и</w:t>
      </w:r>
    </w:p>
    <w:p w:rsidR="00294BBB" w:rsidRPr="00B04135" w:rsidRDefault="00294BBB" w:rsidP="00DC0886">
      <w:pPr>
        <w:spacing w:after="0" w:line="240" w:lineRule="auto"/>
        <w:jc w:val="right"/>
        <w:rPr>
          <w:rFonts w:ascii="Times New Roman" w:eastAsia="Times New Roman" w:hAnsi="Times New Roman" w:cs="Times New Roman"/>
          <w:sz w:val="24"/>
          <w:szCs w:val="24"/>
        </w:rPr>
      </w:pPr>
      <w:r w:rsidRPr="00B04135">
        <w:rPr>
          <w:rFonts w:ascii="Times New Roman" w:eastAsia="Times New Roman" w:hAnsi="Times New Roman" w:cs="Times New Roman"/>
          <w:sz w:val="24"/>
          <w:szCs w:val="24"/>
        </w:rPr>
        <w:t xml:space="preserve">коммунальными услугами граждан в </w:t>
      </w:r>
      <w:proofErr w:type="gramStart"/>
      <w:r w:rsidRPr="00B04135">
        <w:rPr>
          <w:rFonts w:ascii="Times New Roman" w:eastAsia="Times New Roman" w:hAnsi="Times New Roman" w:cs="Times New Roman"/>
          <w:sz w:val="24"/>
          <w:szCs w:val="24"/>
        </w:rPr>
        <w:t>муниципальном</w:t>
      </w:r>
      <w:proofErr w:type="gramEnd"/>
    </w:p>
    <w:p w:rsidR="00294BBB" w:rsidRPr="00B04135" w:rsidRDefault="00294BBB" w:rsidP="00DC0886">
      <w:pPr>
        <w:spacing w:after="0" w:line="240" w:lineRule="auto"/>
        <w:jc w:val="right"/>
        <w:rPr>
          <w:rFonts w:ascii="Times New Roman" w:eastAsia="Times New Roman" w:hAnsi="Times New Roman" w:cs="Times New Roman"/>
          <w:sz w:val="24"/>
          <w:szCs w:val="24"/>
        </w:rPr>
      </w:pPr>
      <w:proofErr w:type="gramStart"/>
      <w:r w:rsidRPr="00B04135">
        <w:rPr>
          <w:rFonts w:ascii="Times New Roman" w:eastAsia="Times New Roman" w:hAnsi="Times New Roman" w:cs="Times New Roman"/>
          <w:sz w:val="24"/>
          <w:szCs w:val="24"/>
        </w:rPr>
        <w:t>образовании</w:t>
      </w:r>
      <w:proofErr w:type="gramEnd"/>
      <w:r w:rsidRPr="00B04135">
        <w:rPr>
          <w:rFonts w:ascii="Times New Roman" w:eastAsia="Times New Roman" w:hAnsi="Times New Roman" w:cs="Times New Roman"/>
          <w:sz w:val="24"/>
          <w:szCs w:val="24"/>
        </w:rPr>
        <w:t>  «</w:t>
      </w:r>
      <w:r w:rsidR="00551596" w:rsidRPr="00B04135">
        <w:rPr>
          <w:rFonts w:ascii="Times New Roman" w:eastAsia="Times New Roman" w:hAnsi="Times New Roman" w:cs="Times New Roman"/>
          <w:sz w:val="24"/>
          <w:szCs w:val="24"/>
        </w:rPr>
        <w:t>Бобравский</w:t>
      </w:r>
      <w:r w:rsidRPr="00B04135">
        <w:rPr>
          <w:rFonts w:ascii="Times New Roman" w:eastAsia="Times New Roman" w:hAnsi="Times New Roman" w:cs="Times New Roman"/>
          <w:sz w:val="24"/>
          <w:szCs w:val="24"/>
        </w:rPr>
        <w:t xml:space="preserve"> сельсовет» Беловского</w:t>
      </w:r>
    </w:p>
    <w:p w:rsidR="00294BBB" w:rsidRPr="00B04135" w:rsidRDefault="00294BBB" w:rsidP="00DC0886">
      <w:pPr>
        <w:spacing w:after="0" w:line="240" w:lineRule="auto"/>
        <w:jc w:val="right"/>
        <w:rPr>
          <w:rFonts w:ascii="Times New Roman" w:eastAsia="Times New Roman" w:hAnsi="Times New Roman" w:cs="Times New Roman"/>
          <w:sz w:val="24"/>
          <w:szCs w:val="24"/>
        </w:rPr>
      </w:pPr>
      <w:r w:rsidRPr="00B04135">
        <w:rPr>
          <w:rFonts w:ascii="Times New Roman" w:eastAsia="Times New Roman" w:hAnsi="Times New Roman" w:cs="Times New Roman"/>
          <w:sz w:val="24"/>
          <w:szCs w:val="24"/>
        </w:rPr>
        <w:t>района Курской области»</w:t>
      </w:r>
    </w:p>
    <w:p w:rsidR="00294BBB" w:rsidRPr="00B04135" w:rsidRDefault="00294BBB" w:rsidP="00551596">
      <w:pPr>
        <w:spacing w:after="0" w:line="240" w:lineRule="auto"/>
        <w:jc w:val="both"/>
        <w:rPr>
          <w:rFonts w:ascii="Times New Roman" w:eastAsia="Times New Roman" w:hAnsi="Times New Roman" w:cs="Times New Roman"/>
          <w:sz w:val="24"/>
          <w:szCs w:val="24"/>
        </w:rPr>
      </w:pPr>
      <w:r w:rsidRPr="00B04135">
        <w:rPr>
          <w:rFonts w:ascii="Times New Roman" w:eastAsia="Times New Roman" w:hAnsi="Times New Roman" w:cs="Times New Roman"/>
          <w:sz w:val="24"/>
          <w:szCs w:val="24"/>
        </w:rPr>
        <w:t> </w:t>
      </w:r>
    </w:p>
    <w:p w:rsidR="00294BBB" w:rsidRPr="00B04135" w:rsidRDefault="00294BBB" w:rsidP="00551596">
      <w:pPr>
        <w:spacing w:after="0" w:line="240" w:lineRule="auto"/>
        <w:jc w:val="both"/>
        <w:rPr>
          <w:rFonts w:ascii="Times New Roman" w:eastAsia="Times New Roman" w:hAnsi="Times New Roman" w:cs="Times New Roman"/>
          <w:sz w:val="24"/>
          <w:szCs w:val="24"/>
        </w:rPr>
      </w:pPr>
      <w:r w:rsidRPr="00B04135">
        <w:rPr>
          <w:rFonts w:ascii="Times New Roman" w:eastAsia="Times New Roman" w:hAnsi="Times New Roman" w:cs="Times New Roman"/>
          <w:sz w:val="24"/>
          <w:szCs w:val="24"/>
        </w:rPr>
        <w:t> </w:t>
      </w:r>
    </w:p>
    <w:p w:rsidR="00294BBB" w:rsidRPr="00B04135" w:rsidRDefault="00294BBB" w:rsidP="00DC0886">
      <w:pPr>
        <w:spacing w:after="0" w:line="240" w:lineRule="auto"/>
        <w:jc w:val="center"/>
        <w:rPr>
          <w:rFonts w:ascii="Times New Roman" w:eastAsia="Times New Roman" w:hAnsi="Times New Roman" w:cs="Times New Roman"/>
          <w:sz w:val="24"/>
          <w:szCs w:val="24"/>
        </w:rPr>
      </w:pPr>
      <w:r w:rsidRPr="00B04135">
        <w:rPr>
          <w:rFonts w:ascii="Times New Roman" w:eastAsia="Times New Roman" w:hAnsi="Times New Roman" w:cs="Times New Roman"/>
          <w:b/>
          <w:bCs/>
          <w:sz w:val="24"/>
          <w:szCs w:val="24"/>
        </w:rPr>
        <w:t>Перечень основных мероприятий</w:t>
      </w:r>
    </w:p>
    <w:p w:rsidR="00294BBB" w:rsidRPr="00B04135" w:rsidRDefault="00294BBB" w:rsidP="00DC0886">
      <w:pPr>
        <w:spacing w:after="0" w:line="240" w:lineRule="auto"/>
        <w:jc w:val="center"/>
        <w:rPr>
          <w:rFonts w:ascii="Times New Roman" w:eastAsia="Times New Roman" w:hAnsi="Times New Roman" w:cs="Times New Roman"/>
          <w:sz w:val="24"/>
          <w:szCs w:val="24"/>
        </w:rPr>
      </w:pPr>
      <w:r w:rsidRPr="00B04135">
        <w:rPr>
          <w:rFonts w:ascii="Times New Roman" w:eastAsia="Times New Roman" w:hAnsi="Times New Roman" w:cs="Times New Roman"/>
          <w:b/>
          <w:bCs/>
          <w:sz w:val="24"/>
          <w:szCs w:val="24"/>
        </w:rPr>
        <w:t>по реализации муниципальной  программы муниципального образования</w:t>
      </w:r>
    </w:p>
    <w:p w:rsidR="00294BBB" w:rsidRPr="00B04135" w:rsidRDefault="00294BBB" w:rsidP="00DC0886">
      <w:pPr>
        <w:spacing w:after="0" w:line="240" w:lineRule="auto"/>
        <w:jc w:val="center"/>
        <w:rPr>
          <w:rFonts w:ascii="Times New Roman" w:eastAsia="Times New Roman" w:hAnsi="Times New Roman" w:cs="Times New Roman"/>
          <w:sz w:val="24"/>
          <w:szCs w:val="24"/>
        </w:rPr>
      </w:pPr>
      <w:r w:rsidRPr="00B04135">
        <w:rPr>
          <w:rFonts w:ascii="Times New Roman" w:eastAsia="Times New Roman" w:hAnsi="Times New Roman" w:cs="Times New Roman"/>
          <w:b/>
          <w:bCs/>
          <w:sz w:val="24"/>
          <w:szCs w:val="24"/>
        </w:rPr>
        <w:t>«</w:t>
      </w:r>
      <w:r w:rsidR="00551596" w:rsidRPr="00B04135">
        <w:rPr>
          <w:rFonts w:ascii="Times New Roman" w:eastAsia="Times New Roman" w:hAnsi="Times New Roman" w:cs="Times New Roman"/>
          <w:b/>
          <w:bCs/>
          <w:sz w:val="24"/>
          <w:szCs w:val="24"/>
        </w:rPr>
        <w:t>Бобравский</w:t>
      </w:r>
      <w:r w:rsidRPr="00B04135">
        <w:rPr>
          <w:rFonts w:ascii="Times New Roman" w:eastAsia="Times New Roman" w:hAnsi="Times New Roman" w:cs="Times New Roman"/>
          <w:b/>
          <w:bCs/>
          <w:sz w:val="24"/>
          <w:szCs w:val="24"/>
        </w:rPr>
        <w:t xml:space="preserve"> сельсовет» Беловского района Курской области</w:t>
      </w:r>
    </w:p>
    <w:p w:rsidR="00DC0886" w:rsidRPr="00B04135" w:rsidRDefault="00294BBB" w:rsidP="00DC0886">
      <w:pPr>
        <w:spacing w:after="0" w:line="240" w:lineRule="auto"/>
        <w:jc w:val="center"/>
        <w:rPr>
          <w:rFonts w:ascii="Times New Roman" w:eastAsia="Times New Roman" w:hAnsi="Times New Roman" w:cs="Times New Roman"/>
          <w:b/>
          <w:bCs/>
          <w:sz w:val="24"/>
          <w:szCs w:val="24"/>
        </w:rPr>
      </w:pPr>
      <w:r w:rsidRPr="00B04135">
        <w:rPr>
          <w:rFonts w:ascii="Times New Roman" w:eastAsia="Times New Roman" w:hAnsi="Times New Roman" w:cs="Times New Roman"/>
          <w:b/>
          <w:bCs/>
          <w:sz w:val="24"/>
          <w:szCs w:val="24"/>
        </w:rPr>
        <w:t>«Обеспечение доступным и комфортным жильем и коммунальными услугами граждан</w:t>
      </w:r>
      <w:r w:rsidR="00DC0886" w:rsidRPr="00B04135">
        <w:rPr>
          <w:rFonts w:ascii="Times New Roman" w:eastAsia="Times New Roman" w:hAnsi="Times New Roman" w:cs="Times New Roman"/>
          <w:sz w:val="24"/>
          <w:szCs w:val="24"/>
        </w:rPr>
        <w:t xml:space="preserve"> </w:t>
      </w:r>
      <w:r w:rsidRPr="00B04135">
        <w:rPr>
          <w:rFonts w:ascii="Times New Roman" w:eastAsia="Times New Roman" w:hAnsi="Times New Roman" w:cs="Times New Roman"/>
          <w:b/>
          <w:bCs/>
          <w:sz w:val="24"/>
          <w:szCs w:val="24"/>
        </w:rPr>
        <w:t>в муниципальном образовании «</w:t>
      </w:r>
      <w:r w:rsidR="00551596" w:rsidRPr="00B04135">
        <w:rPr>
          <w:rFonts w:ascii="Times New Roman" w:eastAsia="Times New Roman" w:hAnsi="Times New Roman" w:cs="Times New Roman"/>
          <w:b/>
          <w:bCs/>
          <w:sz w:val="24"/>
          <w:szCs w:val="24"/>
        </w:rPr>
        <w:t>Бобравский</w:t>
      </w:r>
      <w:r w:rsidRPr="00B04135">
        <w:rPr>
          <w:rFonts w:ascii="Times New Roman" w:eastAsia="Times New Roman" w:hAnsi="Times New Roman" w:cs="Times New Roman"/>
          <w:b/>
          <w:bCs/>
          <w:sz w:val="24"/>
          <w:szCs w:val="24"/>
        </w:rPr>
        <w:t xml:space="preserve"> сельсовет» </w:t>
      </w:r>
    </w:p>
    <w:p w:rsidR="00294BBB" w:rsidRPr="00B04135" w:rsidRDefault="00294BBB" w:rsidP="00DC0886">
      <w:pPr>
        <w:spacing w:after="0" w:line="240" w:lineRule="auto"/>
        <w:jc w:val="center"/>
        <w:rPr>
          <w:rFonts w:ascii="Times New Roman" w:eastAsia="Times New Roman" w:hAnsi="Times New Roman" w:cs="Times New Roman"/>
          <w:sz w:val="24"/>
          <w:szCs w:val="24"/>
        </w:rPr>
      </w:pPr>
      <w:r w:rsidRPr="00B04135">
        <w:rPr>
          <w:rFonts w:ascii="Times New Roman" w:eastAsia="Times New Roman" w:hAnsi="Times New Roman" w:cs="Times New Roman"/>
          <w:b/>
          <w:bCs/>
          <w:sz w:val="24"/>
          <w:szCs w:val="24"/>
        </w:rPr>
        <w:t>Беловского района Курской области»</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785"/>
        <w:gridCol w:w="2687"/>
        <w:gridCol w:w="1701"/>
        <w:gridCol w:w="1560"/>
        <w:gridCol w:w="3791"/>
        <w:gridCol w:w="2237"/>
        <w:gridCol w:w="1949"/>
      </w:tblGrid>
      <w:tr w:rsidR="00294BBB" w:rsidRPr="00B04135" w:rsidTr="00AD4546">
        <w:trPr>
          <w:tblCellSpacing w:w="0" w:type="dxa"/>
        </w:trPr>
        <w:tc>
          <w:tcPr>
            <w:tcW w:w="785" w:type="dxa"/>
            <w:tcMar>
              <w:top w:w="30" w:type="dxa"/>
              <w:left w:w="60" w:type="dxa"/>
              <w:bottom w:w="30" w:type="dxa"/>
              <w:right w:w="60" w:type="dxa"/>
            </w:tcMar>
            <w:vAlign w:val="center"/>
            <w:hideMark/>
          </w:tcPr>
          <w:p w:rsidR="00294BBB" w:rsidRPr="00B04135" w:rsidRDefault="00294BBB" w:rsidP="00551596">
            <w:pPr>
              <w:spacing w:after="0" w:line="240" w:lineRule="auto"/>
              <w:jc w:val="both"/>
              <w:rPr>
                <w:rFonts w:ascii="Times New Roman" w:eastAsia="Times New Roman" w:hAnsi="Times New Roman" w:cs="Times New Roman"/>
                <w:sz w:val="24"/>
                <w:szCs w:val="24"/>
              </w:rPr>
            </w:pPr>
            <w:r w:rsidRPr="00B04135">
              <w:rPr>
                <w:rFonts w:ascii="Times New Roman" w:eastAsia="Times New Roman" w:hAnsi="Times New Roman" w:cs="Times New Roman"/>
                <w:b/>
                <w:bCs/>
                <w:sz w:val="24"/>
                <w:szCs w:val="24"/>
              </w:rPr>
              <w:t>№ п/п</w:t>
            </w:r>
          </w:p>
        </w:tc>
        <w:tc>
          <w:tcPr>
            <w:tcW w:w="2687" w:type="dxa"/>
            <w:tcMar>
              <w:top w:w="30" w:type="dxa"/>
              <w:left w:w="60" w:type="dxa"/>
              <w:bottom w:w="30" w:type="dxa"/>
              <w:right w:w="60" w:type="dxa"/>
            </w:tcMar>
            <w:hideMark/>
          </w:tcPr>
          <w:p w:rsidR="00294BBB" w:rsidRPr="00B04135" w:rsidRDefault="00294BBB" w:rsidP="00551596">
            <w:pPr>
              <w:spacing w:after="0" w:line="240" w:lineRule="auto"/>
              <w:jc w:val="both"/>
              <w:rPr>
                <w:rFonts w:ascii="Times New Roman" w:eastAsia="Times New Roman" w:hAnsi="Times New Roman" w:cs="Times New Roman"/>
                <w:sz w:val="24"/>
                <w:szCs w:val="24"/>
              </w:rPr>
            </w:pPr>
            <w:r w:rsidRPr="00B04135">
              <w:rPr>
                <w:rFonts w:ascii="Times New Roman" w:eastAsia="Times New Roman" w:hAnsi="Times New Roman" w:cs="Times New Roman"/>
                <w:b/>
                <w:bCs/>
                <w:sz w:val="24"/>
                <w:szCs w:val="24"/>
              </w:rPr>
              <w:t>Наименование</w:t>
            </w:r>
          </w:p>
          <w:p w:rsidR="00294BBB" w:rsidRPr="00B04135" w:rsidRDefault="00294BBB" w:rsidP="00551596">
            <w:pPr>
              <w:spacing w:after="0" w:line="240" w:lineRule="auto"/>
              <w:jc w:val="both"/>
              <w:rPr>
                <w:rFonts w:ascii="Times New Roman" w:eastAsia="Times New Roman" w:hAnsi="Times New Roman" w:cs="Times New Roman"/>
                <w:sz w:val="24"/>
                <w:szCs w:val="24"/>
              </w:rPr>
            </w:pPr>
            <w:r w:rsidRPr="00B04135">
              <w:rPr>
                <w:rFonts w:ascii="Times New Roman" w:eastAsia="Times New Roman" w:hAnsi="Times New Roman" w:cs="Times New Roman"/>
                <w:b/>
                <w:bCs/>
                <w:sz w:val="24"/>
                <w:szCs w:val="24"/>
              </w:rPr>
              <w:t xml:space="preserve"> мероприятия </w:t>
            </w:r>
            <w:proofErr w:type="gramStart"/>
            <w:r w:rsidRPr="00B04135">
              <w:rPr>
                <w:rFonts w:ascii="Times New Roman" w:eastAsia="Times New Roman" w:hAnsi="Times New Roman" w:cs="Times New Roman"/>
                <w:b/>
                <w:bCs/>
                <w:sz w:val="24"/>
                <w:szCs w:val="24"/>
              </w:rPr>
              <w:t>муниципальной</w:t>
            </w:r>
            <w:proofErr w:type="gramEnd"/>
          </w:p>
          <w:p w:rsidR="00294BBB" w:rsidRPr="00B04135" w:rsidRDefault="00294BBB" w:rsidP="00551596">
            <w:pPr>
              <w:spacing w:after="0" w:line="240" w:lineRule="auto"/>
              <w:jc w:val="both"/>
              <w:rPr>
                <w:rFonts w:ascii="Times New Roman" w:eastAsia="Times New Roman" w:hAnsi="Times New Roman" w:cs="Times New Roman"/>
                <w:sz w:val="24"/>
                <w:szCs w:val="24"/>
              </w:rPr>
            </w:pPr>
            <w:r w:rsidRPr="00B04135">
              <w:rPr>
                <w:rFonts w:ascii="Times New Roman" w:eastAsia="Times New Roman" w:hAnsi="Times New Roman" w:cs="Times New Roman"/>
                <w:b/>
                <w:bCs/>
                <w:sz w:val="24"/>
                <w:szCs w:val="24"/>
              </w:rPr>
              <w:t>программы,</w:t>
            </w:r>
          </w:p>
          <w:p w:rsidR="00294BBB" w:rsidRPr="00B04135" w:rsidRDefault="00294BBB" w:rsidP="00551596">
            <w:pPr>
              <w:spacing w:after="0" w:line="240" w:lineRule="auto"/>
              <w:jc w:val="both"/>
              <w:rPr>
                <w:rFonts w:ascii="Times New Roman" w:eastAsia="Times New Roman" w:hAnsi="Times New Roman" w:cs="Times New Roman"/>
                <w:sz w:val="24"/>
                <w:szCs w:val="24"/>
              </w:rPr>
            </w:pPr>
            <w:r w:rsidRPr="00B04135">
              <w:rPr>
                <w:rFonts w:ascii="Times New Roman" w:eastAsia="Times New Roman" w:hAnsi="Times New Roman" w:cs="Times New Roman"/>
                <w:b/>
                <w:bCs/>
                <w:sz w:val="24"/>
                <w:szCs w:val="24"/>
              </w:rPr>
              <w:t> подпрограммы</w:t>
            </w:r>
          </w:p>
        </w:tc>
        <w:tc>
          <w:tcPr>
            <w:tcW w:w="1701" w:type="dxa"/>
            <w:tcMar>
              <w:top w:w="30" w:type="dxa"/>
              <w:left w:w="60" w:type="dxa"/>
              <w:bottom w:w="30" w:type="dxa"/>
              <w:right w:w="60" w:type="dxa"/>
            </w:tcMar>
            <w:hideMark/>
          </w:tcPr>
          <w:p w:rsidR="00294BBB" w:rsidRPr="00B04135" w:rsidRDefault="00294BBB" w:rsidP="00551596">
            <w:pPr>
              <w:spacing w:after="0" w:line="240" w:lineRule="auto"/>
              <w:jc w:val="both"/>
              <w:rPr>
                <w:rFonts w:ascii="Times New Roman" w:eastAsia="Times New Roman" w:hAnsi="Times New Roman" w:cs="Times New Roman"/>
                <w:sz w:val="24"/>
                <w:szCs w:val="24"/>
              </w:rPr>
            </w:pPr>
            <w:r w:rsidRPr="00B04135">
              <w:rPr>
                <w:rFonts w:ascii="Times New Roman" w:eastAsia="Times New Roman" w:hAnsi="Times New Roman" w:cs="Times New Roman"/>
                <w:b/>
                <w:bCs/>
                <w:sz w:val="24"/>
                <w:szCs w:val="24"/>
              </w:rPr>
              <w:t>Ответственный исполнитель</w:t>
            </w:r>
          </w:p>
        </w:tc>
        <w:tc>
          <w:tcPr>
            <w:tcW w:w="1560" w:type="dxa"/>
            <w:tcMar>
              <w:top w:w="30" w:type="dxa"/>
              <w:left w:w="60" w:type="dxa"/>
              <w:bottom w:w="30" w:type="dxa"/>
              <w:right w:w="60" w:type="dxa"/>
            </w:tcMar>
            <w:hideMark/>
          </w:tcPr>
          <w:p w:rsidR="00294BBB" w:rsidRPr="00B04135" w:rsidRDefault="00294BBB" w:rsidP="00551596">
            <w:pPr>
              <w:spacing w:after="0" w:line="240" w:lineRule="auto"/>
              <w:jc w:val="both"/>
              <w:rPr>
                <w:rFonts w:ascii="Times New Roman" w:eastAsia="Times New Roman" w:hAnsi="Times New Roman" w:cs="Times New Roman"/>
                <w:sz w:val="24"/>
                <w:szCs w:val="24"/>
              </w:rPr>
            </w:pPr>
            <w:r w:rsidRPr="00B04135">
              <w:rPr>
                <w:rFonts w:ascii="Times New Roman" w:eastAsia="Times New Roman" w:hAnsi="Times New Roman" w:cs="Times New Roman"/>
                <w:b/>
                <w:bCs/>
                <w:sz w:val="24"/>
                <w:szCs w:val="24"/>
              </w:rPr>
              <w:t>Срок реализации</w:t>
            </w:r>
          </w:p>
        </w:tc>
        <w:tc>
          <w:tcPr>
            <w:tcW w:w="3791" w:type="dxa"/>
            <w:tcMar>
              <w:top w:w="30" w:type="dxa"/>
              <w:left w:w="60" w:type="dxa"/>
              <w:bottom w:w="30" w:type="dxa"/>
              <w:right w:w="60" w:type="dxa"/>
            </w:tcMar>
            <w:hideMark/>
          </w:tcPr>
          <w:p w:rsidR="00294BBB" w:rsidRPr="00B04135" w:rsidRDefault="00294BBB" w:rsidP="00551596">
            <w:pPr>
              <w:spacing w:after="0" w:line="240" w:lineRule="auto"/>
              <w:jc w:val="both"/>
              <w:rPr>
                <w:rFonts w:ascii="Times New Roman" w:eastAsia="Times New Roman" w:hAnsi="Times New Roman" w:cs="Times New Roman"/>
                <w:sz w:val="24"/>
                <w:szCs w:val="24"/>
              </w:rPr>
            </w:pPr>
            <w:r w:rsidRPr="00B04135">
              <w:rPr>
                <w:rFonts w:ascii="Times New Roman" w:eastAsia="Times New Roman" w:hAnsi="Times New Roman" w:cs="Times New Roman"/>
                <w:b/>
                <w:bCs/>
                <w:sz w:val="24"/>
                <w:szCs w:val="24"/>
              </w:rPr>
              <w:t>Ожидаемый результат</w:t>
            </w:r>
          </w:p>
        </w:tc>
        <w:tc>
          <w:tcPr>
            <w:tcW w:w="2237" w:type="dxa"/>
            <w:tcMar>
              <w:top w:w="30" w:type="dxa"/>
              <w:left w:w="60" w:type="dxa"/>
              <w:bottom w:w="30" w:type="dxa"/>
              <w:right w:w="60" w:type="dxa"/>
            </w:tcMar>
            <w:hideMark/>
          </w:tcPr>
          <w:p w:rsidR="00294BBB" w:rsidRPr="00B04135" w:rsidRDefault="00294BBB" w:rsidP="00551596">
            <w:pPr>
              <w:spacing w:after="0" w:line="240" w:lineRule="auto"/>
              <w:jc w:val="both"/>
              <w:rPr>
                <w:rFonts w:ascii="Times New Roman" w:eastAsia="Times New Roman" w:hAnsi="Times New Roman" w:cs="Times New Roman"/>
                <w:sz w:val="24"/>
                <w:szCs w:val="24"/>
              </w:rPr>
            </w:pPr>
            <w:r w:rsidRPr="00B04135">
              <w:rPr>
                <w:rFonts w:ascii="Times New Roman" w:eastAsia="Times New Roman" w:hAnsi="Times New Roman" w:cs="Times New Roman"/>
                <w:b/>
                <w:bCs/>
                <w:sz w:val="24"/>
                <w:szCs w:val="24"/>
              </w:rPr>
              <w:t xml:space="preserve">Последствия </w:t>
            </w:r>
            <w:proofErr w:type="spellStart"/>
            <w:r w:rsidRPr="00B04135">
              <w:rPr>
                <w:rFonts w:ascii="Times New Roman" w:eastAsia="Times New Roman" w:hAnsi="Times New Roman" w:cs="Times New Roman"/>
                <w:b/>
                <w:bCs/>
                <w:sz w:val="24"/>
                <w:szCs w:val="24"/>
              </w:rPr>
              <w:t>нереализации</w:t>
            </w:r>
            <w:proofErr w:type="spellEnd"/>
            <w:r w:rsidRPr="00B04135">
              <w:rPr>
                <w:rFonts w:ascii="Times New Roman" w:eastAsia="Times New Roman" w:hAnsi="Times New Roman" w:cs="Times New Roman"/>
                <w:b/>
                <w:bCs/>
                <w:sz w:val="24"/>
                <w:szCs w:val="24"/>
              </w:rPr>
              <w:t xml:space="preserve"> муниципальной программы, основного мероприятия</w:t>
            </w:r>
          </w:p>
        </w:tc>
        <w:tc>
          <w:tcPr>
            <w:tcW w:w="1949" w:type="dxa"/>
            <w:tcMar>
              <w:top w:w="30" w:type="dxa"/>
              <w:left w:w="60" w:type="dxa"/>
              <w:bottom w:w="30" w:type="dxa"/>
              <w:right w:w="60" w:type="dxa"/>
            </w:tcMar>
            <w:hideMark/>
          </w:tcPr>
          <w:p w:rsidR="00294BBB" w:rsidRPr="00B04135" w:rsidRDefault="00294BBB" w:rsidP="00551596">
            <w:pPr>
              <w:spacing w:after="0" w:line="240" w:lineRule="auto"/>
              <w:jc w:val="both"/>
              <w:rPr>
                <w:rFonts w:ascii="Times New Roman" w:eastAsia="Times New Roman" w:hAnsi="Times New Roman" w:cs="Times New Roman"/>
                <w:sz w:val="24"/>
                <w:szCs w:val="24"/>
              </w:rPr>
            </w:pPr>
            <w:r w:rsidRPr="00B04135">
              <w:rPr>
                <w:rFonts w:ascii="Times New Roman" w:eastAsia="Times New Roman" w:hAnsi="Times New Roman" w:cs="Times New Roman"/>
                <w:b/>
                <w:bCs/>
                <w:sz w:val="24"/>
                <w:szCs w:val="24"/>
              </w:rPr>
              <w:t>Связь с показателями муниципальной программы (подпрограммы)</w:t>
            </w:r>
          </w:p>
        </w:tc>
      </w:tr>
      <w:tr w:rsidR="00294BBB" w:rsidRPr="00B04135" w:rsidTr="00AD4546">
        <w:trPr>
          <w:tblCellSpacing w:w="0" w:type="dxa"/>
        </w:trPr>
        <w:tc>
          <w:tcPr>
            <w:tcW w:w="785" w:type="dxa"/>
            <w:tcMar>
              <w:top w:w="30" w:type="dxa"/>
              <w:left w:w="60" w:type="dxa"/>
              <w:bottom w:w="30" w:type="dxa"/>
              <w:right w:w="60" w:type="dxa"/>
            </w:tcMar>
            <w:vAlign w:val="center"/>
            <w:hideMark/>
          </w:tcPr>
          <w:p w:rsidR="00294BBB" w:rsidRPr="00B04135" w:rsidRDefault="00294BBB" w:rsidP="00551596">
            <w:pPr>
              <w:spacing w:after="0" w:line="240" w:lineRule="auto"/>
              <w:jc w:val="both"/>
              <w:rPr>
                <w:rFonts w:ascii="Times New Roman" w:eastAsia="Times New Roman" w:hAnsi="Times New Roman" w:cs="Times New Roman"/>
                <w:sz w:val="24"/>
                <w:szCs w:val="24"/>
              </w:rPr>
            </w:pPr>
            <w:r w:rsidRPr="00B04135">
              <w:rPr>
                <w:rFonts w:ascii="Times New Roman" w:eastAsia="Times New Roman" w:hAnsi="Times New Roman" w:cs="Times New Roman"/>
                <w:sz w:val="24"/>
                <w:szCs w:val="24"/>
              </w:rPr>
              <w:t>1</w:t>
            </w:r>
          </w:p>
        </w:tc>
        <w:tc>
          <w:tcPr>
            <w:tcW w:w="2687" w:type="dxa"/>
            <w:tcMar>
              <w:top w:w="30" w:type="dxa"/>
              <w:left w:w="60" w:type="dxa"/>
              <w:bottom w:w="30" w:type="dxa"/>
              <w:right w:w="60" w:type="dxa"/>
            </w:tcMar>
            <w:vAlign w:val="center"/>
            <w:hideMark/>
          </w:tcPr>
          <w:p w:rsidR="00294BBB" w:rsidRPr="00B04135" w:rsidRDefault="00294BBB" w:rsidP="00551596">
            <w:pPr>
              <w:spacing w:after="0" w:line="240" w:lineRule="auto"/>
              <w:jc w:val="both"/>
              <w:rPr>
                <w:rFonts w:ascii="Times New Roman" w:eastAsia="Times New Roman" w:hAnsi="Times New Roman" w:cs="Times New Roman"/>
                <w:sz w:val="24"/>
                <w:szCs w:val="24"/>
              </w:rPr>
            </w:pPr>
            <w:r w:rsidRPr="00B04135">
              <w:rPr>
                <w:rFonts w:ascii="Times New Roman" w:eastAsia="Times New Roman" w:hAnsi="Times New Roman" w:cs="Times New Roman"/>
                <w:sz w:val="24"/>
                <w:szCs w:val="24"/>
              </w:rPr>
              <w:t>2</w:t>
            </w:r>
          </w:p>
        </w:tc>
        <w:tc>
          <w:tcPr>
            <w:tcW w:w="1701" w:type="dxa"/>
            <w:tcMar>
              <w:top w:w="30" w:type="dxa"/>
              <w:left w:w="60" w:type="dxa"/>
              <w:bottom w:w="30" w:type="dxa"/>
              <w:right w:w="60" w:type="dxa"/>
            </w:tcMar>
            <w:vAlign w:val="center"/>
            <w:hideMark/>
          </w:tcPr>
          <w:p w:rsidR="00294BBB" w:rsidRPr="00B04135" w:rsidRDefault="00294BBB" w:rsidP="00551596">
            <w:pPr>
              <w:spacing w:after="0" w:line="240" w:lineRule="auto"/>
              <w:jc w:val="both"/>
              <w:rPr>
                <w:rFonts w:ascii="Times New Roman" w:eastAsia="Times New Roman" w:hAnsi="Times New Roman" w:cs="Times New Roman"/>
                <w:sz w:val="24"/>
                <w:szCs w:val="24"/>
              </w:rPr>
            </w:pPr>
            <w:r w:rsidRPr="00B04135">
              <w:rPr>
                <w:rFonts w:ascii="Times New Roman" w:eastAsia="Times New Roman" w:hAnsi="Times New Roman" w:cs="Times New Roman"/>
                <w:sz w:val="24"/>
                <w:szCs w:val="24"/>
              </w:rPr>
              <w:t>3</w:t>
            </w:r>
          </w:p>
        </w:tc>
        <w:tc>
          <w:tcPr>
            <w:tcW w:w="1560" w:type="dxa"/>
            <w:tcMar>
              <w:top w:w="30" w:type="dxa"/>
              <w:left w:w="60" w:type="dxa"/>
              <w:bottom w:w="30" w:type="dxa"/>
              <w:right w:w="60" w:type="dxa"/>
            </w:tcMar>
            <w:vAlign w:val="center"/>
            <w:hideMark/>
          </w:tcPr>
          <w:p w:rsidR="00294BBB" w:rsidRPr="00B04135" w:rsidRDefault="00294BBB" w:rsidP="00551596">
            <w:pPr>
              <w:spacing w:after="0" w:line="240" w:lineRule="auto"/>
              <w:jc w:val="both"/>
              <w:rPr>
                <w:rFonts w:ascii="Times New Roman" w:eastAsia="Times New Roman" w:hAnsi="Times New Roman" w:cs="Times New Roman"/>
                <w:sz w:val="24"/>
                <w:szCs w:val="24"/>
              </w:rPr>
            </w:pPr>
            <w:r w:rsidRPr="00B04135">
              <w:rPr>
                <w:rFonts w:ascii="Times New Roman" w:eastAsia="Times New Roman" w:hAnsi="Times New Roman" w:cs="Times New Roman"/>
                <w:sz w:val="24"/>
                <w:szCs w:val="24"/>
              </w:rPr>
              <w:t>4</w:t>
            </w:r>
          </w:p>
        </w:tc>
        <w:tc>
          <w:tcPr>
            <w:tcW w:w="3791" w:type="dxa"/>
            <w:tcMar>
              <w:top w:w="30" w:type="dxa"/>
              <w:left w:w="60" w:type="dxa"/>
              <w:bottom w:w="30" w:type="dxa"/>
              <w:right w:w="60" w:type="dxa"/>
            </w:tcMar>
            <w:hideMark/>
          </w:tcPr>
          <w:p w:rsidR="00294BBB" w:rsidRPr="00B04135" w:rsidRDefault="00294BBB" w:rsidP="00551596">
            <w:pPr>
              <w:spacing w:after="0" w:line="240" w:lineRule="auto"/>
              <w:jc w:val="both"/>
              <w:rPr>
                <w:rFonts w:ascii="Times New Roman" w:eastAsia="Times New Roman" w:hAnsi="Times New Roman" w:cs="Times New Roman"/>
                <w:sz w:val="24"/>
                <w:szCs w:val="24"/>
              </w:rPr>
            </w:pPr>
            <w:r w:rsidRPr="00B04135">
              <w:rPr>
                <w:rFonts w:ascii="Times New Roman" w:eastAsia="Times New Roman" w:hAnsi="Times New Roman" w:cs="Times New Roman"/>
                <w:sz w:val="24"/>
                <w:szCs w:val="24"/>
              </w:rPr>
              <w:t>5</w:t>
            </w:r>
          </w:p>
        </w:tc>
        <w:tc>
          <w:tcPr>
            <w:tcW w:w="2237" w:type="dxa"/>
            <w:tcMar>
              <w:top w:w="30" w:type="dxa"/>
              <w:left w:w="60" w:type="dxa"/>
              <w:bottom w:w="30" w:type="dxa"/>
              <w:right w:w="60" w:type="dxa"/>
            </w:tcMar>
            <w:hideMark/>
          </w:tcPr>
          <w:p w:rsidR="00294BBB" w:rsidRPr="00B04135" w:rsidRDefault="00294BBB" w:rsidP="00551596">
            <w:pPr>
              <w:spacing w:after="0" w:line="240" w:lineRule="auto"/>
              <w:jc w:val="both"/>
              <w:rPr>
                <w:rFonts w:ascii="Times New Roman" w:eastAsia="Times New Roman" w:hAnsi="Times New Roman" w:cs="Times New Roman"/>
                <w:sz w:val="24"/>
                <w:szCs w:val="24"/>
              </w:rPr>
            </w:pPr>
            <w:r w:rsidRPr="00B04135">
              <w:rPr>
                <w:rFonts w:ascii="Times New Roman" w:eastAsia="Times New Roman" w:hAnsi="Times New Roman" w:cs="Times New Roman"/>
                <w:sz w:val="24"/>
                <w:szCs w:val="24"/>
              </w:rPr>
              <w:t>6</w:t>
            </w:r>
          </w:p>
        </w:tc>
        <w:tc>
          <w:tcPr>
            <w:tcW w:w="1949" w:type="dxa"/>
            <w:tcMar>
              <w:top w:w="30" w:type="dxa"/>
              <w:left w:w="60" w:type="dxa"/>
              <w:bottom w:w="30" w:type="dxa"/>
              <w:right w:w="60" w:type="dxa"/>
            </w:tcMar>
            <w:hideMark/>
          </w:tcPr>
          <w:p w:rsidR="00294BBB" w:rsidRPr="00B04135" w:rsidRDefault="00294BBB" w:rsidP="00551596">
            <w:pPr>
              <w:spacing w:after="0" w:line="240" w:lineRule="auto"/>
              <w:jc w:val="both"/>
              <w:rPr>
                <w:rFonts w:ascii="Times New Roman" w:eastAsia="Times New Roman" w:hAnsi="Times New Roman" w:cs="Times New Roman"/>
                <w:sz w:val="24"/>
                <w:szCs w:val="24"/>
              </w:rPr>
            </w:pPr>
            <w:r w:rsidRPr="00B04135">
              <w:rPr>
                <w:rFonts w:ascii="Times New Roman" w:eastAsia="Times New Roman" w:hAnsi="Times New Roman" w:cs="Times New Roman"/>
                <w:sz w:val="24"/>
                <w:szCs w:val="24"/>
              </w:rPr>
              <w:t>7</w:t>
            </w:r>
          </w:p>
        </w:tc>
      </w:tr>
      <w:tr w:rsidR="00294BBB" w:rsidRPr="00B04135" w:rsidTr="00AD4546">
        <w:trPr>
          <w:tblCellSpacing w:w="0" w:type="dxa"/>
        </w:trPr>
        <w:tc>
          <w:tcPr>
            <w:tcW w:w="14710" w:type="dxa"/>
            <w:gridSpan w:val="7"/>
            <w:tcMar>
              <w:top w:w="30" w:type="dxa"/>
              <w:left w:w="60" w:type="dxa"/>
              <w:bottom w:w="30" w:type="dxa"/>
              <w:right w:w="60" w:type="dxa"/>
            </w:tcMar>
            <w:vAlign w:val="center"/>
            <w:hideMark/>
          </w:tcPr>
          <w:p w:rsidR="00294BBB" w:rsidRPr="00B04135" w:rsidRDefault="00294BBB" w:rsidP="00551596">
            <w:pPr>
              <w:spacing w:after="0" w:line="240" w:lineRule="auto"/>
              <w:jc w:val="both"/>
              <w:rPr>
                <w:rFonts w:ascii="Times New Roman" w:eastAsia="Times New Roman" w:hAnsi="Times New Roman" w:cs="Times New Roman"/>
                <w:sz w:val="24"/>
                <w:szCs w:val="24"/>
              </w:rPr>
            </w:pPr>
            <w:r w:rsidRPr="00B04135">
              <w:rPr>
                <w:rFonts w:ascii="Times New Roman" w:eastAsia="Times New Roman" w:hAnsi="Times New Roman" w:cs="Times New Roman"/>
                <w:b/>
                <w:bCs/>
                <w:sz w:val="24"/>
                <w:szCs w:val="24"/>
              </w:rPr>
              <w:t>Муниципальная программа  муниципального образования «</w:t>
            </w:r>
            <w:r w:rsidR="00551596" w:rsidRPr="00B04135">
              <w:rPr>
                <w:rFonts w:ascii="Times New Roman" w:eastAsia="Times New Roman" w:hAnsi="Times New Roman" w:cs="Times New Roman"/>
                <w:b/>
                <w:bCs/>
                <w:sz w:val="24"/>
                <w:szCs w:val="24"/>
              </w:rPr>
              <w:t>Бобравский</w:t>
            </w:r>
            <w:r w:rsidRPr="00B04135">
              <w:rPr>
                <w:rFonts w:ascii="Times New Roman" w:eastAsia="Times New Roman" w:hAnsi="Times New Roman" w:cs="Times New Roman"/>
                <w:b/>
                <w:bCs/>
                <w:sz w:val="24"/>
                <w:szCs w:val="24"/>
              </w:rPr>
              <w:t xml:space="preserve"> сельсовет» Беловского района Курской области «Обеспечение доступным и комфортным жильем и коммунальными услугами граждан в муниципальном образовании «</w:t>
            </w:r>
            <w:r w:rsidR="00551596" w:rsidRPr="00B04135">
              <w:rPr>
                <w:rFonts w:ascii="Times New Roman" w:eastAsia="Times New Roman" w:hAnsi="Times New Roman" w:cs="Times New Roman"/>
                <w:b/>
                <w:bCs/>
                <w:sz w:val="24"/>
                <w:szCs w:val="24"/>
              </w:rPr>
              <w:t>Бобравский</w:t>
            </w:r>
            <w:r w:rsidRPr="00B04135">
              <w:rPr>
                <w:rFonts w:ascii="Times New Roman" w:eastAsia="Times New Roman" w:hAnsi="Times New Roman" w:cs="Times New Roman"/>
                <w:b/>
                <w:bCs/>
                <w:sz w:val="24"/>
                <w:szCs w:val="24"/>
              </w:rPr>
              <w:t xml:space="preserve"> сельсовет» Беловского района Курской области»</w:t>
            </w:r>
          </w:p>
        </w:tc>
      </w:tr>
      <w:tr w:rsidR="00294BBB" w:rsidRPr="00B04135" w:rsidTr="00AD4546">
        <w:trPr>
          <w:tblCellSpacing w:w="0" w:type="dxa"/>
        </w:trPr>
        <w:tc>
          <w:tcPr>
            <w:tcW w:w="14710" w:type="dxa"/>
            <w:gridSpan w:val="7"/>
            <w:tcMar>
              <w:top w:w="30" w:type="dxa"/>
              <w:left w:w="60" w:type="dxa"/>
              <w:bottom w:w="30" w:type="dxa"/>
              <w:right w:w="60" w:type="dxa"/>
            </w:tcMar>
            <w:vAlign w:val="center"/>
            <w:hideMark/>
          </w:tcPr>
          <w:p w:rsidR="00294BBB" w:rsidRPr="00B04135" w:rsidRDefault="00294BBB" w:rsidP="00551596">
            <w:pPr>
              <w:spacing w:after="0" w:line="240" w:lineRule="auto"/>
              <w:jc w:val="both"/>
              <w:rPr>
                <w:rFonts w:ascii="Times New Roman" w:eastAsia="Times New Roman" w:hAnsi="Times New Roman" w:cs="Times New Roman"/>
                <w:sz w:val="24"/>
                <w:szCs w:val="24"/>
              </w:rPr>
            </w:pPr>
            <w:r w:rsidRPr="00B04135">
              <w:rPr>
                <w:rFonts w:ascii="Times New Roman" w:eastAsia="Times New Roman" w:hAnsi="Times New Roman" w:cs="Times New Roman"/>
                <w:b/>
                <w:bCs/>
                <w:sz w:val="24"/>
                <w:szCs w:val="24"/>
              </w:rPr>
              <w:t>Подпрограмма «Обеспечение качественными услугами ЖКХ населения муниципального образования «</w:t>
            </w:r>
            <w:r w:rsidR="00551596" w:rsidRPr="00B04135">
              <w:rPr>
                <w:rFonts w:ascii="Times New Roman" w:eastAsia="Times New Roman" w:hAnsi="Times New Roman" w:cs="Times New Roman"/>
                <w:b/>
                <w:bCs/>
                <w:sz w:val="24"/>
                <w:szCs w:val="24"/>
              </w:rPr>
              <w:t>Бобравский</w:t>
            </w:r>
            <w:r w:rsidRPr="00B04135">
              <w:rPr>
                <w:rFonts w:ascii="Times New Roman" w:eastAsia="Times New Roman" w:hAnsi="Times New Roman" w:cs="Times New Roman"/>
                <w:b/>
                <w:bCs/>
                <w:sz w:val="24"/>
                <w:szCs w:val="24"/>
              </w:rPr>
              <w:t xml:space="preserve"> сельсовет» Беловского района Курской области» муниципальной программы муниципального образования «</w:t>
            </w:r>
            <w:r w:rsidR="00551596" w:rsidRPr="00B04135">
              <w:rPr>
                <w:rFonts w:ascii="Times New Roman" w:eastAsia="Times New Roman" w:hAnsi="Times New Roman" w:cs="Times New Roman"/>
                <w:b/>
                <w:bCs/>
                <w:sz w:val="24"/>
                <w:szCs w:val="24"/>
              </w:rPr>
              <w:t>Бобравский</w:t>
            </w:r>
            <w:r w:rsidRPr="00B04135">
              <w:rPr>
                <w:rFonts w:ascii="Times New Roman" w:eastAsia="Times New Roman" w:hAnsi="Times New Roman" w:cs="Times New Roman"/>
                <w:b/>
                <w:bCs/>
                <w:sz w:val="24"/>
                <w:szCs w:val="24"/>
              </w:rPr>
              <w:t xml:space="preserve"> сельсовет» Беловского района Курской области «Обеспечение доступным и комфортным жильем и коммунальными услугами граждан в муниципальном образовании «</w:t>
            </w:r>
            <w:r w:rsidR="00551596" w:rsidRPr="00B04135">
              <w:rPr>
                <w:rFonts w:ascii="Times New Roman" w:eastAsia="Times New Roman" w:hAnsi="Times New Roman" w:cs="Times New Roman"/>
                <w:b/>
                <w:bCs/>
                <w:sz w:val="24"/>
                <w:szCs w:val="24"/>
              </w:rPr>
              <w:t>Бобравский</w:t>
            </w:r>
            <w:r w:rsidRPr="00B04135">
              <w:rPr>
                <w:rFonts w:ascii="Times New Roman" w:eastAsia="Times New Roman" w:hAnsi="Times New Roman" w:cs="Times New Roman"/>
                <w:b/>
                <w:bCs/>
                <w:sz w:val="24"/>
                <w:szCs w:val="24"/>
              </w:rPr>
              <w:t xml:space="preserve"> сельсовет» Беловского района Курской области» </w:t>
            </w:r>
          </w:p>
        </w:tc>
      </w:tr>
      <w:tr w:rsidR="00294BBB" w:rsidRPr="00B04135" w:rsidTr="00AD4546">
        <w:trPr>
          <w:tblCellSpacing w:w="0" w:type="dxa"/>
        </w:trPr>
        <w:tc>
          <w:tcPr>
            <w:tcW w:w="14710" w:type="dxa"/>
            <w:gridSpan w:val="7"/>
            <w:tcMar>
              <w:top w:w="30" w:type="dxa"/>
              <w:left w:w="60" w:type="dxa"/>
              <w:bottom w:w="30" w:type="dxa"/>
              <w:right w:w="60" w:type="dxa"/>
            </w:tcMar>
            <w:vAlign w:val="center"/>
            <w:hideMark/>
          </w:tcPr>
          <w:p w:rsidR="00294BBB" w:rsidRPr="00B04135" w:rsidRDefault="00294BBB" w:rsidP="00551596">
            <w:pPr>
              <w:spacing w:after="0" w:line="240" w:lineRule="auto"/>
              <w:jc w:val="both"/>
              <w:rPr>
                <w:rFonts w:ascii="Times New Roman" w:eastAsia="Times New Roman" w:hAnsi="Times New Roman" w:cs="Times New Roman"/>
                <w:sz w:val="24"/>
                <w:szCs w:val="24"/>
              </w:rPr>
            </w:pPr>
            <w:r w:rsidRPr="00B04135">
              <w:rPr>
                <w:rFonts w:ascii="Times New Roman" w:eastAsia="Times New Roman" w:hAnsi="Times New Roman" w:cs="Times New Roman"/>
                <w:b/>
                <w:bCs/>
                <w:sz w:val="24"/>
                <w:szCs w:val="24"/>
              </w:rPr>
              <w:t>Основное мероприятие 1.1 Мероприятия по благоустройству</w:t>
            </w:r>
          </w:p>
        </w:tc>
      </w:tr>
      <w:tr w:rsidR="00294BBB" w:rsidRPr="00B04135" w:rsidTr="00AD4546">
        <w:trPr>
          <w:tblCellSpacing w:w="0" w:type="dxa"/>
        </w:trPr>
        <w:tc>
          <w:tcPr>
            <w:tcW w:w="785" w:type="dxa"/>
            <w:tcMar>
              <w:top w:w="30" w:type="dxa"/>
              <w:left w:w="60" w:type="dxa"/>
              <w:bottom w:w="30" w:type="dxa"/>
              <w:right w:w="60" w:type="dxa"/>
            </w:tcMar>
            <w:vAlign w:val="center"/>
            <w:hideMark/>
          </w:tcPr>
          <w:p w:rsidR="00294BBB" w:rsidRPr="00B04135" w:rsidRDefault="00294BBB" w:rsidP="00551596">
            <w:pPr>
              <w:spacing w:after="0" w:line="240" w:lineRule="auto"/>
              <w:jc w:val="both"/>
              <w:rPr>
                <w:rFonts w:ascii="Times New Roman" w:eastAsia="Times New Roman" w:hAnsi="Times New Roman" w:cs="Times New Roman"/>
                <w:sz w:val="24"/>
                <w:szCs w:val="24"/>
              </w:rPr>
            </w:pPr>
            <w:r w:rsidRPr="00B04135">
              <w:rPr>
                <w:rFonts w:ascii="Times New Roman" w:eastAsia="Times New Roman" w:hAnsi="Times New Roman" w:cs="Times New Roman"/>
                <w:sz w:val="24"/>
                <w:szCs w:val="24"/>
              </w:rPr>
              <w:t>1</w:t>
            </w:r>
          </w:p>
        </w:tc>
        <w:tc>
          <w:tcPr>
            <w:tcW w:w="2687" w:type="dxa"/>
            <w:tcMar>
              <w:top w:w="30" w:type="dxa"/>
              <w:left w:w="60" w:type="dxa"/>
              <w:bottom w:w="30" w:type="dxa"/>
              <w:right w:w="60" w:type="dxa"/>
            </w:tcMar>
            <w:vAlign w:val="center"/>
            <w:hideMark/>
          </w:tcPr>
          <w:p w:rsidR="00294BBB" w:rsidRPr="00B04135" w:rsidRDefault="00294BBB" w:rsidP="00551596">
            <w:pPr>
              <w:spacing w:after="0" w:line="240" w:lineRule="auto"/>
              <w:jc w:val="both"/>
              <w:rPr>
                <w:rFonts w:ascii="Times New Roman" w:eastAsia="Times New Roman" w:hAnsi="Times New Roman" w:cs="Times New Roman"/>
                <w:sz w:val="24"/>
                <w:szCs w:val="24"/>
              </w:rPr>
            </w:pPr>
            <w:r w:rsidRPr="00B04135">
              <w:rPr>
                <w:rFonts w:ascii="Times New Roman" w:eastAsia="Times New Roman" w:hAnsi="Times New Roman" w:cs="Times New Roman"/>
                <w:sz w:val="24"/>
                <w:szCs w:val="24"/>
              </w:rPr>
              <w:t>2</w:t>
            </w:r>
          </w:p>
        </w:tc>
        <w:tc>
          <w:tcPr>
            <w:tcW w:w="1701" w:type="dxa"/>
            <w:tcMar>
              <w:top w:w="30" w:type="dxa"/>
              <w:left w:w="60" w:type="dxa"/>
              <w:bottom w:w="30" w:type="dxa"/>
              <w:right w:w="60" w:type="dxa"/>
            </w:tcMar>
            <w:vAlign w:val="center"/>
            <w:hideMark/>
          </w:tcPr>
          <w:p w:rsidR="00294BBB" w:rsidRPr="00B04135" w:rsidRDefault="00294BBB" w:rsidP="00551596">
            <w:pPr>
              <w:spacing w:after="0" w:line="240" w:lineRule="auto"/>
              <w:jc w:val="both"/>
              <w:rPr>
                <w:rFonts w:ascii="Times New Roman" w:eastAsia="Times New Roman" w:hAnsi="Times New Roman" w:cs="Times New Roman"/>
                <w:sz w:val="24"/>
                <w:szCs w:val="24"/>
              </w:rPr>
            </w:pPr>
            <w:r w:rsidRPr="00B04135">
              <w:rPr>
                <w:rFonts w:ascii="Times New Roman" w:eastAsia="Times New Roman" w:hAnsi="Times New Roman" w:cs="Times New Roman"/>
                <w:sz w:val="24"/>
                <w:szCs w:val="24"/>
              </w:rPr>
              <w:t>3</w:t>
            </w:r>
          </w:p>
        </w:tc>
        <w:tc>
          <w:tcPr>
            <w:tcW w:w="1560" w:type="dxa"/>
            <w:tcMar>
              <w:top w:w="30" w:type="dxa"/>
              <w:left w:w="60" w:type="dxa"/>
              <w:bottom w:w="30" w:type="dxa"/>
              <w:right w:w="60" w:type="dxa"/>
            </w:tcMar>
            <w:vAlign w:val="center"/>
            <w:hideMark/>
          </w:tcPr>
          <w:p w:rsidR="00294BBB" w:rsidRPr="00B04135" w:rsidRDefault="00294BBB" w:rsidP="00551596">
            <w:pPr>
              <w:spacing w:after="0" w:line="240" w:lineRule="auto"/>
              <w:jc w:val="both"/>
              <w:rPr>
                <w:rFonts w:ascii="Times New Roman" w:eastAsia="Times New Roman" w:hAnsi="Times New Roman" w:cs="Times New Roman"/>
                <w:sz w:val="24"/>
                <w:szCs w:val="24"/>
              </w:rPr>
            </w:pPr>
            <w:r w:rsidRPr="00B04135">
              <w:rPr>
                <w:rFonts w:ascii="Times New Roman" w:eastAsia="Times New Roman" w:hAnsi="Times New Roman" w:cs="Times New Roman"/>
                <w:sz w:val="24"/>
                <w:szCs w:val="24"/>
              </w:rPr>
              <w:t>4</w:t>
            </w:r>
          </w:p>
        </w:tc>
        <w:tc>
          <w:tcPr>
            <w:tcW w:w="3791" w:type="dxa"/>
            <w:tcMar>
              <w:top w:w="30" w:type="dxa"/>
              <w:left w:w="60" w:type="dxa"/>
              <w:bottom w:w="30" w:type="dxa"/>
              <w:right w:w="60" w:type="dxa"/>
            </w:tcMar>
            <w:hideMark/>
          </w:tcPr>
          <w:p w:rsidR="00294BBB" w:rsidRPr="00B04135" w:rsidRDefault="00294BBB" w:rsidP="00551596">
            <w:pPr>
              <w:spacing w:after="0" w:line="240" w:lineRule="auto"/>
              <w:jc w:val="both"/>
              <w:rPr>
                <w:rFonts w:ascii="Times New Roman" w:eastAsia="Times New Roman" w:hAnsi="Times New Roman" w:cs="Times New Roman"/>
                <w:sz w:val="24"/>
                <w:szCs w:val="24"/>
              </w:rPr>
            </w:pPr>
            <w:r w:rsidRPr="00B04135">
              <w:rPr>
                <w:rFonts w:ascii="Times New Roman" w:eastAsia="Times New Roman" w:hAnsi="Times New Roman" w:cs="Times New Roman"/>
                <w:sz w:val="24"/>
                <w:szCs w:val="24"/>
              </w:rPr>
              <w:t>5</w:t>
            </w:r>
          </w:p>
        </w:tc>
        <w:tc>
          <w:tcPr>
            <w:tcW w:w="2237" w:type="dxa"/>
            <w:tcMar>
              <w:top w:w="30" w:type="dxa"/>
              <w:left w:w="60" w:type="dxa"/>
              <w:bottom w:w="30" w:type="dxa"/>
              <w:right w:w="60" w:type="dxa"/>
            </w:tcMar>
            <w:hideMark/>
          </w:tcPr>
          <w:p w:rsidR="00294BBB" w:rsidRPr="00B04135" w:rsidRDefault="00294BBB" w:rsidP="00551596">
            <w:pPr>
              <w:spacing w:after="0" w:line="240" w:lineRule="auto"/>
              <w:jc w:val="both"/>
              <w:rPr>
                <w:rFonts w:ascii="Times New Roman" w:eastAsia="Times New Roman" w:hAnsi="Times New Roman" w:cs="Times New Roman"/>
                <w:sz w:val="24"/>
                <w:szCs w:val="24"/>
              </w:rPr>
            </w:pPr>
            <w:r w:rsidRPr="00B04135">
              <w:rPr>
                <w:rFonts w:ascii="Times New Roman" w:eastAsia="Times New Roman" w:hAnsi="Times New Roman" w:cs="Times New Roman"/>
                <w:sz w:val="24"/>
                <w:szCs w:val="24"/>
              </w:rPr>
              <w:t>6</w:t>
            </w:r>
          </w:p>
        </w:tc>
        <w:tc>
          <w:tcPr>
            <w:tcW w:w="1949" w:type="dxa"/>
            <w:tcMar>
              <w:top w:w="30" w:type="dxa"/>
              <w:left w:w="60" w:type="dxa"/>
              <w:bottom w:w="30" w:type="dxa"/>
              <w:right w:w="60" w:type="dxa"/>
            </w:tcMar>
            <w:hideMark/>
          </w:tcPr>
          <w:p w:rsidR="00294BBB" w:rsidRPr="00B04135" w:rsidRDefault="00294BBB" w:rsidP="00551596">
            <w:pPr>
              <w:spacing w:after="0" w:line="240" w:lineRule="auto"/>
              <w:jc w:val="both"/>
              <w:rPr>
                <w:rFonts w:ascii="Times New Roman" w:eastAsia="Times New Roman" w:hAnsi="Times New Roman" w:cs="Times New Roman"/>
                <w:sz w:val="24"/>
                <w:szCs w:val="24"/>
              </w:rPr>
            </w:pPr>
            <w:r w:rsidRPr="00B04135">
              <w:rPr>
                <w:rFonts w:ascii="Times New Roman" w:eastAsia="Times New Roman" w:hAnsi="Times New Roman" w:cs="Times New Roman"/>
                <w:sz w:val="24"/>
                <w:szCs w:val="24"/>
              </w:rPr>
              <w:t>7</w:t>
            </w:r>
          </w:p>
        </w:tc>
      </w:tr>
      <w:tr w:rsidR="00294BBB" w:rsidRPr="00B04135" w:rsidTr="00AD4546">
        <w:trPr>
          <w:tblCellSpacing w:w="0" w:type="dxa"/>
        </w:trPr>
        <w:tc>
          <w:tcPr>
            <w:tcW w:w="785" w:type="dxa"/>
            <w:tcMar>
              <w:top w:w="30" w:type="dxa"/>
              <w:left w:w="60" w:type="dxa"/>
              <w:bottom w:w="30" w:type="dxa"/>
              <w:right w:w="60" w:type="dxa"/>
            </w:tcMar>
            <w:hideMark/>
          </w:tcPr>
          <w:p w:rsidR="00294BBB" w:rsidRPr="00B04135" w:rsidRDefault="00294BBB" w:rsidP="00551596">
            <w:pPr>
              <w:spacing w:after="0" w:line="240" w:lineRule="auto"/>
              <w:jc w:val="both"/>
              <w:rPr>
                <w:rFonts w:ascii="Times New Roman" w:eastAsia="Times New Roman" w:hAnsi="Times New Roman" w:cs="Times New Roman"/>
                <w:sz w:val="24"/>
                <w:szCs w:val="24"/>
              </w:rPr>
            </w:pPr>
            <w:r w:rsidRPr="00B04135">
              <w:rPr>
                <w:rFonts w:ascii="Times New Roman" w:eastAsia="Times New Roman" w:hAnsi="Times New Roman" w:cs="Times New Roman"/>
                <w:sz w:val="24"/>
                <w:szCs w:val="24"/>
              </w:rPr>
              <w:t>1</w:t>
            </w:r>
          </w:p>
        </w:tc>
        <w:tc>
          <w:tcPr>
            <w:tcW w:w="2687" w:type="dxa"/>
            <w:tcMar>
              <w:top w:w="30" w:type="dxa"/>
              <w:left w:w="60" w:type="dxa"/>
              <w:bottom w:w="30" w:type="dxa"/>
              <w:right w:w="60" w:type="dxa"/>
            </w:tcMar>
            <w:hideMark/>
          </w:tcPr>
          <w:p w:rsidR="00294BBB" w:rsidRPr="00B04135" w:rsidRDefault="00294BBB" w:rsidP="00551596">
            <w:pPr>
              <w:spacing w:after="0" w:line="240" w:lineRule="auto"/>
              <w:jc w:val="both"/>
              <w:rPr>
                <w:rFonts w:ascii="Times New Roman" w:eastAsia="Times New Roman" w:hAnsi="Times New Roman" w:cs="Times New Roman"/>
                <w:sz w:val="24"/>
                <w:szCs w:val="24"/>
              </w:rPr>
            </w:pPr>
            <w:r w:rsidRPr="00B04135">
              <w:rPr>
                <w:rFonts w:ascii="Times New Roman" w:eastAsia="Times New Roman" w:hAnsi="Times New Roman" w:cs="Times New Roman"/>
                <w:sz w:val="24"/>
                <w:szCs w:val="24"/>
              </w:rPr>
              <w:t xml:space="preserve">Мероприятия, связанные с благоустройством </w:t>
            </w:r>
            <w:r w:rsidRPr="00B04135">
              <w:rPr>
                <w:rFonts w:ascii="Times New Roman" w:eastAsia="Times New Roman" w:hAnsi="Times New Roman" w:cs="Times New Roman"/>
                <w:sz w:val="24"/>
                <w:szCs w:val="24"/>
              </w:rPr>
              <w:lastRenderedPageBreak/>
              <w:t>населенных пунктов муниципального образования</w:t>
            </w:r>
          </w:p>
        </w:tc>
        <w:tc>
          <w:tcPr>
            <w:tcW w:w="1701" w:type="dxa"/>
            <w:tcMar>
              <w:top w:w="30" w:type="dxa"/>
              <w:left w:w="60" w:type="dxa"/>
              <w:bottom w:w="30" w:type="dxa"/>
              <w:right w:w="60" w:type="dxa"/>
            </w:tcMar>
            <w:hideMark/>
          </w:tcPr>
          <w:p w:rsidR="00294BBB" w:rsidRPr="00B04135" w:rsidRDefault="00294BBB" w:rsidP="00551596">
            <w:pPr>
              <w:spacing w:after="0" w:line="240" w:lineRule="auto"/>
              <w:jc w:val="both"/>
              <w:rPr>
                <w:rFonts w:ascii="Times New Roman" w:eastAsia="Times New Roman" w:hAnsi="Times New Roman" w:cs="Times New Roman"/>
                <w:sz w:val="24"/>
                <w:szCs w:val="24"/>
              </w:rPr>
            </w:pPr>
            <w:r w:rsidRPr="00B04135">
              <w:rPr>
                <w:rFonts w:ascii="Times New Roman" w:eastAsia="Times New Roman" w:hAnsi="Times New Roman" w:cs="Times New Roman"/>
                <w:sz w:val="24"/>
                <w:szCs w:val="24"/>
              </w:rPr>
              <w:lastRenderedPageBreak/>
              <w:t xml:space="preserve">Администрация </w:t>
            </w:r>
            <w:r w:rsidR="00551596" w:rsidRPr="00B04135">
              <w:rPr>
                <w:rFonts w:ascii="Times New Roman" w:eastAsia="Times New Roman" w:hAnsi="Times New Roman" w:cs="Times New Roman"/>
                <w:sz w:val="24"/>
                <w:szCs w:val="24"/>
              </w:rPr>
              <w:t>Бобравского</w:t>
            </w:r>
            <w:r w:rsidRPr="00B04135">
              <w:rPr>
                <w:rFonts w:ascii="Times New Roman" w:eastAsia="Times New Roman" w:hAnsi="Times New Roman" w:cs="Times New Roman"/>
                <w:sz w:val="24"/>
                <w:szCs w:val="24"/>
              </w:rPr>
              <w:t xml:space="preserve"> сельсовета </w:t>
            </w:r>
            <w:r w:rsidRPr="00B04135">
              <w:rPr>
                <w:rFonts w:ascii="Times New Roman" w:eastAsia="Times New Roman" w:hAnsi="Times New Roman" w:cs="Times New Roman"/>
                <w:sz w:val="24"/>
                <w:szCs w:val="24"/>
              </w:rPr>
              <w:lastRenderedPageBreak/>
              <w:t>Беловского района Курской области</w:t>
            </w:r>
          </w:p>
        </w:tc>
        <w:tc>
          <w:tcPr>
            <w:tcW w:w="1560" w:type="dxa"/>
            <w:tcMar>
              <w:top w:w="30" w:type="dxa"/>
              <w:left w:w="60" w:type="dxa"/>
              <w:bottom w:w="30" w:type="dxa"/>
              <w:right w:w="60" w:type="dxa"/>
            </w:tcMar>
            <w:hideMark/>
          </w:tcPr>
          <w:p w:rsidR="00294BBB" w:rsidRPr="00B04135" w:rsidRDefault="00294BBB" w:rsidP="00551596">
            <w:pPr>
              <w:spacing w:after="0" w:line="240" w:lineRule="auto"/>
              <w:jc w:val="both"/>
              <w:rPr>
                <w:rFonts w:ascii="Times New Roman" w:eastAsia="Times New Roman" w:hAnsi="Times New Roman" w:cs="Times New Roman"/>
                <w:sz w:val="24"/>
                <w:szCs w:val="24"/>
              </w:rPr>
            </w:pPr>
            <w:r w:rsidRPr="00B04135">
              <w:rPr>
                <w:rFonts w:ascii="Times New Roman" w:eastAsia="Times New Roman" w:hAnsi="Times New Roman" w:cs="Times New Roman"/>
                <w:sz w:val="24"/>
                <w:szCs w:val="24"/>
              </w:rPr>
              <w:lastRenderedPageBreak/>
              <w:t> </w:t>
            </w:r>
          </w:p>
          <w:p w:rsidR="00294BBB" w:rsidRPr="00B04135" w:rsidRDefault="00674E16" w:rsidP="0055159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2022 – 2026</w:t>
            </w:r>
            <w:r w:rsidR="00294BBB" w:rsidRPr="00B04135">
              <w:rPr>
                <w:rFonts w:ascii="Times New Roman" w:eastAsia="Times New Roman" w:hAnsi="Times New Roman" w:cs="Times New Roman"/>
                <w:sz w:val="24"/>
                <w:szCs w:val="24"/>
              </w:rPr>
              <w:t xml:space="preserve"> гг.</w:t>
            </w:r>
          </w:p>
        </w:tc>
        <w:tc>
          <w:tcPr>
            <w:tcW w:w="3791" w:type="dxa"/>
            <w:tcMar>
              <w:top w:w="30" w:type="dxa"/>
              <w:left w:w="60" w:type="dxa"/>
              <w:bottom w:w="30" w:type="dxa"/>
              <w:right w:w="60" w:type="dxa"/>
            </w:tcMar>
            <w:hideMark/>
          </w:tcPr>
          <w:p w:rsidR="00294BBB" w:rsidRPr="00B04135" w:rsidRDefault="00294BBB" w:rsidP="00551596">
            <w:pPr>
              <w:spacing w:after="0" w:line="240" w:lineRule="auto"/>
              <w:jc w:val="both"/>
              <w:rPr>
                <w:rFonts w:ascii="Times New Roman" w:eastAsia="Times New Roman" w:hAnsi="Times New Roman" w:cs="Times New Roman"/>
                <w:sz w:val="24"/>
                <w:szCs w:val="24"/>
              </w:rPr>
            </w:pPr>
            <w:r w:rsidRPr="00B04135">
              <w:rPr>
                <w:rFonts w:ascii="Times New Roman" w:eastAsia="Times New Roman" w:hAnsi="Times New Roman" w:cs="Times New Roman"/>
                <w:sz w:val="24"/>
                <w:szCs w:val="24"/>
              </w:rPr>
              <w:t xml:space="preserve">совершенствование системы комплексного благоустройства территории муниципального </w:t>
            </w:r>
            <w:r w:rsidRPr="00B04135">
              <w:rPr>
                <w:rFonts w:ascii="Times New Roman" w:eastAsia="Times New Roman" w:hAnsi="Times New Roman" w:cs="Times New Roman"/>
                <w:sz w:val="24"/>
                <w:szCs w:val="24"/>
              </w:rPr>
              <w:lastRenderedPageBreak/>
              <w:t>образования</w:t>
            </w:r>
          </w:p>
          <w:p w:rsidR="00294BBB" w:rsidRPr="00B04135" w:rsidRDefault="00294BBB" w:rsidP="00551596">
            <w:pPr>
              <w:spacing w:after="0" w:line="240" w:lineRule="auto"/>
              <w:jc w:val="both"/>
              <w:rPr>
                <w:rFonts w:ascii="Times New Roman" w:eastAsia="Times New Roman" w:hAnsi="Times New Roman" w:cs="Times New Roman"/>
                <w:sz w:val="24"/>
                <w:szCs w:val="24"/>
              </w:rPr>
            </w:pPr>
            <w:r w:rsidRPr="00B04135">
              <w:rPr>
                <w:rFonts w:ascii="Times New Roman" w:eastAsia="Times New Roman" w:hAnsi="Times New Roman" w:cs="Times New Roman"/>
                <w:sz w:val="24"/>
                <w:szCs w:val="24"/>
              </w:rPr>
              <w:t>поддержание санитарных норм и эстетичного вида  территории муниципального образования;</w:t>
            </w:r>
          </w:p>
          <w:p w:rsidR="00294BBB" w:rsidRPr="00B04135" w:rsidRDefault="00294BBB" w:rsidP="00551596">
            <w:pPr>
              <w:spacing w:after="0" w:line="240" w:lineRule="auto"/>
              <w:jc w:val="both"/>
              <w:rPr>
                <w:rFonts w:ascii="Times New Roman" w:eastAsia="Times New Roman" w:hAnsi="Times New Roman" w:cs="Times New Roman"/>
                <w:sz w:val="24"/>
                <w:szCs w:val="24"/>
              </w:rPr>
            </w:pPr>
            <w:r w:rsidRPr="00B04135">
              <w:rPr>
                <w:rFonts w:ascii="Times New Roman" w:eastAsia="Times New Roman" w:hAnsi="Times New Roman" w:cs="Times New Roman"/>
                <w:sz w:val="24"/>
                <w:szCs w:val="24"/>
              </w:rPr>
              <w:t>улучшение качества жизни населения</w:t>
            </w:r>
          </w:p>
        </w:tc>
        <w:tc>
          <w:tcPr>
            <w:tcW w:w="2237" w:type="dxa"/>
            <w:tcMar>
              <w:top w:w="30" w:type="dxa"/>
              <w:left w:w="60" w:type="dxa"/>
              <w:bottom w:w="30" w:type="dxa"/>
              <w:right w:w="60" w:type="dxa"/>
            </w:tcMar>
            <w:hideMark/>
          </w:tcPr>
          <w:p w:rsidR="00294BBB" w:rsidRPr="00B04135" w:rsidRDefault="00294BBB" w:rsidP="00551596">
            <w:pPr>
              <w:spacing w:after="0" w:line="240" w:lineRule="auto"/>
              <w:jc w:val="both"/>
              <w:rPr>
                <w:rFonts w:ascii="Times New Roman" w:eastAsia="Times New Roman" w:hAnsi="Times New Roman" w:cs="Times New Roman"/>
                <w:sz w:val="24"/>
                <w:szCs w:val="24"/>
              </w:rPr>
            </w:pPr>
            <w:r w:rsidRPr="00B04135">
              <w:rPr>
                <w:rFonts w:ascii="Times New Roman" w:eastAsia="Times New Roman" w:hAnsi="Times New Roman" w:cs="Times New Roman"/>
                <w:sz w:val="24"/>
                <w:szCs w:val="24"/>
              </w:rPr>
              <w:lastRenderedPageBreak/>
              <w:t xml:space="preserve">не достижение целей муниципальной </w:t>
            </w:r>
            <w:r w:rsidRPr="00B04135">
              <w:rPr>
                <w:rFonts w:ascii="Times New Roman" w:eastAsia="Times New Roman" w:hAnsi="Times New Roman" w:cs="Times New Roman"/>
                <w:sz w:val="24"/>
                <w:szCs w:val="24"/>
              </w:rPr>
              <w:lastRenderedPageBreak/>
              <w:t>программы</w:t>
            </w:r>
          </w:p>
        </w:tc>
        <w:tc>
          <w:tcPr>
            <w:tcW w:w="1949" w:type="dxa"/>
            <w:tcMar>
              <w:top w:w="30" w:type="dxa"/>
              <w:left w:w="60" w:type="dxa"/>
              <w:bottom w:w="30" w:type="dxa"/>
              <w:right w:w="60" w:type="dxa"/>
            </w:tcMar>
            <w:hideMark/>
          </w:tcPr>
          <w:p w:rsidR="00294BBB" w:rsidRPr="00B04135" w:rsidRDefault="00294BBB" w:rsidP="00551596">
            <w:pPr>
              <w:spacing w:after="0" w:line="240" w:lineRule="auto"/>
              <w:jc w:val="both"/>
              <w:rPr>
                <w:rFonts w:ascii="Times New Roman" w:eastAsia="Times New Roman" w:hAnsi="Times New Roman" w:cs="Times New Roman"/>
                <w:sz w:val="24"/>
                <w:szCs w:val="24"/>
              </w:rPr>
            </w:pPr>
            <w:r w:rsidRPr="00B04135">
              <w:rPr>
                <w:rFonts w:ascii="Times New Roman" w:eastAsia="Times New Roman" w:hAnsi="Times New Roman" w:cs="Times New Roman"/>
                <w:sz w:val="24"/>
                <w:szCs w:val="24"/>
              </w:rPr>
              <w:lastRenderedPageBreak/>
              <w:t>приложение № 1</w:t>
            </w:r>
          </w:p>
        </w:tc>
      </w:tr>
      <w:tr w:rsidR="00294BBB" w:rsidRPr="00B04135" w:rsidTr="00AD4546">
        <w:trPr>
          <w:tblCellSpacing w:w="0" w:type="dxa"/>
        </w:trPr>
        <w:tc>
          <w:tcPr>
            <w:tcW w:w="785" w:type="dxa"/>
            <w:tcMar>
              <w:top w:w="30" w:type="dxa"/>
              <w:left w:w="60" w:type="dxa"/>
              <w:bottom w:w="30" w:type="dxa"/>
              <w:right w:w="60" w:type="dxa"/>
            </w:tcMar>
            <w:hideMark/>
          </w:tcPr>
          <w:p w:rsidR="00294BBB" w:rsidRPr="00B04135" w:rsidRDefault="00294BBB" w:rsidP="00551596">
            <w:pPr>
              <w:spacing w:after="0" w:line="240" w:lineRule="auto"/>
              <w:jc w:val="both"/>
              <w:rPr>
                <w:rFonts w:ascii="Times New Roman" w:eastAsia="Times New Roman" w:hAnsi="Times New Roman" w:cs="Times New Roman"/>
                <w:sz w:val="24"/>
                <w:szCs w:val="24"/>
              </w:rPr>
            </w:pPr>
            <w:r w:rsidRPr="00B04135">
              <w:rPr>
                <w:rFonts w:ascii="Times New Roman" w:eastAsia="Times New Roman" w:hAnsi="Times New Roman" w:cs="Times New Roman"/>
                <w:sz w:val="24"/>
                <w:szCs w:val="24"/>
              </w:rPr>
              <w:lastRenderedPageBreak/>
              <w:t>2</w:t>
            </w:r>
          </w:p>
        </w:tc>
        <w:tc>
          <w:tcPr>
            <w:tcW w:w="2687" w:type="dxa"/>
            <w:tcMar>
              <w:top w:w="30" w:type="dxa"/>
              <w:left w:w="60" w:type="dxa"/>
              <w:bottom w:w="30" w:type="dxa"/>
              <w:right w:w="60" w:type="dxa"/>
            </w:tcMar>
            <w:hideMark/>
          </w:tcPr>
          <w:p w:rsidR="00294BBB" w:rsidRPr="00B04135" w:rsidRDefault="00294BBB" w:rsidP="00551596">
            <w:pPr>
              <w:spacing w:after="0" w:line="240" w:lineRule="auto"/>
              <w:jc w:val="both"/>
              <w:rPr>
                <w:rFonts w:ascii="Times New Roman" w:eastAsia="Times New Roman" w:hAnsi="Times New Roman" w:cs="Times New Roman"/>
                <w:sz w:val="24"/>
                <w:szCs w:val="24"/>
              </w:rPr>
            </w:pPr>
            <w:r w:rsidRPr="00B04135">
              <w:rPr>
                <w:rFonts w:ascii="Times New Roman" w:eastAsia="Times New Roman" w:hAnsi="Times New Roman" w:cs="Times New Roman"/>
                <w:sz w:val="24"/>
                <w:szCs w:val="24"/>
              </w:rPr>
              <w:t>Организация уличного освещения</w:t>
            </w:r>
          </w:p>
        </w:tc>
        <w:tc>
          <w:tcPr>
            <w:tcW w:w="1701" w:type="dxa"/>
            <w:tcMar>
              <w:top w:w="30" w:type="dxa"/>
              <w:left w:w="60" w:type="dxa"/>
              <w:bottom w:w="30" w:type="dxa"/>
              <w:right w:w="60" w:type="dxa"/>
            </w:tcMar>
            <w:hideMark/>
          </w:tcPr>
          <w:p w:rsidR="00294BBB" w:rsidRPr="00B04135" w:rsidRDefault="00294BBB" w:rsidP="00551596">
            <w:pPr>
              <w:spacing w:after="0" w:line="240" w:lineRule="auto"/>
              <w:jc w:val="both"/>
              <w:rPr>
                <w:rFonts w:ascii="Times New Roman" w:eastAsia="Times New Roman" w:hAnsi="Times New Roman" w:cs="Times New Roman"/>
                <w:sz w:val="24"/>
                <w:szCs w:val="24"/>
              </w:rPr>
            </w:pPr>
            <w:r w:rsidRPr="00B04135">
              <w:rPr>
                <w:rFonts w:ascii="Times New Roman" w:eastAsia="Times New Roman" w:hAnsi="Times New Roman" w:cs="Times New Roman"/>
                <w:sz w:val="24"/>
                <w:szCs w:val="24"/>
              </w:rPr>
              <w:t xml:space="preserve">Администрация </w:t>
            </w:r>
            <w:r w:rsidR="00551596" w:rsidRPr="00B04135">
              <w:rPr>
                <w:rFonts w:ascii="Times New Roman" w:eastAsia="Times New Roman" w:hAnsi="Times New Roman" w:cs="Times New Roman"/>
                <w:sz w:val="24"/>
                <w:szCs w:val="24"/>
              </w:rPr>
              <w:t>Бобравского</w:t>
            </w:r>
            <w:r w:rsidRPr="00B04135">
              <w:rPr>
                <w:rFonts w:ascii="Times New Roman" w:eastAsia="Times New Roman" w:hAnsi="Times New Roman" w:cs="Times New Roman"/>
                <w:sz w:val="24"/>
                <w:szCs w:val="24"/>
              </w:rPr>
              <w:t xml:space="preserve"> сельсовета Беловского района Курской области</w:t>
            </w:r>
          </w:p>
        </w:tc>
        <w:tc>
          <w:tcPr>
            <w:tcW w:w="1560" w:type="dxa"/>
            <w:tcMar>
              <w:top w:w="30" w:type="dxa"/>
              <w:left w:w="60" w:type="dxa"/>
              <w:bottom w:w="30" w:type="dxa"/>
              <w:right w:w="60" w:type="dxa"/>
            </w:tcMar>
            <w:hideMark/>
          </w:tcPr>
          <w:p w:rsidR="00294BBB" w:rsidRPr="00B04135" w:rsidRDefault="00294BBB" w:rsidP="00551596">
            <w:pPr>
              <w:spacing w:after="0" w:line="240" w:lineRule="auto"/>
              <w:jc w:val="both"/>
              <w:rPr>
                <w:rFonts w:ascii="Times New Roman" w:eastAsia="Times New Roman" w:hAnsi="Times New Roman" w:cs="Times New Roman"/>
                <w:sz w:val="24"/>
                <w:szCs w:val="24"/>
              </w:rPr>
            </w:pPr>
            <w:r w:rsidRPr="00B04135">
              <w:rPr>
                <w:rFonts w:ascii="Times New Roman" w:eastAsia="Times New Roman" w:hAnsi="Times New Roman" w:cs="Times New Roman"/>
                <w:sz w:val="24"/>
                <w:szCs w:val="24"/>
              </w:rPr>
              <w:t> </w:t>
            </w:r>
          </w:p>
          <w:p w:rsidR="00294BBB" w:rsidRPr="00B04135" w:rsidRDefault="00235FCD" w:rsidP="00674E16">
            <w:pPr>
              <w:spacing w:after="0" w:line="240" w:lineRule="auto"/>
              <w:jc w:val="both"/>
              <w:rPr>
                <w:rFonts w:ascii="Times New Roman" w:eastAsia="Times New Roman" w:hAnsi="Times New Roman" w:cs="Times New Roman"/>
                <w:sz w:val="24"/>
                <w:szCs w:val="24"/>
              </w:rPr>
            </w:pPr>
            <w:r w:rsidRPr="00B04135">
              <w:rPr>
                <w:rFonts w:ascii="Times New Roman" w:eastAsia="Times New Roman" w:hAnsi="Times New Roman" w:cs="Times New Roman"/>
                <w:sz w:val="24"/>
                <w:szCs w:val="24"/>
              </w:rPr>
              <w:t>202</w:t>
            </w:r>
            <w:r w:rsidR="00674E16">
              <w:rPr>
                <w:rFonts w:ascii="Times New Roman" w:eastAsia="Times New Roman" w:hAnsi="Times New Roman" w:cs="Times New Roman"/>
                <w:sz w:val="24"/>
                <w:szCs w:val="24"/>
              </w:rPr>
              <w:t>2</w:t>
            </w:r>
            <w:r w:rsidRPr="00B04135">
              <w:rPr>
                <w:rFonts w:ascii="Times New Roman" w:eastAsia="Times New Roman" w:hAnsi="Times New Roman" w:cs="Times New Roman"/>
                <w:sz w:val="24"/>
                <w:szCs w:val="24"/>
              </w:rPr>
              <w:t xml:space="preserve"> – 202</w:t>
            </w:r>
            <w:r w:rsidR="00674E16">
              <w:rPr>
                <w:rFonts w:ascii="Times New Roman" w:eastAsia="Times New Roman" w:hAnsi="Times New Roman" w:cs="Times New Roman"/>
                <w:sz w:val="24"/>
                <w:szCs w:val="24"/>
              </w:rPr>
              <w:t>6</w:t>
            </w:r>
            <w:r w:rsidR="00294BBB" w:rsidRPr="00B04135">
              <w:rPr>
                <w:rFonts w:ascii="Times New Roman" w:eastAsia="Times New Roman" w:hAnsi="Times New Roman" w:cs="Times New Roman"/>
                <w:sz w:val="24"/>
                <w:szCs w:val="24"/>
              </w:rPr>
              <w:t xml:space="preserve"> гг.</w:t>
            </w:r>
          </w:p>
        </w:tc>
        <w:tc>
          <w:tcPr>
            <w:tcW w:w="3791" w:type="dxa"/>
            <w:tcMar>
              <w:top w:w="30" w:type="dxa"/>
              <w:left w:w="60" w:type="dxa"/>
              <w:bottom w:w="30" w:type="dxa"/>
              <w:right w:w="60" w:type="dxa"/>
            </w:tcMar>
            <w:hideMark/>
          </w:tcPr>
          <w:p w:rsidR="00294BBB" w:rsidRPr="00B04135" w:rsidRDefault="00294BBB" w:rsidP="00551596">
            <w:pPr>
              <w:spacing w:after="0" w:line="240" w:lineRule="auto"/>
              <w:jc w:val="both"/>
              <w:rPr>
                <w:rFonts w:ascii="Times New Roman" w:eastAsia="Times New Roman" w:hAnsi="Times New Roman" w:cs="Times New Roman"/>
                <w:sz w:val="24"/>
                <w:szCs w:val="24"/>
              </w:rPr>
            </w:pPr>
            <w:r w:rsidRPr="00B04135">
              <w:rPr>
                <w:rFonts w:ascii="Times New Roman" w:eastAsia="Times New Roman" w:hAnsi="Times New Roman" w:cs="Times New Roman"/>
                <w:sz w:val="24"/>
                <w:szCs w:val="24"/>
              </w:rPr>
              <w:t>обеспечение освещения населенных пунктов муниципального образования в вечернее и ночное время;</w:t>
            </w:r>
          </w:p>
          <w:p w:rsidR="00294BBB" w:rsidRPr="00B04135" w:rsidRDefault="00294BBB" w:rsidP="00551596">
            <w:pPr>
              <w:spacing w:after="0" w:line="240" w:lineRule="auto"/>
              <w:jc w:val="both"/>
              <w:rPr>
                <w:rFonts w:ascii="Times New Roman" w:eastAsia="Times New Roman" w:hAnsi="Times New Roman" w:cs="Times New Roman"/>
                <w:sz w:val="24"/>
                <w:szCs w:val="24"/>
              </w:rPr>
            </w:pPr>
            <w:r w:rsidRPr="00B04135">
              <w:rPr>
                <w:rFonts w:ascii="Times New Roman" w:eastAsia="Times New Roman" w:hAnsi="Times New Roman" w:cs="Times New Roman"/>
                <w:sz w:val="24"/>
                <w:szCs w:val="24"/>
              </w:rPr>
              <w:t>оплата электроэнергии для нужд уличного освещения;</w:t>
            </w:r>
          </w:p>
          <w:p w:rsidR="00294BBB" w:rsidRPr="00B04135" w:rsidRDefault="00294BBB" w:rsidP="00551596">
            <w:pPr>
              <w:spacing w:after="0" w:line="240" w:lineRule="auto"/>
              <w:jc w:val="both"/>
              <w:rPr>
                <w:rFonts w:ascii="Times New Roman" w:eastAsia="Times New Roman" w:hAnsi="Times New Roman" w:cs="Times New Roman"/>
                <w:sz w:val="24"/>
                <w:szCs w:val="24"/>
              </w:rPr>
            </w:pPr>
            <w:r w:rsidRPr="00B04135">
              <w:rPr>
                <w:rFonts w:ascii="Times New Roman" w:eastAsia="Times New Roman" w:hAnsi="Times New Roman" w:cs="Times New Roman"/>
                <w:sz w:val="24"/>
                <w:szCs w:val="24"/>
              </w:rPr>
              <w:t>повышение уровня освещенности населенных пунктов муниципального образования с применением прогрессивных энергосберегающих технологий и материалов</w:t>
            </w:r>
          </w:p>
        </w:tc>
        <w:tc>
          <w:tcPr>
            <w:tcW w:w="2237" w:type="dxa"/>
            <w:tcMar>
              <w:top w:w="30" w:type="dxa"/>
              <w:left w:w="60" w:type="dxa"/>
              <w:bottom w:w="30" w:type="dxa"/>
              <w:right w:w="60" w:type="dxa"/>
            </w:tcMar>
            <w:hideMark/>
          </w:tcPr>
          <w:p w:rsidR="00294BBB" w:rsidRPr="00B04135" w:rsidRDefault="00294BBB" w:rsidP="00551596">
            <w:pPr>
              <w:spacing w:after="0" w:line="240" w:lineRule="auto"/>
              <w:jc w:val="both"/>
              <w:rPr>
                <w:rFonts w:ascii="Times New Roman" w:eastAsia="Times New Roman" w:hAnsi="Times New Roman" w:cs="Times New Roman"/>
                <w:sz w:val="24"/>
                <w:szCs w:val="24"/>
              </w:rPr>
            </w:pPr>
            <w:r w:rsidRPr="00B04135">
              <w:rPr>
                <w:rFonts w:ascii="Times New Roman" w:eastAsia="Times New Roman" w:hAnsi="Times New Roman" w:cs="Times New Roman"/>
                <w:sz w:val="24"/>
                <w:szCs w:val="24"/>
              </w:rPr>
              <w:t>не достижение целей муниципальной программы</w:t>
            </w:r>
          </w:p>
        </w:tc>
        <w:tc>
          <w:tcPr>
            <w:tcW w:w="1949" w:type="dxa"/>
            <w:tcMar>
              <w:top w:w="30" w:type="dxa"/>
              <w:left w:w="60" w:type="dxa"/>
              <w:bottom w:w="30" w:type="dxa"/>
              <w:right w:w="60" w:type="dxa"/>
            </w:tcMar>
            <w:hideMark/>
          </w:tcPr>
          <w:p w:rsidR="00294BBB" w:rsidRPr="00B04135" w:rsidRDefault="00294BBB" w:rsidP="00551596">
            <w:pPr>
              <w:spacing w:after="0" w:line="240" w:lineRule="auto"/>
              <w:jc w:val="both"/>
              <w:rPr>
                <w:rFonts w:ascii="Times New Roman" w:eastAsia="Times New Roman" w:hAnsi="Times New Roman" w:cs="Times New Roman"/>
                <w:sz w:val="24"/>
                <w:szCs w:val="24"/>
              </w:rPr>
            </w:pPr>
            <w:r w:rsidRPr="00B04135">
              <w:rPr>
                <w:rFonts w:ascii="Times New Roman" w:eastAsia="Times New Roman" w:hAnsi="Times New Roman" w:cs="Times New Roman"/>
                <w:sz w:val="24"/>
                <w:szCs w:val="24"/>
              </w:rPr>
              <w:t>приложение № 1</w:t>
            </w:r>
          </w:p>
        </w:tc>
      </w:tr>
      <w:tr w:rsidR="00284A4C" w:rsidRPr="00B04135" w:rsidTr="00AD4546">
        <w:trPr>
          <w:trHeight w:val="580"/>
          <w:tblCellSpacing w:w="0" w:type="dxa"/>
        </w:trPr>
        <w:tc>
          <w:tcPr>
            <w:tcW w:w="14710" w:type="dxa"/>
            <w:gridSpan w:val="7"/>
            <w:tcMar>
              <w:top w:w="30" w:type="dxa"/>
              <w:left w:w="60" w:type="dxa"/>
              <w:bottom w:w="30" w:type="dxa"/>
              <w:right w:w="60" w:type="dxa"/>
            </w:tcMar>
            <w:hideMark/>
          </w:tcPr>
          <w:p w:rsidR="00284A4C" w:rsidRPr="00B04135" w:rsidRDefault="00284A4C" w:rsidP="00551596">
            <w:pPr>
              <w:spacing w:after="0" w:line="240" w:lineRule="auto"/>
              <w:jc w:val="both"/>
              <w:rPr>
                <w:rFonts w:ascii="Times New Roman" w:eastAsia="Times New Roman" w:hAnsi="Times New Roman" w:cs="Times New Roman"/>
                <w:sz w:val="24"/>
                <w:szCs w:val="24"/>
              </w:rPr>
            </w:pPr>
            <w:r w:rsidRPr="00B04135">
              <w:rPr>
                <w:rFonts w:ascii="Times New Roman" w:hAnsi="Times New Roman" w:cs="Times New Roman"/>
                <w:sz w:val="24"/>
                <w:szCs w:val="24"/>
              </w:rPr>
              <w:t>Подпрограмма</w:t>
            </w:r>
            <w:proofErr w:type="gramStart"/>
            <w:r w:rsidRPr="00B04135">
              <w:rPr>
                <w:rFonts w:ascii="Times New Roman" w:hAnsi="Times New Roman" w:cs="Times New Roman"/>
                <w:sz w:val="24"/>
                <w:szCs w:val="24"/>
              </w:rPr>
              <w:t>«С</w:t>
            </w:r>
            <w:proofErr w:type="gramEnd"/>
            <w:r w:rsidRPr="00B04135">
              <w:rPr>
                <w:rFonts w:ascii="Times New Roman" w:hAnsi="Times New Roman" w:cs="Times New Roman"/>
                <w:sz w:val="24"/>
                <w:szCs w:val="24"/>
              </w:rPr>
              <w:t>оздание условий для обеспечения доступным и комфортным жильем граждан в муниципальном образовании "Бобравский сельсовет Беловского района Курской области "</w:t>
            </w:r>
            <w:r w:rsidRPr="00B04135">
              <w:rPr>
                <w:rFonts w:ascii="Times New Roman" w:eastAsia="Times New Roman" w:hAnsi="Times New Roman" w:cs="Times New Roman"/>
                <w:sz w:val="24"/>
                <w:szCs w:val="24"/>
              </w:rPr>
              <w:t xml:space="preserve"> муниципальной программы муниципального образования «Бобравский сельсовет» Беловского района Курской области «Обеспечение доступным и комфортным жильем и коммунальными услугами граждан в муниципальном образовании «Бобравский сельсовет» Беловского района Курской области»</w:t>
            </w:r>
          </w:p>
        </w:tc>
      </w:tr>
      <w:tr w:rsidR="00284A4C" w:rsidRPr="00B04135" w:rsidTr="00AD4546">
        <w:trPr>
          <w:trHeight w:val="398"/>
          <w:tblCellSpacing w:w="0" w:type="dxa"/>
        </w:trPr>
        <w:tc>
          <w:tcPr>
            <w:tcW w:w="14710" w:type="dxa"/>
            <w:gridSpan w:val="7"/>
            <w:tcMar>
              <w:top w:w="30" w:type="dxa"/>
              <w:left w:w="60" w:type="dxa"/>
              <w:bottom w:w="30" w:type="dxa"/>
              <w:right w:w="60" w:type="dxa"/>
            </w:tcMar>
            <w:hideMark/>
          </w:tcPr>
          <w:p w:rsidR="00284A4C" w:rsidRPr="00B04135" w:rsidRDefault="00284A4C" w:rsidP="00551596">
            <w:pPr>
              <w:spacing w:after="0" w:line="240" w:lineRule="auto"/>
              <w:jc w:val="both"/>
              <w:rPr>
                <w:rFonts w:ascii="Times New Roman" w:eastAsia="Times New Roman" w:hAnsi="Times New Roman" w:cs="Times New Roman"/>
                <w:sz w:val="24"/>
                <w:szCs w:val="24"/>
              </w:rPr>
            </w:pPr>
            <w:r w:rsidRPr="00B04135">
              <w:rPr>
                <w:rFonts w:ascii="Times New Roman" w:eastAsia="Times New Roman" w:hAnsi="Times New Roman" w:cs="Times New Roman"/>
                <w:sz w:val="24"/>
                <w:szCs w:val="24"/>
              </w:rPr>
              <w:t>Основные мероприятия</w:t>
            </w:r>
          </w:p>
        </w:tc>
      </w:tr>
      <w:tr w:rsidR="00AD4546" w:rsidRPr="00B04135" w:rsidTr="00AD4546">
        <w:trPr>
          <w:trHeight w:val="807"/>
          <w:tblCellSpacing w:w="0" w:type="dxa"/>
        </w:trPr>
        <w:tc>
          <w:tcPr>
            <w:tcW w:w="785" w:type="dxa"/>
            <w:tcMar>
              <w:top w:w="30" w:type="dxa"/>
              <w:left w:w="60" w:type="dxa"/>
              <w:bottom w:w="30" w:type="dxa"/>
              <w:right w:w="60" w:type="dxa"/>
            </w:tcMar>
            <w:hideMark/>
          </w:tcPr>
          <w:p w:rsidR="00AD4546" w:rsidRPr="00B04135" w:rsidRDefault="00AD4546" w:rsidP="00551596">
            <w:pPr>
              <w:spacing w:after="0" w:line="240" w:lineRule="auto"/>
              <w:jc w:val="both"/>
              <w:rPr>
                <w:rFonts w:ascii="Times New Roman" w:eastAsia="Times New Roman" w:hAnsi="Times New Roman" w:cs="Times New Roman"/>
                <w:sz w:val="24"/>
                <w:szCs w:val="24"/>
              </w:rPr>
            </w:pPr>
          </w:p>
        </w:tc>
        <w:tc>
          <w:tcPr>
            <w:tcW w:w="2687" w:type="dxa"/>
            <w:tcMar>
              <w:top w:w="30" w:type="dxa"/>
              <w:left w:w="60" w:type="dxa"/>
              <w:bottom w:w="30" w:type="dxa"/>
              <w:right w:w="60" w:type="dxa"/>
            </w:tcMar>
            <w:hideMark/>
          </w:tcPr>
          <w:p w:rsidR="00AD4546" w:rsidRPr="00B04135" w:rsidRDefault="00AD4546" w:rsidP="00AD4546">
            <w:pPr>
              <w:pStyle w:val="a8"/>
              <w:numPr>
                <w:ilvl w:val="0"/>
                <w:numId w:val="5"/>
              </w:numPr>
              <w:tabs>
                <w:tab w:val="left" w:pos="1134"/>
              </w:tabs>
              <w:spacing w:after="0" w:line="240" w:lineRule="auto"/>
              <w:jc w:val="both"/>
              <w:rPr>
                <w:rFonts w:ascii="Times New Roman" w:eastAsia="Times New Roman" w:hAnsi="Times New Roman" w:cs="Times New Roman"/>
                <w:sz w:val="24"/>
                <w:szCs w:val="24"/>
              </w:rPr>
            </w:pPr>
            <w:r w:rsidRPr="00B04135">
              <w:rPr>
                <w:rFonts w:ascii="Times New Roman" w:hAnsi="Times New Roman" w:cs="Times New Roman"/>
                <w:sz w:val="24"/>
                <w:szCs w:val="24"/>
              </w:rPr>
              <w:t>разработка землеустроительной документации по описанию границ населенных пунктов</w:t>
            </w:r>
            <w:r w:rsidRPr="00B04135">
              <w:rPr>
                <w:rFonts w:ascii="Times New Roman" w:eastAsia="Times New Roman" w:hAnsi="Times New Roman" w:cs="Times New Roman"/>
                <w:sz w:val="24"/>
                <w:szCs w:val="24"/>
              </w:rPr>
              <w:t xml:space="preserve">. </w:t>
            </w:r>
          </w:p>
          <w:p w:rsidR="00AD4546" w:rsidRPr="00B04135" w:rsidRDefault="00AD4546" w:rsidP="00AD4546">
            <w:pPr>
              <w:numPr>
                <w:ilvl w:val="0"/>
                <w:numId w:val="5"/>
              </w:numPr>
              <w:tabs>
                <w:tab w:val="left" w:pos="851"/>
                <w:tab w:val="left" w:pos="1134"/>
              </w:tabs>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B04135">
              <w:rPr>
                <w:rFonts w:ascii="Times New Roman" w:hAnsi="Times New Roman" w:cs="Times New Roman"/>
                <w:sz w:val="24"/>
                <w:szCs w:val="24"/>
              </w:rPr>
              <w:t xml:space="preserve">разработка землеустроительной документации по описанию границ </w:t>
            </w:r>
            <w:r w:rsidRPr="00B04135">
              <w:rPr>
                <w:rFonts w:ascii="Times New Roman" w:hAnsi="Times New Roman" w:cs="Times New Roman"/>
                <w:sz w:val="24"/>
                <w:szCs w:val="24"/>
              </w:rPr>
              <w:lastRenderedPageBreak/>
              <w:t>территориальных зон</w:t>
            </w:r>
          </w:p>
          <w:p w:rsidR="00AD4546" w:rsidRPr="00B04135" w:rsidRDefault="00AD4546" w:rsidP="00AD4546">
            <w:pPr>
              <w:numPr>
                <w:ilvl w:val="0"/>
                <w:numId w:val="5"/>
              </w:numPr>
              <w:tabs>
                <w:tab w:val="left" w:pos="851"/>
                <w:tab w:val="left" w:pos="1134"/>
              </w:tabs>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B04135">
              <w:rPr>
                <w:rFonts w:ascii="Times New Roman" w:eastAsia="Times New Roman" w:hAnsi="Times New Roman" w:cs="Times New Roman"/>
                <w:sz w:val="24"/>
                <w:szCs w:val="24"/>
              </w:rPr>
              <w:t>Внесение сведений в Единый государственный реестр недвижимости (ЕГРН) границ населенных пунктов и границ территориальных зон.</w:t>
            </w:r>
          </w:p>
          <w:p w:rsidR="00AD4546" w:rsidRPr="00B04135" w:rsidRDefault="00AD4546" w:rsidP="00551596">
            <w:pPr>
              <w:spacing w:after="0" w:line="240" w:lineRule="auto"/>
              <w:jc w:val="both"/>
              <w:rPr>
                <w:rFonts w:ascii="Times New Roman" w:eastAsia="Times New Roman" w:hAnsi="Times New Roman" w:cs="Times New Roman"/>
                <w:sz w:val="24"/>
                <w:szCs w:val="24"/>
              </w:rPr>
            </w:pPr>
          </w:p>
        </w:tc>
        <w:tc>
          <w:tcPr>
            <w:tcW w:w="1701" w:type="dxa"/>
            <w:tcMar>
              <w:top w:w="30" w:type="dxa"/>
              <w:left w:w="60" w:type="dxa"/>
              <w:bottom w:w="30" w:type="dxa"/>
              <w:right w:w="60" w:type="dxa"/>
            </w:tcMar>
            <w:hideMark/>
          </w:tcPr>
          <w:p w:rsidR="00AD4546" w:rsidRPr="00B04135" w:rsidRDefault="00AD4546" w:rsidP="00FA546B">
            <w:pPr>
              <w:spacing w:after="0" w:line="240" w:lineRule="auto"/>
              <w:jc w:val="both"/>
              <w:rPr>
                <w:rFonts w:ascii="Times New Roman" w:eastAsia="Times New Roman" w:hAnsi="Times New Roman" w:cs="Times New Roman"/>
                <w:sz w:val="24"/>
                <w:szCs w:val="24"/>
              </w:rPr>
            </w:pPr>
            <w:r w:rsidRPr="00B04135">
              <w:rPr>
                <w:rFonts w:ascii="Times New Roman" w:eastAsia="Times New Roman" w:hAnsi="Times New Roman" w:cs="Times New Roman"/>
                <w:sz w:val="24"/>
                <w:szCs w:val="24"/>
              </w:rPr>
              <w:lastRenderedPageBreak/>
              <w:t>Администрация Бобравского сельсовета Беловского района Курской области</w:t>
            </w:r>
          </w:p>
        </w:tc>
        <w:tc>
          <w:tcPr>
            <w:tcW w:w="1560" w:type="dxa"/>
            <w:tcMar>
              <w:top w:w="30" w:type="dxa"/>
              <w:left w:w="60" w:type="dxa"/>
              <w:bottom w:w="30" w:type="dxa"/>
              <w:right w:w="60" w:type="dxa"/>
            </w:tcMar>
            <w:hideMark/>
          </w:tcPr>
          <w:p w:rsidR="00AD4546" w:rsidRPr="00B04135" w:rsidRDefault="00AD4546" w:rsidP="00FA546B">
            <w:pPr>
              <w:spacing w:after="0" w:line="240" w:lineRule="auto"/>
              <w:jc w:val="both"/>
              <w:rPr>
                <w:rFonts w:ascii="Times New Roman" w:eastAsia="Times New Roman" w:hAnsi="Times New Roman" w:cs="Times New Roman"/>
                <w:sz w:val="24"/>
                <w:szCs w:val="24"/>
              </w:rPr>
            </w:pPr>
            <w:r w:rsidRPr="00B04135">
              <w:rPr>
                <w:rFonts w:ascii="Times New Roman" w:eastAsia="Times New Roman" w:hAnsi="Times New Roman" w:cs="Times New Roman"/>
                <w:sz w:val="24"/>
                <w:szCs w:val="24"/>
              </w:rPr>
              <w:t> </w:t>
            </w:r>
          </w:p>
          <w:p w:rsidR="00AD4546" w:rsidRPr="00B04135" w:rsidRDefault="00AD4546" w:rsidP="00674E16">
            <w:pPr>
              <w:spacing w:after="0" w:line="240" w:lineRule="auto"/>
              <w:jc w:val="both"/>
              <w:rPr>
                <w:rFonts w:ascii="Times New Roman" w:eastAsia="Times New Roman" w:hAnsi="Times New Roman" w:cs="Times New Roman"/>
                <w:sz w:val="24"/>
                <w:szCs w:val="24"/>
              </w:rPr>
            </w:pPr>
            <w:r w:rsidRPr="00B04135">
              <w:rPr>
                <w:rFonts w:ascii="Times New Roman" w:eastAsia="Times New Roman" w:hAnsi="Times New Roman" w:cs="Times New Roman"/>
                <w:sz w:val="24"/>
                <w:szCs w:val="24"/>
              </w:rPr>
              <w:t>202</w:t>
            </w:r>
            <w:r w:rsidR="00674E16">
              <w:rPr>
                <w:rFonts w:ascii="Times New Roman" w:eastAsia="Times New Roman" w:hAnsi="Times New Roman" w:cs="Times New Roman"/>
                <w:sz w:val="24"/>
                <w:szCs w:val="24"/>
              </w:rPr>
              <w:t>2</w:t>
            </w:r>
            <w:r w:rsidRPr="00B04135">
              <w:rPr>
                <w:rFonts w:ascii="Times New Roman" w:eastAsia="Times New Roman" w:hAnsi="Times New Roman" w:cs="Times New Roman"/>
                <w:sz w:val="24"/>
                <w:szCs w:val="24"/>
              </w:rPr>
              <w:t xml:space="preserve"> – 202</w:t>
            </w:r>
            <w:r w:rsidR="00674E16">
              <w:rPr>
                <w:rFonts w:ascii="Times New Roman" w:eastAsia="Times New Roman" w:hAnsi="Times New Roman" w:cs="Times New Roman"/>
                <w:sz w:val="24"/>
                <w:szCs w:val="24"/>
              </w:rPr>
              <w:t>6</w:t>
            </w:r>
            <w:r w:rsidRPr="00B04135">
              <w:rPr>
                <w:rFonts w:ascii="Times New Roman" w:eastAsia="Times New Roman" w:hAnsi="Times New Roman" w:cs="Times New Roman"/>
                <w:sz w:val="24"/>
                <w:szCs w:val="24"/>
              </w:rPr>
              <w:t xml:space="preserve"> гг.</w:t>
            </w:r>
          </w:p>
        </w:tc>
        <w:tc>
          <w:tcPr>
            <w:tcW w:w="3791" w:type="dxa"/>
            <w:tcMar>
              <w:top w:w="30" w:type="dxa"/>
              <w:left w:w="60" w:type="dxa"/>
              <w:bottom w:w="30" w:type="dxa"/>
              <w:right w:w="60" w:type="dxa"/>
            </w:tcMar>
            <w:hideMark/>
          </w:tcPr>
          <w:p w:rsidR="00AD4546" w:rsidRPr="00B04135" w:rsidRDefault="00AD4546" w:rsidP="00AD4546">
            <w:pPr>
              <w:autoSpaceDE w:val="0"/>
              <w:autoSpaceDN w:val="0"/>
              <w:adjustRightInd w:val="0"/>
              <w:spacing w:after="0" w:line="240" w:lineRule="auto"/>
              <w:ind w:right="162" w:firstLine="20"/>
              <w:jc w:val="both"/>
              <w:rPr>
                <w:rFonts w:ascii="Times New Roman" w:hAnsi="Times New Roman" w:cs="Times New Roman"/>
                <w:bCs/>
                <w:sz w:val="24"/>
                <w:szCs w:val="24"/>
              </w:rPr>
            </w:pPr>
            <w:r w:rsidRPr="00B04135">
              <w:rPr>
                <w:rFonts w:ascii="Times New Roman" w:hAnsi="Times New Roman" w:cs="Times New Roman"/>
                <w:bCs/>
                <w:sz w:val="24"/>
                <w:szCs w:val="24"/>
              </w:rPr>
              <w:t>1) Обеспечение возможности размещения на территории сельского поселения,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(за исключением линейных объектов).</w:t>
            </w:r>
          </w:p>
          <w:p w:rsidR="00AD4546" w:rsidRPr="00B04135" w:rsidRDefault="00AD4546" w:rsidP="00AD4546">
            <w:pPr>
              <w:spacing w:after="0" w:line="240" w:lineRule="auto"/>
              <w:ind w:right="162" w:firstLine="20"/>
              <w:jc w:val="both"/>
              <w:rPr>
                <w:rFonts w:ascii="Times New Roman" w:eastAsia="Times New Roman" w:hAnsi="Times New Roman" w:cs="Times New Roman"/>
                <w:sz w:val="24"/>
                <w:szCs w:val="24"/>
              </w:rPr>
            </w:pPr>
            <w:r w:rsidRPr="00B04135">
              <w:rPr>
                <w:rFonts w:ascii="Times New Roman" w:hAnsi="Times New Roman" w:cs="Times New Roman"/>
                <w:sz w:val="24"/>
                <w:szCs w:val="24"/>
              </w:rPr>
              <w:t xml:space="preserve">2)Обеспечение условий для устойчивого развития </w:t>
            </w:r>
            <w:r w:rsidRPr="00B04135">
              <w:rPr>
                <w:rFonts w:ascii="Times New Roman" w:hAnsi="Times New Roman" w:cs="Times New Roman"/>
                <w:sz w:val="24"/>
                <w:szCs w:val="24"/>
              </w:rPr>
              <w:lastRenderedPageBreak/>
              <w:t>территорий сельского поселения, сохранения окружающей среды и объектов культурного наследия.</w:t>
            </w:r>
          </w:p>
          <w:p w:rsidR="00AD4546" w:rsidRPr="00B04135" w:rsidRDefault="00AD4546" w:rsidP="00AD4546">
            <w:pPr>
              <w:spacing w:after="0" w:line="240" w:lineRule="auto"/>
              <w:ind w:right="162" w:firstLine="20"/>
              <w:jc w:val="both"/>
              <w:rPr>
                <w:rFonts w:ascii="Times New Roman" w:eastAsia="Times New Roman" w:hAnsi="Times New Roman" w:cs="Times New Roman"/>
                <w:sz w:val="24"/>
                <w:szCs w:val="24"/>
              </w:rPr>
            </w:pPr>
            <w:r w:rsidRPr="00B04135">
              <w:rPr>
                <w:rFonts w:ascii="Times New Roman" w:hAnsi="Times New Roman" w:cs="Times New Roman"/>
                <w:sz w:val="24"/>
                <w:szCs w:val="24"/>
              </w:rPr>
              <w:t>3)Обеспечения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AD4546" w:rsidRPr="00B04135" w:rsidRDefault="00AD4546" w:rsidP="00AD4546">
            <w:pPr>
              <w:spacing w:after="0" w:line="240" w:lineRule="auto"/>
              <w:ind w:right="162" w:firstLine="20"/>
              <w:jc w:val="both"/>
              <w:rPr>
                <w:rFonts w:ascii="Times New Roman" w:hAnsi="Times New Roman" w:cs="Times New Roman"/>
                <w:sz w:val="24"/>
                <w:szCs w:val="24"/>
              </w:rPr>
            </w:pPr>
            <w:r w:rsidRPr="00B04135">
              <w:rPr>
                <w:rFonts w:ascii="Times New Roman" w:hAnsi="Times New Roman" w:cs="Times New Roman"/>
                <w:sz w:val="24"/>
                <w:szCs w:val="24"/>
              </w:rPr>
              <w:t>4) Обеспечение условий для планировки территорий сельского поселения.</w:t>
            </w:r>
          </w:p>
          <w:p w:rsidR="00AD4546" w:rsidRPr="00B04135" w:rsidRDefault="00AD4546" w:rsidP="00AD4546">
            <w:pPr>
              <w:widowControl w:val="0"/>
              <w:autoSpaceDE w:val="0"/>
              <w:autoSpaceDN w:val="0"/>
              <w:adjustRightInd w:val="0"/>
              <w:spacing w:after="0" w:line="240" w:lineRule="auto"/>
              <w:jc w:val="both"/>
              <w:rPr>
                <w:rFonts w:ascii="Times New Roman" w:hAnsi="Times New Roman" w:cs="Times New Roman"/>
                <w:sz w:val="24"/>
                <w:szCs w:val="24"/>
              </w:rPr>
            </w:pPr>
            <w:r w:rsidRPr="00B04135">
              <w:rPr>
                <w:rFonts w:ascii="Times New Roman" w:hAnsi="Times New Roman" w:cs="Times New Roman"/>
                <w:sz w:val="24"/>
                <w:szCs w:val="24"/>
              </w:rPr>
              <w:t>5)Обеспечение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AD4546" w:rsidRPr="00B04135" w:rsidRDefault="00AD4546" w:rsidP="00551596">
            <w:pPr>
              <w:spacing w:after="0" w:line="240" w:lineRule="auto"/>
              <w:jc w:val="both"/>
              <w:rPr>
                <w:rFonts w:ascii="Times New Roman" w:eastAsia="Times New Roman" w:hAnsi="Times New Roman" w:cs="Times New Roman"/>
                <w:sz w:val="24"/>
                <w:szCs w:val="24"/>
              </w:rPr>
            </w:pPr>
          </w:p>
        </w:tc>
        <w:tc>
          <w:tcPr>
            <w:tcW w:w="2237" w:type="dxa"/>
            <w:tcMar>
              <w:top w:w="30" w:type="dxa"/>
              <w:left w:w="60" w:type="dxa"/>
              <w:bottom w:w="30" w:type="dxa"/>
              <w:right w:w="60" w:type="dxa"/>
            </w:tcMar>
            <w:hideMark/>
          </w:tcPr>
          <w:p w:rsidR="00AD4546" w:rsidRPr="00B04135" w:rsidRDefault="00AD4546" w:rsidP="00FA546B">
            <w:pPr>
              <w:spacing w:after="0" w:line="240" w:lineRule="auto"/>
              <w:jc w:val="both"/>
              <w:rPr>
                <w:rFonts w:ascii="Times New Roman" w:eastAsia="Times New Roman" w:hAnsi="Times New Roman" w:cs="Times New Roman"/>
                <w:sz w:val="24"/>
                <w:szCs w:val="24"/>
              </w:rPr>
            </w:pPr>
            <w:r w:rsidRPr="00B04135">
              <w:rPr>
                <w:rFonts w:ascii="Times New Roman" w:eastAsia="Times New Roman" w:hAnsi="Times New Roman" w:cs="Times New Roman"/>
                <w:sz w:val="24"/>
                <w:szCs w:val="24"/>
              </w:rPr>
              <w:lastRenderedPageBreak/>
              <w:t>не достижение целей муниципальной программы</w:t>
            </w:r>
          </w:p>
        </w:tc>
        <w:tc>
          <w:tcPr>
            <w:tcW w:w="1949" w:type="dxa"/>
            <w:tcMar>
              <w:top w:w="30" w:type="dxa"/>
              <w:left w:w="60" w:type="dxa"/>
              <w:bottom w:w="30" w:type="dxa"/>
              <w:right w:w="60" w:type="dxa"/>
            </w:tcMar>
            <w:hideMark/>
          </w:tcPr>
          <w:p w:rsidR="00AD4546" w:rsidRPr="00B04135" w:rsidRDefault="00AD4546" w:rsidP="00FA546B">
            <w:pPr>
              <w:spacing w:after="0" w:line="240" w:lineRule="auto"/>
              <w:jc w:val="both"/>
              <w:rPr>
                <w:rFonts w:ascii="Times New Roman" w:eastAsia="Times New Roman" w:hAnsi="Times New Roman" w:cs="Times New Roman"/>
                <w:sz w:val="24"/>
                <w:szCs w:val="24"/>
              </w:rPr>
            </w:pPr>
            <w:r w:rsidRPr="00B04135">
              <w:rPr>
                <w:rFonts w:ascii="Times New Roman" w:eastAsia="Times New Roman" w:hAnsi="Times New Roman" w:cs="Times New Roman"/>
                <w:sz w:val="24"/>
                <w:szCs w:val="24"/>
              </w:rPr>
              <w:t>приложение № 1</w:t>
            </w:r>
          </w:p>
        </w:tc>
      </w:tr>
    </w:tbl>
    <w:p w:rsidR="00294BBB" w:rsidRPr="00B04135" w:rsidRDefault="00294BBB" w:rsidP="00551596">
      <w:pPr>
        <w:spacing w:after="0" w:line="240" w:lineRule="auto"/>
        <w:jc w:val="both"/>
        <w:rPr>
          <w:rFonts w:ascii="Times New Roman" w:eastAsia="Times New Roman" w:hAnsi="Times New Roman" w:cs="Times New Roman"/>
          <w:sz w:val="24"/>
          <w:szCs w:val="24"/>
        </w:rPr>
      </w:pPr>
      <w:r w:rsidRPr="00B04135">
        <w:rPr>
          <w:rFonts w:ascii="Times New Roman" w:eastAsia="Times New Roman" w:hAnsi="Times New Roman" w:cs="Times New Roman"/>
          <w:sz w:val="24"/>
          <w:szCs w:val="24"/>
        </w:rPr>
        <w:lastRenderedPageBreak/>
        <w:t> </w:t>
      </w:r>
    </w:p>
    <w:p w:rsidR="00235FCD" w:rsidRDefault="00235FCD" w:rsidP="00551596">
      <w:pPr>
        <w:spacing w:after="0" w:line="240" w:lineRule="auto"/>
        <w:jc w:val="both"/>
        <w:rPr>
          <w:rFonts w:ascii="Times New Roman" w:eastAsia="Times New Roman" w:hAnsi="Times New Roman" w:cs="Times New Roman"/>
          <w:sz w:val="24"/>
          <w:szCs w:val="24"/>
        </w:rPr>
      </w:pPr>
    </w:p>
    <w:p w:rsidR="00674E16" w:rsidRDefault="00674E16" w:rsidP="00551596">
      <w:pPr>
        <w:spacing w:after="0" w:line="240" w:lineRule="auto"/>
        <w:jc w:val="both"/>
        <w:rPr>
          <w:rFonts w:ascii="Times New Roman" w:eastAsia="Times New Roman" w:hAnsi="Times New Roman" w:cs="Times New Roman"/>
          <w:sz w:val="24"/>
          <w:szCs w:val="24"/>
        </w:rPr>
      </w:pPr>
    </w:p>
    <w:p w:rsidR="00674E16" w:rsidRDefault="00674E16" w:rsidP="00551596">
      <w:pPr>
        <w:spacing w:after="0" w:line="240" w:lineRule="auto"/>
        <w:jc w:val="both"/>
        <w:rPr>
          <w:rFonts w:ascii="Times New Roman" w:eastAsia="Times New Roman" w:hAnsi="Times New Roman" w:cs="Times New Roman"/>
          <w:sz w:val="24"/>
          <w:szCs w:val="24"/>
        </w:rPr>
      </w:pPr>
    </w:p>
    <w:p w:rsidR="00674E16" w:rsidRDefault="00674E16" w:rsidP="00551596">
      <w:pPr>
        <w:spacing w:after="0" w:line="240" w:lineRule="auto"/>
        <w:jc w:val="both"/>
        <w:rPr>
          <w:rFonts w:ascii="Times New Roman" w:eastAsia="Times New Roman" w:hAnsi="Times New Roman" w:cs="Times New Roman"/>
          <w:sz w:val="24"/>
          <w:szCs w:val="24"/>
        </w:rPr>
      </w:pPr>
    </w:p>
    <w:p w:rsidR="00674E16" w:rsidRDefault="00674E16" w:rsidP="00551596">
      <w:pPr>
        <w:spacing w:after="0" w:line="240" w:lineRule="auto"/>
        <w:jc w:val="both"/>
        <w:rPr>
          <w:rFonts w:ascii="Times New Roman" w:eastAsia="Times New Roman" w:hAnsi="Times New Roman" w:cs="Times New Roman"/>
          <w:sz w:val="24"/>
          <w:szCs w:val="24"/>
        </w:rPr>
      </w:pPr>
    </w:p>
    <w:p w:rsidR="00674E16" w:rsidRDefault="00674E16" w:rsidP="00551596">
      <w:pPr>
        <w:spacing w:after="0" w:line="240" w:lineRule="auto"/>
        <w:jc w:val="both"/>
        <w:rPr>
          <w:rFonts w:ascii="Times New Roman" w:eastAsia="Times New Roman" w:hAnsi="Times New Roman" w:cs="Times New Roman"/>
          <w:sz w:val="24"/>
          <w:szCs w:val="24"/>
        </w:rPr>
      </w:pPr>
    </w:p>
    <w:p w:rsidR="00674E16" w:rsidRDefault="00674E16" w:rsidP="00551596">
      <w:pPr>
        <w:spacing w:after="0" w:line="240" w:lineRule="auto"/>
        <w:jc w:val="both"/>
        <w:rPr>
          <w:rFonts w:ascii="Times New Roman" w:eastAsia="Times New Roman" w:hAnsi="Times New Roman" w:cs="Times New Roman"/>
          <w:sz w:val="24"/>
          <w:szCs w:val="24"/>
        </w:rPr>
      </w:pPr>
    </w:p>
    <w:p w:rsidR="00674E16" w:rsidRDefault="00674E16" w:rsidP="00551596">
      <w:pPr>
        <w:spacing w:after="0" w:line="240" w:lineRule="auto"/>
        <w:jc w:val="both"/>
        <w:rPr>
          <w:rFonts w:ascii="Times New Roman" w:eastAsia="Times New Roman" w:hAnsi="Times New Roman" w:cs="Times New Roman"/>
          <w:sz w:val="24"/>
          <w:szCs w:val="24"/>
        </w:rPr>
      </w:pPr>
    </w:p>
    <w:p w:rsidR="00674E16" w:rsidRDefault="00674E16" w:rsidP="00551596">
      <w:pPr>
        <w:spacing w:after="0" w:line="240" w:lineRule="auto"/>
        <w:jc w:val="both"/>
        <w:rPr>
          <w:rFonts w:ascii="Times New Roman" w:eastAsia="Times New Roman" w:hAnsi="Times New Roman" w:cs="Times New Roman"/>
          <w:sz w:val="24"/>
          <w:szCs w:val="24"/>
        </w:rPr>
      </w:pPr>
    </w:p>
    <w:p w:rsidR="00674E16" w:rsidRDefault="00674E16" w:rsidP="00551596">
      <w:pPr>
        <w:spacing w:after="0" w:line="240" w:lineRule="auto"/>
        <w:jc w:val="both"/>
        <w:rPr>
          <w:rFonts w:ascii="Times New Roman" w:eastAsia="Times New Roman" w:hAnsi="Times New Roman" w:cs="Times New Roman"/>
          <w:sz w:val="24"/>
          <w:szCs w:val="24"/>
        </w:rPr>
      </w:pPr>
    </w:p>
    <w:p w:rsidR="00674E16" w:rsidRDefault="00674E16" w:rsidP="00551596">
      <w:pPr>
        <w:spacing w:after="0" w:line="240" w:lineRule="auto"/>
        <w:jc w:val="both"/>
        <w:rPr>
          <w:rFonts w:ascii="Times New Roman" w:eastAsia="Times New Roman" w:hAnsi="Times New Roman" w:cs="Times New Roman"/>
          <w:sz w:val="24"/>
          <w:szCs w:val="24"/>
        </w:rPr>
      </w:pPr>
    </w:p>
    <w:p w:rsidR="00B04135" w:rsidRDefault="00B04135" w:rsidP="00551596">
      <w:pPr>
        <w:spacing w:after="0" w:line="240" w:lineRule="auto"/>
        <w:jc w:val="both"/>
        <w:rPr>
          <w:rFonts w:ascii="Times New Roman" w:eastAsia="Times New Roman" w:hAnsi="Times New Roman" w:cs="Times New Roman"/>
          <w:sz w:val="24"/>
          <w:szCs w:val="24"/>
        </w:rPr>
      </w:pPr>
    </w:p>
    <w:p w:rsidR="00B04135" w:rsidRPr="00B04135" w:rsidRDefault="00B04135" w:rsidP="00551596">
      <w:pPr>
        <w:spacing w:after="0" w:line="240" w:lineRule="auto"/>
        <w:jc w:val="both"/>
        <w:rPr>
          <w:rFonts w:ascii="Times New Roman" w:eastAsia="Times New Roman" w:hAnsi="Times New Roman" w:cs="Times New Roman"/>
          <w:sz w:val="24"/>
          <w:szCs w:val="24"/>
        </w:rPr>
      </w:pPr>
    </w:p>
    <w:p w:rsidR="007E56A4" w:rsidRPr="00B04135" w:rsidRDefault="007E56A4" w:rsidP="00551596">
      <w:pPr>
        <w:spacing w:after="0" w:line="240" w:lineRule="auto"/>
        <w:jc w:val="both"/>
        <w:rPr>
          <w:rFonts w:ascii="Times New Roman" w:eastAsia="Times New Roman" w:hAnsi="Times New Roman" w:cs="Times New Roman"/>
          <w:sz w:val="24"/>
          <w:szCs w:val="24"/>
        </w:rPr>
      </w:pPr>
    </w:p>
    <w:p w:rsidR="00294BBB" w:rsidRPr="00B04135" w:rsidRDefault="00294BBB" w:rsidP="00235FCD">
      <w:pPr>
        <w:spacing w:after="0" w:line="240" w:lineRule="auto"/>
        <w:jc w:val="right"/>
        <w:rPr>
          <w:rFonts w:ascii="Times New Roman" w:eastAsia="Times New Roman" w:hAnsi="Times New Roman" w:cs="Times New Roman"/>
          <w:sz w:val="24"/>
          <w:szCs w:val="24"/>
        </w:rPr>
      </w:pPr>
      <w:r w:rsidRPr="00B04135">
        <w:rPr>
          <w:rFonts w:ascii="Times New Roman" w:eastAsia="Times New Roman" w:hAnsi="Times New Roman" w:cs="Times New Roman"/>
          <w:sz w:val="24"/>
          <w:szCs w:val="24"/>
        </w:rPr>
        <w:lastRenderedPageBreak/>
        <w:t>Приложение № 3</w:t>
      </w:r>
    </w:p>
    <w:p w:rsidR="00294BBB" w:rsidRPr="00B04135" w:rsidRDefault="00294BBB" w:rsidP="00235FCD">
      <w:pPr>
        <w:spacing w:after="0" w:line="240" w:lineRule="auto"/>
        <w:jc w:val="right"/>
        <w:rPr>
          <w:rFonts w:ascii="Times New Roman" w:eastAsia="Times New Roman" w:hAnsi="Times New Roman" w:cs="Times New Roman"/>
          <w:sz w:val="24"/>
          <w:szCs w:val="24"/>
        </w:rPr>
      </w:pPr>
      <w:r w:rsidRPr="00B04135">
        <w:rPr>
          <w:rFonts w:ascii="Times New Roman" w:eastAsia="Times New Roman" w:hAnsi="Times New Roman" w:cs="Times New Roman"/>
          <w:sz w:val="24"/>
          <w:szCs w:val="24"/>
        </w:rPr>
        <w:t>к муниципальной  программе муниципального образования</w:t>
      </w:r>
    </w:p>
    <w:p w:rsidR="00294BBB" w:rsidRPr="00B04135" w:rsidRDefault="00294BBB" w:rsidP="00235FCD">
      <w:pPr>
        <w:spacing w:after="0" w:line="240" w:lineRule="auto"/>
        <w:jc w:val="right"/>
        <w:rPr>
          <w:rFonts w:ascii="Times New Roman" w:eastAsia="Times New Roman" w:hAnsi="Times New Roman" w:cs="Times New Roman"/>
          <w:sz w:val="24"/>
          <w:szCs w:val="24"/>
        </w:rPr>
      </w:pPr>
      <w:r w:rsidRPr="00B04135">
        <w:rPr>
          <w:rFonts w:ascii="Times New Roman" w:eastAsia="Times New Roman" w:hAnsi="Times New Roman" w:cs="Times New Roman"/>
          <w:sz w:val="24"/>
          <w:szCs w:val="24"/>
        </w:rPr>
        <w:t>«</w:t>
      </w:r>
      <w:r w:rsidR="00551596" w:rsidRPr="00B04135">
        <w:rPr>
          <w:rFonts w:ascii="Times New Roman" w:eastAsia="Times New Roman" w:hAnsi="Times New Roman" w:cs="Times New Roman"/>
          <w:sz w:val="24"/>
          <w:szCs w:val="24"/>
        </w:rPr>
        <w:t>Бобравский</w:t>
      </w:r>
      <w:r w:rsidRPr="00B04135">
        <w:rPr>
          <w:rFonts w:ascii="Times New Roman" w:eastAsia="Times New Roman" w:hAnsi="Times New Roman" w:cs="Times New Roman"/>
          <w:sz w:val="24"/>
          <w:szCs w:val="24"/>
        </w:rPr>
        <w:t xml:space="preserve"> сельсовет» Беловского района </w:t>
      </w:r>
      <w:proofErr w:type="gramStart"/>
      <w:r w:rsidRPr="00B04135">
        <w:rPr>
          <w:rFonts w:ascii="Times New Roman" w:eastAsia="Times New Roman" w:hAnsi="Times New Roman" w:cs="Times New Roman"/>
          <w:sz w:val="24"/>
          <w:szCs w:val="24"/>
        </w:rPr>
        <w:t>Курской</w:t>
      </w:r>
      <w:proofErr w:type="gramEnd"/>
    </w:p>
    <w:p w:rsidR="00294BBB" w:rsidRPr="00B04135" w:rsidRDefault="00294BBB" w:rsidP="00235FCD">
      <w:pPr>
        <w:spacing w:after="0" w:line="240" w:lineRule="auto"/>
        <w:jc w:val="right"/>
        <w:rPr>
          <w:rFonts w:ascii="Times New Roman" w:eastAsia="Times New Roman" w:hAnsi="Times New Roman" w:cs="Times New Roman"/>
          <w:sz w:val="24"/>
          <w:szCs w:val="24"/>
        </w:rPr>
      </w:pPr>
      <w:r w:rsidRPr="00B04135">
        <w:rPr>
          <w:rFonts w:ascii="Times New Roman" w:eastAsia="Times New Roman" w:hAnsi="Times New Roman" w:cs="Times New Roman"/>
          <w:sz w:val="24"/>
          <w:szCs w:val="24"/>
        </w:rPr>
        <w:t>области «Обеспечение доступным и комфортным жильем и</w:t>
      </w:r>
    </w:p>
    <w:p w:rsidR="00294BBB" w:rsidRPr="00B04135" w:rsidRDefault="00294BBB" w:rsidP="00235FCD">
      <w:pPr>
        <w:spacing w:after="0" w:line="240" w:lineRule="auto"/>
        <w:jc w:val="right"/>
        <w:rPr>
          <w:rFonts w:ascii="Times New Roman" w:eastAsia="Times New Roman" w:hAnsi="Times New Roman" w:cs="Times New Roman"/>
          <w:sz w:val="24"/>
          <w:szCs w:val="24"/>
        </w:rPr>
      </w:pPr>
      <w:r w:rsidRPr="00B04135">
        <w:rPr>
          <w:rFonts w:ascii="Times New Roman" w:eastAsia="Times New Roman" w:hAnsi="Times New Roman" w:cs="Times New Roman"/>
          <w:sz w:val="24"/>
          <w:szCs w:val="24"/>
        </w:rPr>
        <w:t xml:space="preserve">коммунальными услугами граждан в </w:t>
      </w:r>
      <w:proofErr w:type="gramStart"/>
      <w:r w:rsidRPr="00B04135">
        <w:rPr>
          <w:rFonts w:ascii="Times New Roman" w:eastAsia="Times New Roman" w:hAnsi="Times New Roman" w:cs="Times New Roman"/>
          <w:sz w:val="24"/>
          <w:szCs w:val="24"/>
        </w:rPr>
        <w:t>муниципальном</w:t>
      </w:r>
      <w:proofErr w:type="gramEnd"/>
    </w:p>
    <w:p w:rsidR="00294BBB" w:rsidRPr="00B04135" w:rsidRDefault="00294BBB" w:rsidP="00235FCD">
      <w:pPr>
        <w:spacing w:after="0" w:line="240" w:lineRule="auto"/>
        <w:jc w:val="right"/>
        <w:rPr>
          <w:rFonts w:ascii="Times New Roman" w:eastAsia="Times New Roman" w:hAnsi="Times New Roman" w:cs="Times New Roman"/>
          <w:sz w:val="24"/>
          <w:szCs w:val="24"/>
        </w:rPr>
      </w:pPr>
      <w:proofErr w:type="gramStart"/>
      <w:r w:rsidRPr="00B04135">
        <w:rPr>
          <w:rFonts w:ascii="Times New Roman" w:eastAsia="Times New Roman" w:hAnsi="Times New Roman" w:cs="Times New Roman"/>
          <w:sz w:val="24"/>
          <w:szCs w:val="24"/>
        </w:rPr>
        <w:t>образовании</w:t>
      </w:r>
      <w:proofErr w:type="gramEnd"/>
      <w:r w:rsidRPr="00B04135">
        <w:rPr>
          <w:rFonts w:ascii="Times New Roman" w:eastAsia="Times New Roman" w:hAnsi="Times New Roman" w:cs="Times New Roman"/>
          <w:sz w:val="24"/>
          <w:szCs w:val="24"/>
        </w:rPr>
        <w:t>  «</w:t>
      </w:r>
      <w:r w:rsidR="00551596" w:rsidRPr="00B04135">
        <w:rPr>
          <w:rFonts w:ascii="Times New Roman" w:eastAsia="Times New Roman" w:hAnsi="Times New Roman" w:cs="Times New Roman"/>
          <w:sz w:val="24"/>
          <w:szCs w:val="24"/>
        </w:rPr>
        <w:t>Бобравский</w:t>
      </w:r>
      <w:r w:rsidRPr="00B04135">
        <w:rPr>
          <w:rFonts w:ascii="Times New Roman" w:eastAsia="Times New Roman" w:hAnsi="Times New Roman" w:cs="Times New Roman"/>
          <w:sz w:val="24"/>
          <w:szCs w:val="24"/>
        </w:rPr>
        <w:t xml:space="preserve"> сельсовет» Беловского</w:t>
      </w:r>
    </w:p>
    <w:p w:rsidR="00294BBB" w:rsidRPr="00B04135" w:rsidRDefault="00294BBB" w:rsidP="00235FCD">
      <w:pPr>
        <w:spacing w:after="0" w:line="240" w:lineRule="auto"/>
        <w:jc w:val="right"/>
        <w:rPr>
          <w:rFonts w:ascii="Times New Roman" w:eastAsia="Times New Roman" w:hAnsi="Times New Roman" w:cs="Times New Roman"/>
          <w:sz w:val="24"/>
          <w:szCs w:val="24"/>
        </w:rPr>
      </w:pPr>
      <w:r w:rsidRPr="00B04135">
        <w:rPr>
          <w:rFonts w:ascii="Times New Roman" w:eastAsia="Times New Roman" w:hAnsi="Times New Roman" w:cs="Times New Roman"/>
          <w:sz w:val="24"/>
          <w:szCs w:val="24"/>
        </w:rPr>
        <w:t>района Курской области»</w:t>
      </w:r>
    </w:p>
    <w:p w:rsidR="00294BBB" w:rsidRPr="00B04135" w:rsidRDefault="00294BBB" w:rsidP="00551596">
      <w:pPr>
        <w:spacing w:after="0" w:line="240" w:lineRule="auto"/>
        <w:jc w:val="both"/>
        <w:rPr>
          <w:rFonts w:ascii="Times New Roman" w:eastAsia="Times New Roman" w:hAnsi="Times New Roman" w:cs="Times New Roman"/>
          <w:sz w:val="24"/>
          <w:szCs w:val="24"/>
        </w:rPr>
      </w:pPr>
      <w:r w:rsidRPr="00B04135">
        <w:rPr>
          <w:rFonts w:ascii="Times New Roman" w:eastAsia="Times New Roman" w:hAnsi="Times New Roman" w:cs="Times New Roman"/>
          <w:b/>
          <w:bCs/>
          <w:sz w:val="24"/>
          <w:szCs w:val="24"/>
        </w:rPr>
        <w:t> </w:t>
      </w:r>
    </w:p>
    <w:p w:rsidR="00294BBB" w:rsidRPr="00B04135" w:rsidRDefault="00294BBB" w:rsidP="00235FCD">
      <w:pPr>
        <w:spacing w:after="0" w:line="240" w:lineRule="auto"/>
        <w:jc w:val="center"/>
        <w:rPr>
          <w:rFonts w:ascii="Times New Roman" w:eastAsia="Times New Roman" w:hAnsi="Times New Roman" w:cs="Times New Roman"/>
          <w:sz w:val="24"/>
          <w:szCs w:val="24"/>
        </w:rPr>
      </w:pPr>
      <w:r w:rsidRPr="00B04135">
        <w:rPr>
          <w:rFonts w:ascii="Times New Roman" w:eastAsia="Times New Roman" w:hAnsi="Times New Roman" w:cs="Times New Roman"/>
          <w:b/>
          <w:bCs/>
          <w:sz w:val="24"/>
          <w:szCs w:val="24"/>
        </w:rPr>
        <w:t>Ресурсное</w:t>
      </w:r>
    </w:p>
    <w:p w:rsidR="00294BBB" w:rsidRPr="00B04135" w:rsidRDefault="00294BBB" w:rsidP="00235FCD">
      <w:pPr>
        <w:spacing w:after="0" w:line="240" w:lineRule="auto"/>
        <w:jc w:val="center"/>
        <w:rPr>
          <w:rFonts w:ascii="Times New Roman" w:eastAsia="Times New Roman" w:hAnsi="Times New Roman" w:cs="Times New Roman"/>
          <w:sz w:val="24"/>
          <w:szCs w:val="24"/>
        </w:rPr>
      </w:pPr>
      <w:r w:rsidRPr="00B04135">
        <w:rPr>
          <w:rFonts w:ascii="Times New Roman" w:eastAsia="Times New Roman" w:hAnsi="Times New Roman" w:cs="Times New Roman"/>
          <w:b/>
          <w:bCs/>
          <w:sz w:val="24"/>
          <w:szCs w:val="24"/>
        </w:rPr>
        <w:t>обеспечение и прогнозная (справочная) оценка расходов местного бюджета</w:t>
      </w:r>
    </w:p>
    <w:p w:rsidR="00294BBB" w:rsidRPr="00B04135" w:rsidRDefault="00294BBB" w:rsidP="00235FCD">
      <w:pPr>
        <w:spacing w:after="0" w:line="240" w:lineRule="auto"/>
        <w:jc w:val="center"/>
        <w:rPr>
          <w:rFonts w:ascii="Times New Roman" w:eastAsia="Times New Roman" w:hAnsi="Times New Roman" w:cs="Times New Roman"/>
          <w:sz w:val="24"/>
          <w:szCs w:val="24"/>
        </w:rPr>
      </w:pPr>
      <w:r w:rsidRPr="00B04135">
        <w:rPr>
          <w:rFonts w:ascii="Times New Roman" w:eastAsia="Times New Roman" w:hAnsi="Times New Roman" w:cs="Times New Roman"/>
          <w:b/>
          <w:bCs/>
          <w:sz w:val="24"/>
          <w:szCs w:val="24"/>
        </w:rPr>
        <w:t>на реализацию целей муниципальной программы муниципального образования</w:t>
      </w:r>
    </w:p>
    <w:p w:rsidR="00294BBB" w:rsidRPr="00B04135" w:rsidRDefault="00294BBB" w:rsidP="00235FCD">
      <w:pPr>
        <w:spacing w:after="0" w:line="240" w:lineRule="auto"/>
        <w:jc w:val="center"/>
        <w:rPr>
          <w:rFonts w:ascii="Times New Roman" w:eastAsia="Times New Roman" w:hAnsi="Times New Roman" w:cs="Times New Roman"/>
          <w:sz w:val="24"/>
          <w:szCs w:val="24"/>
        </w:rPr>
      </w:pPr>
      <w:r w:rsidRPr="00B04135">
        <w:rPr>
          <w:rFonts w:ascii="Times New Roman" w:eastAsia="Times New Roman" w:hAnsi="Times New Roman" w:cs="Times New Roman"/>
          <w:b/>
          <w:bCs/>
          <w:sz w:val="24"/>
          <w:szCs w:val="24"/>
        </w:rPr>
        <w:t>«Обеспечение доступным и комфортным жильем и коммунальными услугами граждан в муниципальном образовании «</w:t>
      </w:r>
      <w:r w:rsidR="00551596" w:rsidRPr="00B04135">
        <w:rPr>
          <w:rFonts w:ascii="Times New Roman" w:eastAsia="Times New Roman" w:hAnsi="Times New Roman" w:cs="Times New Roman"/>
          <w:b/>
          <w:bCs/>
          <w:sz w:val="24"/>
          <w:szCs w:val="24"/>
        </w:rPr>
        <w:t>Бобравский</w:t>
      </w:r>
      <w:r w:rsidRPr="00B04135">
        <w:rPr>
          <w:rFonts w:ascii="Times New Roman" w:eastAsia="Times New Roman" w:hAnsi="Times New Roman" w:cs="Times New Roman"/>
          <w:b/>
          <w:bCs/>
          <w:sz w:val="24"/>
          <w:szCs w:val="24"/>
        </w:rPr>
        <w:t xml:space="preserve"> сельсовет» Беловского района Курской области»</w:t>
      </w:r>
    </w:p>
    <w:tbl>
      <w:tblPr>
        <w:tblW w:w="15096"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1879"/>
        <w:gridCol w:w="3153"/>
        <w:gridCol w:w="1984"/>
        <w:gridCol w:w="992"/>
        <w:gridCol w:w="1418"/>
        <w:gridCol w:w="1417"/>
        <w:gridCol w:w="1276"/>
        <w:gridCol w:w="1276"/>
        <w:gridCol w:w="1134"/>
        <w:gridCol w:w="567"/>
      </w:tblGrid>
      <w:tr w:rsidR="001451CE" w:rsidRPr="00B04135" w:rsidTr="003766C9">
        <w:trPr>
          <w:tblCellSpacing w:w="0" w:type="dxa"/>
        </w:trPr>
        <w:tc>
          <w:tcPr>
            <w:tcW w:w="1879" w:type="dxa"/>
            <w:vMerge w:val="restart"/>
            <w:tcMar>
              <w:top w:w="30" w:type="dxa"/>
              <w:left w:w="60" w:type="dxa"/>
              <w:bottom w:w="30" w:type="dxa"/>
              <w:right w:w="60" w:type="dxa"/>
            </w:tcMar>
            <w:hideMark/>
          </w:tcPr>
          <w:p w:rsidR="001451CE" w:rsidRPr="00B04135" w:rsidRDefault="001451CE" w:rsidP="00551596">
            <w:pPr>
              <w:spacing w:after="0" w:line="240" w:lineRule="auto"/>
              <w:jc w:val="both"/>
              <w:rPr>
                <w:rFonts w:ascii="Times New Roman" w:eastAsia="Times New Roman" w:hAnsi="Times New Roman" w:cs="Times New Roman"/>
                <w:sz w:val="24"/>
                <w:szCs w:val="24"/>
              </w:rPr>
            </w:pPr>
            <w:r w:rsidRPr="00B04135">
              <w:rPr>
                <w:rFonts w:ascii="Times New Roman" w:eastAsia="Times New Roman" w:hAnsi="Times New Roman" w:cs="Times New Roman"/>
                <w:sz w:val="24"/>
                <w:szCs w:val="24"/>
              </w:rPr>
              <w:t>Статус</w:t>
            </w:r>
          </w:p>
        </w:tc>
        <w:tc>
          <w:tcPr>
            <w:tcW w:w="3153" w:type="dxa"/>
            <w:vMerge w:val="restart"/>
            <w:tcMar>
              <w:top w:w="30" w:type="dxa"/>
              <w:left w:w="60" w:type="dxa"/>
              <w:bottom w:w="30" w:type="dxa"/>
              <w:right w:w="60" w:type="dxa"/>
            </w:tcMar>
            <w:hideMark/>
          </w:tcPr>
          <w:p w:rsidR="001451CE" w:rsidRPr="00B04135" w:rsidRDefault="001451CE" w:rsidP="00551596">
            <w:pPr>
              <w:spacing w:after="0" w:line="240" w:lineRule="auto"/>
              <w:jc w:val="both"/>
              <w:rPr>
                <w:rFonts w:ascii="Times New Roman" w:eastAsia="Times New Roman" w:hAnsi="Times New Roman" w:cs="Times New Roman"/>
                <w:sz w:val="24"/>
                <w:szCs w:val="24"/>
              </w:rPr>
            </w:pPr>
            <w:r w:rsidRPr="00B04135">
              <w:rPr>
                <w:rFonts w:ascii="Times New Roman" w:eastAsia="Times New Roman" w:hAnsi="Times New Roman" w:cs="Times New Roman"/>
                <w:sz w:val="24"/>
                <w:szCs w:val="24"/>
              </w:rPr>
              <w:t>Наименование муниципальной программы, подпрограммы</w:t>
            </w:r>
          </w:p>
        </w:tc>
        <w:tc>
          <w:tcPr>
            <w:tcW w:w="1984" w:type="dxa"/>
            <w:vMerge w:val="restart"/>
            <w:tcMar>
              <w:top w:w="30" w:type="dxa"/>
              <w:left w:w="60" w:type="dxa"/>
              <w:bottom w:w="30" w:type="dxa"/>
              <w:right w:w="60" w:type="dxa"/>
            </w:tcMar>
            <w:hideMark/>
          </w:tcPr>
          <w:p w:rsidR="001451CE" w:rsidRPr="00B04135" w:rsidRDefault="001451CE" w:rsidP="00551596">
            <w:pPr>
              <w:spacing w:after="0" w:line="240" w:lineRule="auto"/>
              <w:jc w:val="both"/>
              <w:rPr>
                <w:rFonts w:ascii="Times New Roman" w:eastAsia="Times New Roman" w:hAnsi="Times New Roman" w:cs="Times New Roman"/>
                <w:sz w:val="24"/>
                <w:szCs w:val="24"/>
              </w:rPr>
            </w:pPr>
            <w:r w:rsidRPr="00B04135">
              <w:rPr>
                <w:rFonts w:ascii="Times New Roman" w:eastAsia="Times New Roman" w:hAnsi="Times New Roman" w:cs="Times New Roman"/>
                <w:sz w:val="24"/>
                <w:szCs w:val="24"/>
              </w:rPr>
              <w:t>Ответственный исполнитель,     соисполнители</w:t>
            </w:r>
          </w:p>
        </w:tc>
        <w:tc>
          <w:tcPr>
            <w:tcW w:w="992" w:type="dxa"/>
            <w:vMerge w:val="restart"/>
            <w:tcMar>
              <w:top w:w="30" w:type="dxa"/>
              <w:left w:w="60" w:type="dxa"/>
              <w:bottom w:w="30" w:type="dxa"/>
              <w:right w:w="60" w:type="dxa"/>
            </w:tcMar>
            <w:hideMark/>
          </w:tcPr>
          <w:p w:rsidR="001451CE" w:rsidRPr="00B04135" w:rsidRDefault="001451CE" w:rsidP="00551596">
            <w:pPr>
              <w:spacing w:after="0" w:line="240" w:lineRule="auto"/>
              <w:jc w:val="both"/>
              <w:rPr>
                <w:rFonts w:ascii="Times New Roman" w:eastAsia="Times New Roman" w:hAnsi="Times New Roman" w:cs="Times New Roman"/>
                <w:sz w:val="24"/>
                <w:szCs w:val="24"/>
              </w:rPr>
            </w:pPr>
            <w:r w:rsidRPr="00B04135">
              <w:rPr>
                <w:rFonts w:ascii="Times New Roman" w:eastAsia="Times New Roman" w:hAnsi="Times New Roman" w:cs="Times New Roman"/>
                <w:sz w:val="24"/>
                <w:szCs w:val="24"/>
              </w:rPr>
              <w:t>Источники финансирования</w:t>
            </w:r>
          </w:p>
        </w:tc>
        <w:tc>
          <w:tcPr>
            <w:tcW w:w="7088" w:type="dxa"/>
            <w:gridSpan w:val="6"/>
            <w:tcBorders>
              <w:right w:val="single" w:sz="4" w:space="0" w:color="auto"/>
            </w:tcBorders>
            <w:tcMar>
              <w:top w:w="30" w:type="dxa"/>
              <w:left w:w="60" w:type="dxa"/>
              <w:bottom w:w="30" w:type="dxa"/>
              <w:right w:w="60" w:type="dxa"/>
            </w:tcMar>
            <w:hideMark/>
          </w:tcPr>
          <w:p w:rsidR="001451CE" w:rsidRPr="00B04135" w:rsidRDefault="001451CE" w:rsidP="00551596">
            <w:pPr>
              <w:spacing w:after="0" w:line="240" w:lineRule="auto"/>
              <w:jc w:val="both"/>
              <w:rPr>
                <w:rFonts w:ascii="Times New Roman" w:eastAsia="Times New Roman" w:hAnsi="Times New Roman" w:cs="Times New Roman"/>
                <w:sz w:val="24"/>
                <w:szCs w:val="24"/>
              </w:rPr>
            </w:pPr>
            <w:r w:rsidRPr="00B04135">
              <w:rPr>
                <w:rFonts w:ascii="Times New Roman" w:eastAsia="Times New Roman" w:hAnsi="Times New Roman" w:cs="Times New Roman"/>
                <w:sz w:val="24"/>
                <w:szCs w:val="24"/>
              </w:rPr>
              <w:t>Оценка расходов (рублей)</w:t>
            </w:r>
          </w:p>
        </w:tc>
      </w:tr>
      <w:tr w:rsidR="003766C9" w:rsidRPr="00B04135" w:rsidTr="003766C9">
        <w:trPr>
          <w:tblCellSpacing w:w="0" w:type="dxa"/>
        </w:trPr>
        <w:tc>
          <w:tcPr>
            <w:tcW w:w="1879" w:type="dxa"/>
            <w:vMerge/>
            <w:vAlign w:val="center"/>
            <w:hideMark/>
          </w:tcPr>
          <w:p w:rsidR="001451CE" w:rsidRPr="00B04135" w:rsidRDefault="001451CE" w:rsidP="00551596">
            <w:pPr>
              <w:spacing w:after="0" w:line="240" w:lineRule="auto"/>
              <w:rPr>
                <w:rFonts w:ascii="Times New Roman" w:eastAsia="Times New Roman" w:hAnsi="Times New Roman" w:cs="Times New Roman"/>
                <w:sz w:val="24"/>
                <w:szCs w:val="24"/>
              </w:rPr>
            </w:pPr>
          </w:p>
        </w:tc>
        <w:tc>
          <w:tcPr>
            <w:tcW w:w="3153" w:type="dxa"/>
            <w:vMerge/>
            <w:vAlign w:val="center"/>
            <w:hideMark/>
          </w:tcPr>
          <w:p w:rsidR="001451CE" w:rsidRPr="00B04135" w:rsidRDefault="001451CE" w:rsidP="00551596">
            <w:pPr>
              <w:spacing w:after="0" w:line="240" w:lineRule="auto"/>
              <w:rPr>
                <w:rFonts w:ascii="Times New Roman" w:eastAsia="Times New Roman" w:hAnsi="Times New Roman" w:cs="Times New Roman"/>
                <w:sz w:val="24"/>
                <w:szCs w:val="24"/>
              </w:rPr>
            </w:pPr>
          </w:p>
        </w:tc>
        <w:tc>
          <w:tcPr>
            <w:tcW w:w="1984" w:type="dxa"/>
            <w:vMerge/>
            <w:vAlign w:val="center"/>
            <w:hideMark/>
          </w:tcPr>
          <w:p w:rsidR="001451CE" w:rsidRPr="00B04135" w:rsidRDefault="001451CE" w:rsidP="00551596">
            <w:pPr>
              <w:spacing w:after="0" w:line="240" w:lineRule="auto"/>
              <w:rPr>
                <w:rFonts w:ascii="Times New Roman" w:eastAsia="Times New Roman" w:hAnsi="Times New Roman" w:cs="Times New Roman"/>
                <w:sz w:val="24"/>
                <w:szCs w:val="24"/>
              </w:rPr>
            </w:pPr>
          </w:p>
        </w:tc>
        <w:tc>
          <w:tcPr>
            <w:tcW w:w="992" w:type="dxa"/>
            <w:vMerge/>
            <w:vAlign w:val="center"/>
            <w:hideMark/>
          </w:tcPr>
          <w:p w:rsidR="001451CE" w:rsidRPr="00B04135" w:rsidRDefault="001451CE" w:rsidP="00551596">
            <w:pPr>
              <w:spacing w:after="0" w:line="240" w:lineRule="auto"/>
              <w:rPr>
                <w:rFonts w:ascii="Times New Roman" w:eastAsia="Times New Roman" w:hAnsi="Times New Roman" w:cs="Times New Roman"/>
                <w:sz w:val="24"/>
                <w:szCs w:val="24"/>
              </w:rPr>
            </w:pPr>
          </w:p>
        </w:tc>
        <w:tc>
          <w:tcPr>
            <w:tcW w:w="1418" w:type="dxa"/>
            <w:tcMar>
              <w:top w:w="30" w:type="dxa"/>
              <w:left w:w="60" w:type="dxa"/>
              <w:bottom w:w="30" w:type="dxa"/>
              <w:right w:w="60" w:type="dxa"/>
            </w:tcMar>
            <w:hideMark/>
          </w:tcPr>
          <w:p w:rsidR="001451CE" w:rsidRPr="001A1785" w:rsidRDefault="001451CE" w:rsidP="00551596">
            <w:pPr>
              <w:spacing w:after="0" w:line="240" w:lineRule="auto"/>
              <w:jc w:val="both"/>
              <w:rPr>
                <w:rFonts w:ascii="Times New Roman" w:eastAsia="Times New Roman" w:hAnsi="Times New Roman" w:cs="Times New Roman"/>
                <w:sz w:val="24"/>
                <w:szCs w:val="24"/>
              </w:rPr>
            </w:pPr>
            <w:r w:rsidRPr="001A1785">
              <w:rPr>
                <w:rFonts w:ascii="Times New Roman" w:eastAsia="Times New Roman" w:hAnsi="Times New Roman" w:cs="Times New Roman"/>
                <w:sz w:val="24"/>
                <w:szCs w:val="24"/>
              </w:rPr>
              <w:t>Всего</w:t>
            </w:r>
          </w:p>
        </w:tc>
        <w:tc>
          <w:tcPr>
            <w:tcW w:w="1417" w:type="dxa"/>
            <w:tcMar>
              <w:top w:w="30" w:type="dxa"/>
              <w:left w:w="60" w:type="dxa"/>
              <w:bottom w:w="30" w:type="dxa"/>
              <w:right w:w="60" w:type="dxa"/>
            </w:tcMar>
            <w:hideMark/>
          </w:tcPr>
          <w:p w:rsidR="001451CE" w:rsidRPr="001A1785" w:rsidRDefault="001451CE" w:rsidP="0055159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2022</w:t>
            </w:r>
          </w:p>
        </w:tc>
        <w:tc>
          <w:tcPr>
            <w:tcW w:w="1276" w:type="dxa"/>
            <w:tcMar>
              <w:top w:w="30" w:type="dxa"/>
              <w:left w:w="60" w:type="dxa"/>
              <w:bottom w:w="30" w:type="dxa"/>
              <w:right w:w="60" w:type="dxa"/>
            </w:tcMar>
            <w:hideMark/>
          </w:tcPr>
          <w:p w:rsidR="001451CE" w:rsidRPr="001A1785" w:rsidRDefault="001451CE" w:rsidP="0055159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2023</w:t>
            </w:r>
          </w:p>
        </w:tc>
        <w:tc>
          <w:tcPr>
            <w:tcW w:w="1276" w:type="dxa"/>
            <w:tcMar>
              <w:top w:w="30" w:type="dxa"/>
              <w:left w:w="60" w:type="dxa"/>
              <w:bottom w:w="30" w:type="dxa"/>
              <w:right w:w="60" w:type="dxa"/>
            </w:tcMar>
            <w:hideMark/>
          </w:tcPr>
          <w:p w:rsidR="001451CE" w:rsidRPr="001A1785" w:rsidRDefault="001451CE" w:rsidP="0055159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2024</w:t>
            </w:r>
          </w:p>
        </w:tc>
        <w:tc>
          <w:tcPr>
            <w:tcW w:w="1134" w:type="dxa"/>
          </w:tcPr>
          <w:p w:rsidR="001451CE" w:rsidRDefault="001451CE" w:rsidP="00551596">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2025</w:t>
            </w:r>
          </w:p>
        </w:tc>
        <w:tc>
          <w:tcPr>
            <w:tcW w:w="567" w:type="dxa"/>
          </w:tcPr>
          <w:p w:rsidR="001451CE" w:rsidRDefault="001451CE" w:rsidP="00551596">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2026</w:t>
            </w:r>
          </w:p>
        </w:tc>
      </w:tr>
      <w:tr w:rsidR="003766C9" w:rsidRPr="00B04135" w:rsidTr="003766C9">
        <w:trPr>
          <w:tblCellSpacing w:w="0" w:type="dxa"/>
        </w:trPr>
        <w:tc>
          <w:tcPr>
            <w:tcW w:w="1879" w:type="dxa"/>
            <w:tcMar>
              <w:top w:w="30" w:type="dxa"/>
              <w:left w:w="60" w:type="dxa"/>
              <w:bottom w:w="30" w:type="dxa"/>
              <w:right w:w="60" w:type="dxa"/>
            </w:tcMar>
            <w:vAlign w:val="center"/>
            <w:hideMark/>
          </w:tcPr>
          <w:p w:rsidR="001451CE" w:rsidRPr="00B04135" w:rsidRDefault="001451CE" w:rsidP="001451CE">
            <w:pPr>
              <w:spacing w:after="0" w:line="240" w:lineRule="auto"/>
              <w:jc w:val="center"/>
              <w:rPr>
                <w:rFonts w:ascii="Times New Roman" w:eastAsia="Times New Roman" w:hAnsi="Times New Roman" w:cs="Times New Roman"/>
                <w:sz w:val="24"/>
                <w:szCs w:val="24"/>
              </w:rPr>
            </w:pPr>
            <w:r w:rsidRPr="00B04135">
              <w:rPr>
                <w:rFonts w:ascii="Times New Roman" w:eastAsia="Times New Roman" w:hAnsi="Times New Roman" w:cs="Times New Roman"/>
                <w:sz w:val="24"/>
                <w:szCs w:val="24"/>
              </w:rPr>
              <w:t>1</w:t>
            </w:r>
          </w:p>
        </w:tc>
        <w:tc>
          <w:tcPr>
            <w:tcW w:w="3153" w:type="dxa"/>
            <w:tcMar>
              <w:top w:w="30" w:type="dxa"/>
              <w:left w:w="60" w:type="dxa"/>
              <w:bottom w:w="30" w:type="dxa"/>
              <w:right w:w="60" w:type="dxa"/>
            </w:tcMar>
            <w:vAlign w:val="center"/>
            <w:hideMark/>
          </w:tcPr>
          <w:p w:rsidR="001451CE" w:rsidRPr="00B04135" w:rsidRDefault="001451CE" w:rsidP="001451CE">
            <w:pPr>
              <w:spacing w:after="0" w:line="240" w:lineRule="auto"/>
              <w:jc w:val="center"/>
              <w:rPr>
                <w:rFonts w:ascii="Times New Roman" w:eastAsia="Times New Roman" w:hAnsi="Times New Roman" w:cs="Times New Roman"/>
                <w:sz w:val="24"/>
                <w:szCs w:val="24"/>
              </w:rPr>
            </w:pPr>
            <w:r w:rsidRPr="00B04135">
              <w:rPr>
                <w:rFonts w:ascii="Times New Roman" w:eastAsia="Times New Roman" w:hAnsi="Times New Roman" w:cs="Times New Roman"/>
                <w:sz w:val="24"/>
                <w:szCs w:val="24"/>
              </w:rPr>
              <w:t>2</w:t>
            </w:r>
          </w:p>
        </w:tc>
        <w:tc>
          <w:tcPr>
            <w:tcW w:w="1984" w:type="dxa"/>
            <w:tcMar>
              <w:top w:w="30" w:type="dxa"/>
              <w:left w:w="60" w:type="dxa"/>
              <w:bottom w:w="30" w:type="dxa"/>
              <w:right w:w="60" w:type="dxa"/>
            </w:tcMar>
            <w:vAlign w:val="center"/>
            <w:hideMark/>
          </w:tcPr>
          <w:p w:rsidR="001451CE" w:rsidRPr="00B04135" w:rsidRDefault="001451CE" w:rsidP="001451CE">
            <w:pPr>
              <w:spacing w:after="0" w:line="240" w:lineRule="auto"/>
              <w:jc w:val="center"/>
              <w:rPr>
                <w:rFonts w:ascii="Times New Roman" w:eastAsia="Times New Roman" w:hAnsi="Times New Roman" w:cs="Times New Roman"/>
                <w:sz w:val="24"/>
                <w:szCs w:val="24"/>
              </w:rPr>
            </w:pPr>
            <w:r w:rsidRPr="00B04135">
              <w:rPr>
                <w:rFonts w:ascii="Times New Roman" w:eastAsia="Times New Roman" w:hAnsi="Times New Roman" w:cs="Times New Roman"/>
                <w:sz w:val="24"/>
                <w:szCs w:val="24"/>
              </w:rPr>
              <w:t>3</w:t>
            </w:r>
          </w:p>
        </w:tc>
        <w:tc>
          <w:tcPr>
            <w:tcW w:w="992" w:type="dxa"/>
            <w:tcMar>
              <w:top w:w="30" w:type="dxa"/>
              <w:left w:w="60" w:type="dxa"/>
              <w:bottom w:w="30" w:type="dxa"/>
              <w:right w:w="60" w:type="dxa"/>
            </w:tcMar>
            <w:vAlign w:val="center"/>
            <w:hideMark/>
          </w:tcPr>
          <w:p w:rsidR="001451CE" w:rsidRPr="00B04135" w:rsidRDefault="001451CE" w:rsidP="001451CE">
            <w:pPr>
              <w:spacing w:after="0" w:line="240" w:lineRule="auto"/>
              <w:jc w:val="center"/>
              <w:rPr>
                <w:rFonts w:ascii="Times New Roman" w:eastAsia="Times New Roman" w:hAnsi="Times New Roman" w:cs="Times New Roman"/>
                <w:sz w:val="24"/>
                <w:szCs w:val="24"/>
              </w:rPr>
            </w:pPr>
            <w:r w:rsidRPr="00B04135">
              <w:rPr>
                <w:rFonts w:ascii="Times New Roman" w:eastAsia="Times New Roman" w:hAnsi="Times New Roman" w:cs="Times New Roman"/>
                <w:sz w:val="24"/>
                <w:szCs w:val="24"/>
              </w:rPr>
              <w:t>4</w:t>
            </w:r>
          </w:p>
        </w:tc>
        <w:tc>
          <w:tcPr>
            <w:tcW w:w="1418" w:type="dxa"/>
            <w:tcMar>
              <w:top w:w="30" w:type="dxa"/>
              <w:left w:w="60" w:type="dxa"/>
              <w:bottom w:w="30" w:type="dxa"/>
              <w:right w:w="60" w:type="dxa"/>
            </w:tcMar>
            <w:vAlign w:val="center"/>
            <w:hideMark/>
          </w:tcPr>
          <w:p w:rsidR="001451CE" w:rsidRPr="00B04135" w:rsidRDefault="001451CE" w:rsidP="001451CE">
            <w:pPr>
              <w:spacing w:after="0" w:line="240" w:lineRule="auto"/>
              <w:jc w:val="center"/>
              <w:rPr>
                <w:rFonts w:ascii="Times New Roman" w:eastAsia="Times New Roman" w:hAnsi="Times New Roman" w:cs="Times New Roman"/>
                <w:sz w:val="24"/>
                <w:szCs w:val="24"/>
              </w:rPr>
            </w:pPr>
            <w:r w:rsidRPr="00B04135">
              <w:rPr>
                <w:rFonts w:ascii="Times New Roman" w:eastAsia="Times New Roman" w:hAnsi="Times New Roman" w:cs="Times New Roman"/>
                <w:sz w:val="24"/>
                <w:szCs w:val="24"/>
              </w:rPr>
              <w:t>5</w:t>
            </w:r>
          </w:p>
        </w:tc>
        <w:tc>
          <w:tcPr>
            <w:tcW w:w="1417" w:type="dxa"/>
            <w:tcMar>
              <w:top w:w="30" w:type="dxa"/>
              <w:left w:w="60" w:type="dxa"/>
              <w:bottom w:w="30" w:type="dxa"/>
              <w:right w:w="60" w:type="dxa"/>
            </w:tcMar>
            <w:vAlign w:val="center"/>
            <w:hideMark/>
          </w:tcPr>
          <w:p w:rsidR="001451CE" w:rsidRPr="00B04135" w:rsidRDefault="001451CE" w:rsidP="001451CE">
            <w:pPr>
              <w:spacing w:after="0" w:line="240" w:lineRule="auto"/>
              <w:jc w:val="center"/>
              <w:rPr>
                <w:rFonts w:ascii="Times New Roman" w:eastAsia="Times New Roman" w:hAnsi="Times New Roman" w:cs="Times New Roman"/>
                <w:sz w:val="24"/>
                <w:szCs w:val="24"/>
              </w:rPr>
            </w:pPr>
            <w:r w:rsidRPr="00B04135">
              <w:rPr>
                <w:rFonts w:ascii="Times New Roman" w:eastAsia="Times New Roman" w:hAnsi="Times New Roman" w:cs="Times New Roman"/>
                <w:sz w:val="24"/>
                <w:szCs w:val="24"/>
              </w:rPr>
              <w:t>6</w:t>
            </w:r>
          </w:p>
        </w:tc>
        <w:tc>
          <w:tcPr>
            <w:tcW w:w="1276" w:type="dxa"/>
            <w:tcMar>
              <w:top w:w="30" w:type="dxa"/>
              <w:left w:w="60" w:type="dxa"/>
              <w:bottom w:w="30" w:type="dxa"/>
              <w:right w:w="60" w:type="dxa"/>
            </w:tcMar>
            <w:vAlign w:val="center"/>
            <w:hideMark/>
          </w:tcPr>
          <w:p w:rsidR="001451CE" w:rsidRPr="00B04135" w:rsidRDefault="001451CE" w:rsidP="001451CE">
            <w:pPr>
              <w:spacing w:after="0" w:line="240" w:lineRule="auto"/>
              <w:jc w:val="center"/>
              <w:rPr>
                <w:rFonts w:ascii="Times New Roman" w:eastAsia="Times New Roman" w:hAnsi="Times New Roman" w:cs="Times New Roman"/>
                <w:sz w:val="24"/>
                <w:szCs w:val="24"/>
              </w:rPr>
            </w:pPr>
            <w:r w:rsidRPr="00B04135">
              <w:rPr>
                <w:rFonts w:ascii="Times New Roman" w:eastAsia="Times New Roman" w:hAnsi="Times New Roman" w:cs="Times New Roman"/>
                <w:sz w:val="24"/>
                <w:szCs w:val="24"/>
              </w:rPr>
              <w:t>7</w:t>
            </w:r>
          </w:p>
        </w:tc>
        <w:tc>
          <w:tcPr>
            <w:tcW w:w="1276" w:type="dxa"/>
            <w:tcMar>
              <w:top w:w="30" w:type="dxa"/>
              <w:left w:w="60" w:type="dxa"/>
              <w:bottom w:w="30" w:type="dxa"/>
              <w:right w:w="60" w:type="dxa"/>
            </w:tcMar>
            <w:vAlign w:val="center"/>
            <w:hideMark/>
          </w:tcPr>
          <w:p w:rsidR="001451CE" w:rsidRPr="00B04135" w:rsidRDefault="001451CE" w:rsidP="001451CE">
            <w:pPr>
              <w:spacing w:after="0" w:line="240" w:lineRule="auto"/>
              <w:jc w:val="center"/>
              <w:rPr>
                <w:rFonts w:ascii="Times New Roman" w:eastAsia="Times New Roman" w:hAnsi="Times New Roman" w:cs="Times New Roman"/>
                <w:sz w:val="24"/>
                <w:szCs w:val="24"/>
              </w:rPr>
            </w:pPr>
            <w:r w:rsidRPr="00B04135">
              <w:rPr>
                <w:rFonts w:ascii="Times New Roman" w:eastAsia="Times New Roman" w:hAnsi="Times New Roman" w:cs="Times New Roman"/>
                <w:sz w:val="24"/>
                <w:szCs w:val="24"/>
              </w:rPr>
              <w:t>8</w:t>
            </w:r>
          </w:p>
        </w:tc>
        <w:tc>
          <w:tcPr>
            <w:tcW w:w="1134" w:type="dxa"/>
            <w:vAlign w:val="center"/>
          </w:tcPr>
          <w:p w:rsidR="001451CE" w:rsidRPr="00B04135" w:rsidRDefault="001451CE" w:rsidP="001451C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567" w:type="dxa"/>
            <w:vAlign w:val="center"/>
          </w:tcPr>
          <w:p w:rsidR="001451CE" w:rsidRPr="00B04135" w:rsidRDefault="001451CE" w:rsidP="001451C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3766C9" w:rsidRPr="00B04135" w:rsidTr="003766C9">
        <w:trPr>
          <w:tblCellSpacing w:w="0" w:type="dxa"/>
        </w:trPr>
        <w:tc>
          <w:tcPr>
            <w:tcW w:w="1879" w:type="dxa"/>
            <w:vMerge w:val="restart"/>
            <w:tcMar>
              <w:top w:w="30" w:type="dxa"/>
              <w:left w:w="60" w:type="dxa"/>
              <w:bottom w:w="30" w:type="dxa"/>
              <w:right w:w="60" w:type="dxa"/>
            </w:tcMar>
            <w:hideMark/>
          </w:tcPr>
          <w:p w:rsidR="003766C9" w:rsidRPr="00B04135" w:rsidRDefault="003766C9" w:rsidP="00551596">
            <w:pPr>
              <w:spacing w:after="0" w:line="240" w:lineRule="auto"/>
              <w:jc w:val="both"/>
              <w:rPr>
                <w:rFonts w:ascii="Times New Roman" w:eastAsia="Times New Roman" w:hAnsi="Times New Roman" w:cs="Times New Roman"/>
                <w:sz w:val="24"/>
                <w:szCs w:val="24"/>
              </w:rPr>
            </w:pPr>
            <w:r w:rsidRPr="00B04135">
              <w:rPr>
                <w:rFonts w:ascii="Times New Roman" w:eastAsia="Times New Roman" w:hAnsi="Times New Roman" w:cs="Times New Roman"/>
                <w:sz w:val="24"/>
                <w:szCs w:val="24"/>
              </w:rPr>
              <w:t>Муниципальная программа</w:t>
            </w:r>
          </w:p>
        </w:tc>
        <w:tc>
          <w:tcPr>
            <w:tcW w:w="3153" w:type="dxa"/>
            <w:vMerge w:val="restart"/>
            <w:tcMar>
              <w:top w:w="30" w:type="dxa"/>
              <w:left w:w="60" w:type="dxa"/>
              <w:bottom w:w="30" w:type="dxa"/>
              <w:right w:w="60" w:type="dxa"/>
            </w:tcMar>
            <w:hideMark/>
          </w:tcPr>
          <w:p w:rsidR="003766C9" w:rsidRPr="00B04135" w:rsidRDefault="003766C9" w:rsidP="00551596">
            <w:pPr>
              <w:spacing w:after="0" w:line="240" w:lineRule="auto"/>
              <w:jc w:val="both"/>
              <w:rPr>
                <w:rFonts w:ascii="Times New Roman" w:eastAsia="Times New Roman" w:hAnsi="Times New Roman" w:cs="Times New Roman"/>
                <w:sz w:val="24"/>
                <w:szCs w:val="24"/>
              </w:rPr>
            </w:pPr>
            <w:r w:rsidRPr="00B04135">
              <w:rPr>
                <w:rFonts w:ascii="Times New Roman" w:eastAsia="Times New Roman" w:hAnsi="Times New Roman" w:cs="Times New Roman"/>
                <w:sz w:val="24"/>
                <w:szCs w:val="24"/>
              </w:rPr>
              <w:t>«Обеспечение доступным и комфортным жильем и коммунальными услугами граждан в муниципальном образовании «Бобравский сельсовет» Беловского района Курской области»</w:t>
            </w:r>
          </w:p>
        </w:tc>
        <w:tc>
          <w:tcPr>
            <w:tcW w:w="1984" w:type="dxa"/>
            <w:vMerge w:val="restart"/>
            <w:tcMar>
              <w:top w:w="30" w:type="dxa"/>
              <w:left w:w="60" w:type="dxa"/>
              <w:bottom w:w="30" w:type="dxa"/>
              <w:right w:w="60" w:type="dxa"/>
            </w:tcMar>
            <w:hideMark/>
          </w:tcPr>
          <w:p w:rsidR="003766C9" w:rsidRPr="00B04135" w:rsidRDefault="003766C9" w:rsidP="00551596">
            <w:pPr>
              <w:spacing w:after="0" w:line="240" w:lineRule="auto"/>
              <w:jc w:val="both"/>
              <w:rPr>
                <w:rFonts w:ascii="Times New Roman" w:eastAsia="Times New Roman" w:hAnsi="Times New Roman" w:cs="Times New Roman"/>
                <w:sz w:val="24"/>
                <w:szCs w:val="24"/>
              </w:rPr>
            </w:pPr>
            <w:r w:rsidRPr="00B04135">
              <w:rPr>
                <w:rFonts w:ascii="Times New Roman" w:eastAsia="Times New Roman" w:hAnsi="Times New Roman" w:cs="Times New Roman"/>
                <w:sz w:val="24"/>
                <w:szCs w:val="24"/>
              </w:rPr>
              <w:t>Администрация Бобравского сельсовет Беловского района Курской области</w:t>
            </w:r>
          </w:p>
        </w:tc>
        <w:tc>
          <w:tcPr>
            <w:tcW w:w="992" w:type="dxa"/>
            <w:tcMar>
              <w:top w:w="30" w:type="dxa"/>
              <w:left w:w="60" w:type="dxa"/>
              <w:bottom w:w="30" w:type="dxa"/>
              <w:right w:w="60" w:type="dxa"/>
            </w:tcMar>
            <w:hideMark/>
          </w:tcPr>
          <w:p w:rsidR="003766C9" w:rsidRPr="00B04135" w:rsidRDefault="003766C9" w:rsidP="00551596">
            <w:pPr>
              <w:spacing w:after="0" w:line="240" w:lineRule="auto"/>
              <w:jc w:val="both"/>
              <w:rPr>
                <w:rFonts w:ascii="Times New Roman" w:eastAsia="Times New Roman" w:hAnsi="Times New Roman" w:cs="Times New Roman"/>
                <w:sz w:val="24"/>
                <w:szCs w:val="24"/>
              </w:rPr>
            </w:pPr>
            <w:r w:rsidRPr="00B04135">
              <w:rPr>
                <w:rFonts w:ascii="Times New Roman" w:eastAsia="Times New Roman" w:hAnsi="Times New Roman" w:cs="Times New Roman"/>
                <w:sz w:val="24"/>
                <w:szCs w:val="24"/>
              </w:rPr>
              <w:t> </w:t>
            </w:r>
          </w:p>
          <w:p w:rsidR="003766C9" w:rsidRPr="00B04135" w:rsidRDefault="003766C9" w:rsidP="00551596">
            <w:pPr>
              <w:spacing w:after="0" w:line="240" w:lineRule="auto"/>
              <w:jc w:val="both"/>
              <w:rPr>
                <w:rFonts w:ascii="Times New Roman" w:eastAsia="Times New Roman" w:hAnsi="Times New Roman" w:cs="Times New Roman"/>
                <w:sz w:val="24"/>
                <w:szCs w:val="24"/>
              </w:rPr>
            </w:pPr>
            <w:r w:rsidRPr="00B04135">
              <w:rPr>
                <w:rFonts w:ascii="Times New Roman" w:eastAsia="Times New Roman" w:hAnsi="Times New Roman" w:cs="Times New Roman"/>
                <w:sz w:val="24"/>
                <w:szCs w:val="24"/>
              </w:rPr>
              <w:t>всего</w:t>
            </w:r>
          </w:p>
        </w:tc>
        <w:tc>
          <w:tcPr>
            <w:tcW w:w="1418" w:type="dxa"/>
            <w:tcMar>
              <w:top w:w="30" w:type="dxa"/>
              <w:left w:w="60" w:type="dxa"/>
              <w:bottom w:w="30" w:type="dxa"/>
              <w:right w:w="60" w:type="dxa"/>
            </w:tcMar>
            <w:vAlign w:val="center"/>
            <w:hideMark/>
          </w:tcPr>
          <w:p w:rsidR="003766C9" w:rsidRPr="00B04135" w:rsidRDefault="00F63D77" w:rsidP="0055159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1715294,75</w:t>
            </w:r>
          </w:p>
        </w:tc>
        <w:tc>
          <w:tcPr>
            <w:tcW w:w="1417" w:type="dxa"/>
            <w:tcMar>
              <w:top w:w="30" w:type="dxa"/>
              <w:left w:w="60" w:type="dxa"/>
              <w:bottom w:w="30" w:type="dxa"/>
              <w:right w:w="60" w:type="dxa"/>
            </w:tcMar>
            <w:vAlign w:val="center"/>
            <w:hideMark/>
          </w:tcPr>
          <w:p w:rsidR="003766C9" w:rsidRPr="00B04135" w:rsidRDefault="00F63D77" w:rsidP="0055159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1034294,75</w:t>
            </w:r>
          </w:p>
        </w:tc>
        <w:tc>
          <w:tcPr>
            <w:tcW w:w="1276" w:type="dxa"/>
            <w:tcMar>
              <w:top w:w="30" w:type="dxa"/>
              <w:left w:w="60" w:type="dxa"/>
              <w:bottom w:w="30" w:type="dxa"/>
              <w:right w:w="60" w:type="dxa"/>
            </w:tcMar>
            <w:vAlign w:val="center"/>
            <w:hideMark/>
          </w:tcPr>
          <w:p w:rsidR="003766C9" w:rsidRPr="00B04135" w:rsidRDefault="00F63D77" w:rsidP="001451C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304460,00</w:t>
            </w:r>
          </w:p>
        </w:tc>
        <w:tc>
          <w:tcPr>
            <w:tcW w:w="1276" w:type="dxa"/>
            <w:tcMar>
              <w:top w:w="30" w:type="dxa"/>
              <w:left w:w="60" w:type="dxa"/>
              <w:bottom w:w="30" w:type="dxa"/>
              <w:right w:w="60" w:type="dxa"/>
            </w:tcMar>
            <w:vAlign w:val="center"/>
            <w:hideMark/>
          </w:tcPr>
          <w:p w:rsidR="003766C9" w:rsidRPr="00B04135" w:rsidRDefault="003766C9" w:rsidP="004C76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188133,00</w:t>
            </w:r>
          </w:p>
        </w:tc>
        <w:tc>
          <w:tcPr>
            <w:tcW w:w="1134" w:type="dxa"/>
            <w:vAlign w:val="center"/>
          </w:tcPr>
          <w:p w:rsidR="003766C9" w:rsidRPr="00B04135" w:rsidRDefault="003766C9" w:rsidP="004C76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188133,00</w:t>
            </w:r>
          </w:p>
        </w:tc>
        <w:tc>
          <w:tcPr>
            <w:tcW w:w="567" w:type="dxa"/>
            <w:vAlign w:val="center"/>
          </w:tcPr>
          <w:p w:rsidR="003766C9" w:rsidRDefault="003766C9" w:rsidP="001451C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3766C9" w:rsidRPr="00B04135" w:rsidTr="003766C9">
        <w:trPr>
          <w:tblCellSpacing w:w="0" w:type="dxa"/>
        </w:trPr>
        <w:tc>
          <w:tcPr>
            <w:tcW w:w="1879" w:type="dxa"/>
            <w:vMerge/>
            <w:vAlign w:val="center"/>
            <w:hideMark/>
          </w:tcPr>
          <w:p w:rsidR="003766C9" w:rsidRPr="00B04135" w:rsidRDefault="003766C9" w:rsidP="00551596">
            <w:pPr>
              <w:spacing w:after="0" w:line="240" w:lineRule="auto"/>
              <w:rPr>
                <w:rFonts w:ascii="Times New Roman" w:eastAsia="Times New Roman" w:hAnsi="Times New Roman" w:cs="Times New Roman"/>
                <w:sz w:val="24"/>
                <w:szCs w:val="24"/>
              </w:rPr>
            </w:pPr>
          </w:p>
        </w:tc>
        <w:tc>
          <w:tcPr>
            <w:tcW w:w="3153" w:type="dxa"/>
            <w:vMerge/>
            <w:vAlign w:val="center"/>
            <w:hideMark/>
          </w:tcPr>
          <w:p w:rsidR="003766C9" w:rsidRPr="00B04135" w:rsidRDefault="003766C9" w:rsidP="00551596">
            <w:pPr>
              <w:spacing w:after="0" w:line="240" w:lineRule="auto"/>
              <w:rPr>
                <w:rFonts w:ascii="Times New Roman" w:eastAsia="Times New Roman" w:hAnsi="Times New Roman" w:cs="Times New Roman"/>
                <w:sz w:val="24"/>
                <w:szCs w:val="24"/>
              </w:rPr>
            </w:pPr>
          </w:p>
        </w:tc>
        <w:tc>
          <w:tcPr>
            <w:tcW w:w="1984" w:type="dxa"/>
            <w:vMerge/>
            <w:vAlign w:val="center"/>
            <w:hideMark/>
          </w:tcPr>
          <w:p w:rsidR="003766C9" w:rsidRPr="00B04135" w:rsidRDefault="003766C9" w:rsidP="00551596">
            <w:pPr>
              <w:spacing w:after="0" w:line="240" w:lineRule="auto"/>
              <w:rPr>
                <w:rFonts w:ascii="Times New Roman" w:eastAsia="Times New Roman" w:hAnsi="Times New Roman" w:cs="Times New Roman"/>
                <w:sz w:val="24"/>
                <w:szCs w:val="24"/>
              </w:rPr>
            </w:pPr>
          </w:p>
        </w:tc>
        <w:tc>
          <w:tcPr>
            <w:tcW w:w="992" w:type="dxa"/>
            <w:tcMar>
              <w:top w:w="30" w:type="dxa"/>
              <w:left w:w="60" w:type="dxa"/>
              <w:bottom w:w="30" w:type="dxa"/>
              <w:right w:w="60" w:type="dxa"/>
            </w:tcMar>
            <w:hideMark/>
          </w:tcPr>
          <w:p w:rsidR="003766C9" w:rsidRPr="00B04135" w:rsidRDefault="003766C9" w:rsidP="00551596">
            <w:pPr>
              <w:spacing w:after="0" w:line="240" w:lineRule="auto"/>
              <w:jc w:val="both"/>
              <w:rPr>
                <w:rFonts w:ascii="Times New Roman" w:eastAsia="Times New Roman" w:hAnsi="Times New Roman" w:cs="Times New Roman"/>
                <w:sz w:val="24"/>
                <w:szCs w:val="24"/>
              </w:rPr>
            </w:pPr>
            <w:r w:rsidRPr="00B04135">
              <w:rPr>
                <w:rFonts w:ascii="Times New Roman" w:eastAsia="Times New Roman" w:hAnsi="Times New Roman" w:cs="Times New Roman"/>
                <w:sz w:val="24"/>
                <w:szCs w:val="24"/>
              </w:rPr>
              <w:t> </w:t>
            </w:r>
          </w:p>
          <w:p w:rsidR="003766C9" w:rsidRPr="00B04135" w:rsidRDefault="003766C9" w:rsidP="00551596">
            <w:pPr>
              <w:spacing w:after="0" w:line="240" w:lineRule="auto"/>
              <w:jc w:val="both"/>
              <w:rPr>
                <w:rFonts w:ascii="Times New Roman" w:eastAsia="Times New Roman" w:hAnsi="Times New Roman" w:cs="Times New Roman"/>
                <w:sz w:val="24"/>
                <w:szCs w:val="24"/>
              </w:rPr>
            </w:pPr>
            <w:r w:rsidRPr="00B04135">
              <w:rPr>
                <w:rFonts w:ascii="Times New Roman" w:eastAsia="Times New Roman" w:hAnsi="Times New Roman" w:cs="Times New Roman"/>
                <w:sz w:val="24"/>
                <w:szCs w:val="24"/>
              </w:rPr>
              <w:t>местный бюджет</w:t>
            </w:r>
          </w:p>
        </w:tc>
        <w:tc>
          <w:tcPr>
            <w:tcW w:w="1418" w:type="dxa"/>
            <w:tcMar>
              <w:top w:w="30" w:type="dxa"/>
              <w:left w:w="60" w:type="dxa"/>
              <w:bottom w:w="30" w:type="dxa"/>
              <w:right w:w="60" w:type="dxa"/>
            </w:tcMar>
            <w:vAlign w:val="center"/>
            <w:hideMark/>
          </w:tcPr>
          <w:p w:rsidR="003766C9" w:rsidRPr="00B04135" w:rsidRDefault="003766C9" w:rsidP="00551596">
            <w:pPr>
              <w:spacing w:after="0" w:line="240" w:lineRule="auto"/>
              <w:jc w:val="both"/>
              <w:rPr>
                <w:rFonts w:ascii="Times New Roman" w:eastAsia="Times New Roman" w:hAnsi="Times New Roman" w:cs="Times New Roman"/>
                <w:sz w:val="24"/>
                <w:szCs w:val="24"/>
              </w:rPr>
            </w:pPr>
          </w:p>
        </w:tc>
        <w:tc>
          <w:tcPr>
            <w:tcW w:w="1417" w:type="dxa"/>
            <w:tcMar>
              <w:top w:w="30" w:type="dxa"/>
              <w:left w:w="60" w:type="dxa"/>
              <w:bottom w:w="30" w:type="dxa"/>
              <w:right w:w="60" w:type="dxa"/>
            </w:tcMar>
            <w:vAlign w:val="center"/>
            <w:hideMark/>
          </w:tcPr>
          <w:p w:rsidR="003766C9" w:rsidRPr="00B04135" w:rsidRDefault="00F63D77" w:rsidP="0055159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1034294,75</w:t>
            </w:r>
          </w:p>
        </w:tc>
        <w:tc>
          <w:tcPr>
            <w:tcW w:w="1276" w:type="dxa"/>
            <w:tcMar>
              <w:top w:w="30" w:type="dxa"/>
              <w:left w:w="60" w:type="dxa"/>
              <w:bottom w:w="30" w:type="dxa"/>
              <w:right w:w="60" w:type="dxa"/>
            </w:tcMar>
            <w:vAlign w:val="center"/>
            <w:hideMark/>
          </w:tcPr>
          <w:p w:rsidR="003766C9" w:rsidRPr="00B04135" w:rsidRDefault="00F63D77" w:rsidP="001451C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304460</w:t>
            </w:r>
            <w:r w:rsidR="003766C9">
              <w:rPr>
                <w:rFonts w:ascii="Times New Roman" w:eastAsia="Times New Roman" w:hAnsi="Times New Roman" w:cs="Times New Roman"/>
                <w:sz w:val="24"/>
                <w:szCs w:val="24"/>
              </w:rPr>
              <w:t>,00</w:t>
            </w:r>
          </w:p>
        </w:tc>
        <w:tc>
          <w:tcPr>
            <w:tcW w:w="1276" w:type="dxa"/>
            <w:tcMar>
              <w:top w:w="30" w:type="dxa"/>
              <w:left w:w="60" w:type="dxa"/>
              <w:bottom w:w="30" w:type="dxa"/>
              <w:right w:w="60" w:type="dxa"/>
            </w:tcMar>
            <w:vAlign w:val="center"/>
            <w:hideMark/>
          </w:tcPr>
          <w:p w:rsidR="003766C9" w:rsidRPr="00B04135" w:rsidRDefault="003766C9" w:rsidP="001451C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188133,00</w:t>
            </w:r>
          </w:p>
        </w:tc>
        <w:tc>
          <w:tcPr>
            <w:tcW w:w="1134" w:type="dxa"/>
            <w:vAlign w:val="center"/>
          </w:tcPr>
          <w:p w:rsidR="003766C9" w:rsidRPr="00B04135" w:rsidRDefault="003766C9" w:rsidP="004C76F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188133,00</w:t>
            </w:r>
          </w:p>
        </w:tc>
        <w:tc>
          <w:tcPr>
            <w:tcW w:w="567" w:type="dxa"/>
            <w:vAlign w:val="center"/>
          </w:tcPr>
          <w:p w:rsidR="003766C9" w:rsidRDefault="003766C9" w:rsidP="001451C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3766C9" w:rsidRPr="00B04135" w:rsidTr="003766C9">
        <w:trPr>
          <w:tblCellSpacing w:w="0" w:type="dxa"/>
        </w:trPr>
        <w:tc>
          <w:tcPr>
            <w:tcW w:w="1879" w:type="dxa"/>
            <w:vMerge w:val="restart"/>
            <w:tcMar>
              <w:top w:w="30" w:type="dxa"/>
              <w:left w:w="60" w:type="dxa"/>
              <w:bottom w:w="30" w:type="dxa"/>
              <w:right w:w="60" w:type="dxa"/>
            </w:tcMar>
            <w:hideMark/>
          </w:tcPr>
          <w:p w:rsidR="003766C9" w:rsidRPr="00B04135" w:rsidRDefault="003766C9" w:rsidP="00551596">
            <w:pPr>
              <w:spacing w:after="0" w:line="240" w:lineRule="auto"/>
              <w:jc w:val="both"/>
              <w:rPr>
                <w:rFonts w:ascii="Times New Roman" w:eastAsia="Times New Roman" w:hAnsi="Times New Roman" w:cs="Times New Roman"/>
                <w:sz w:val="24"/>
                <w:szCs w:val="24"/>
              </w:rPr>
            </w:pPr>
            <w:r w:rsidRPr="00B04135">
              <w:rPr>
                <w:rFonts w:ascii="Times New Roman" w:eastAsia="Times New Roman" w:hAnsi="Times New Roman" w:cs="Times New Roman"/>
                <w:sz w:val="24"/>
                <w:szCs w:val="24"/>
              </w:rPr>
              <w:t>Подпрограмма</w:t>
            </w:r>
          </w:p>
        </w:tc>
        <w:tc>
          <w:tcPr>
            <w:tcW w:w="3153" w:type="dxa"/>
            <w:vMerge w:val="restart"/>
            <w:tcMar>
              <w:top w:w="30" w:type="dxa"/>
              <w:left w:w="60" w:type="dxa"/>
              <w:bottom w:w="30" w:type="dxa"/>
              <w:right w:w="60" w:type="dxa"/>
            </w:tcMar>
            <w:hideMark/>
          </w:tcPr>
          <w:p w:rsidR="003766C9" w:rsidRPr="00B04135" w:rsidRDefault="003766C9" w:rsidP="00551596">
            <w:pPr>
              <w:spacing w:after="0" w:line="240" w:lineRule="auto"/>
              <w:jc w:val="both"/>
              <w:rPr>
                <w:rFonts w:ascii="Times New Roman" w:eastAsia="Times New Roman" w:hAnsi="Times New Roman" w:cs="Times New Roman"/>
                <w:sz w:val="24"/>
                <w:szCs w:val="24"/>
              </w:rPr>
            </w:pPr>
            <w:r w:rsidRPr="00B04135">
              <w:rPr>
                <w:rFonts w:ascii="Times New Roman" w:eastAsia="Times New Roman" w:hAnsi="Times New Roman" w:cs="Times New Roman"/>
                <w:sz w:val="24"/>
                <w:szCs w:val="24"/>
              </w:rPr>
              <w:t xml:space="preserve">подпрограмма  «Обеспечение качественными услугами ЖКХ населения муниципального образования «Бобравский сельсовет» Беловского района Курской области» муниципальной программы муниципального </w:t>
            </w:r>
            <w:r w:rsidRPr="00B04135">
              <w:rPr>
                <w:rFonts w:ascii="Times New Roman" w:eastAsia="Times New Roman" w:hAnsi="Times New Roman" w:cs="Times New Roman"/>
                <w:sz w:val="24"/>
                <w:szCs w:val="24"/>
              </w:rPr>
              <w:lastRenderedPageBreak/>
              <w:t>образования «Бобравский сельсовет» Беловского района Курской области «Обеспечение доступным и комфортным жильем и коммунальными услугами граждан в муниципальном образовании «Бобравский сельсовет» Беловского района Курской области»</w:t>
            </w:r>
          </w:p>
        </w:tc>
        <w:tc>
          <w:tcPr>
            <w:tcW w:w="1984" w:type="dxa"/>
            <w:vMerge w:val="restart"/>
            <w:tcMar>
              <w:top w:w="30" w:type="dxa"/>
              <w:left w:w="60" w:type="dxa"/>
              <w:bottom w:w="30" w:type="dxa"/>
              <w:right w:w="60" w:type="dxa"/>
            </w:tcMar>
            <w:hideMark/>
          </w:tcPr>
          <w:p w:rsidR="003766C9" w:rsidRPr="00B04135" w:rsidRDefault="003766C9" w:rsidP="00551596">
            <w:pPr>
              <w:spacing w:after="0" w:line="240" w:lineRule="auto"/>
              <w:jc w:val="both"/>
              <w:rPr>
                <w:rFonts w:ascii="Times New Roman" w:eastAsia="Times New Roman" w:hAnsi="Times New Roman" w:cs="Times New Roman"/>
                <w:sz w:val="24"/>
                <w:szCs w:val="24"/>
              </w:rPr>
            </w:pPr>
            <w:r w:rsidRPr="00B04135">
              <w:rPr>
                <w:rFonts w:ascii="Times New Roman" w:eastAsia="Times New Roman" w:hAnsi="Times New Roman" w:cs="Times New Roman"/>
                <w:sz w:val="24"/>
                <w:szCs w:val="24"/>
              </w:rPr>
              <w:lastRenderedPageBreak/>
              <w:t> </w:t>
            </w:r>
          </w:p>
          <w:p w:rsidR="003766C9" w:rsidRPr="00B04135" w:rsidRDefault="003766C9" w:rsidP="00551596">
            <w:pPr>
              <w:spacing w:after="0" w:line="240" w:lineRule="auto"/>
              <w:jc w:val="both"/>
              <w:rPr>
                <w:rFonts w:ascii="Times New Roman" w:eastAsia="Times New Roman" w:hAnsi="Times New Roman" w:cs="Times New Roman"/>
                <w:sz w:val="24"/>
                <w:szCs w:val="24"/>
              </w:rPr>
            </w:pPr>
            <w:r w:rsidRPr="00B04135">
              <w:rPr>
                <w:rFonts w:ascii="Times New Roman" w:eastAsia="Times New Roman" w:hAnsi="Times New Roman" w:cs="Times New Roman"/>
                <w:sz w:val="24"/>
                <w:szCs w:val="24"/>
              </w:rPr>
              <w:t>Администрация Бобравского сельсовет Беловского района Курской области</w:t>
            </w:r>
          </w:p>
        </w:tc>
        <w:tc>
          <w:tcPr>
            <w:tcW w:w="992" w:type="dxa"/>
            <w:tcMar>
              <w:top w:w="30" w:type="dxa"/>
              <w:left w:w="60" w:type="dxa"/>
              <w:bottom w:w="30" w:type="dxa"/>
              <w:right w:w="60" w:type="dxa"/>
            </w:tcMar>
            <w:hideMark/>
          </w:tcPr>
          <w:p w:rsidR="003766C9" w:rsidRPr="00B04135" w:rsidRDefault="003766C9" w:rsidP="00551596">
            <w:pPr>
              <w:spacing w:after="0" w:line="240" w:lineRule="auto"/>
              <w:jc w:val="both"/>
              <w:rPr>
                <w:rFonts w:ascii="Times New Roman" w:eastAsia="Times New Roman" w:hAnsi="Times New Roman" w:cs="Times New Roman"/>
                <w:sz w:val="24"/>
                <w:szCs w:val="24"/>
              </w:rPr>
            </w:pPr>
            <w:r w:rsidRPr="00B04135">
              <w:rPr>
                <w:rFonts w:ascii="Times New Roman" w:eastAsia="Times New Roman" w:hAnsi="Times New Roman" w:cs="Times New Roman"/>
                <w:sz w:val="24"/>
                <w:szCs w:val="24"/>
              </w:rPr>
              <w:t> </w:t>
            </w:r>
          </w:p>
          <w:p w:rsidR="003766C9" w:rsidRPr="00B04135" w:rsidRDefault="003766C9" w:rsidP="00551596">
            <w:pPr>
              <w:spacing w:after="0" w:line="240" w:lineRule="auto"/>
              <w:jc w:val="both"/>
              <w:rPr>
                <w:rFonts w:ascii="Times New Roman" w:eastAsia="Times New Roman" w:hAnsi="Times New Roman" w:cs="Times New Roman"/>
                <w:sz w:val="24"/>
                <w:szCs w:val="24"/>
              </w:rPr>
            </w:pPr>
            <w:r w:rsidRPr="00B04135">
              <w:rPr>
                <w:rFonts w:ascii="Times New Roman" w:eastAsia="Times New Roman" w:hAnsi="Times New Roman" w:cs="Times New Roman"/>
                <w:sz w:val="24"/>
                <w:szCs w:val="24"/>
              </w:rPr>
              <w:t>всего</w:t>
            </w:r>
          </w:p>
        </w:tc>
        <w:tc>
          <w:tcPr>
            <w:tcW w:w="1418" w:type="dxa"/>
            <w:tcMar>
              <w:top w:w="30" w:type="dxa"/>
              <w:left w:w="60" w:type="dxa"/>
              <w:bottom w:w="30" w:type="dxa"/>
              <w:right w:w="60" w:type="dxa"/>
            </w:tcMar>
            <w:vAlign w:val="center"/>
            <w:hideMark/>
          </w:tcPr>
          <w:p w:rsidR="003766C9" w:rsidRPr="00B04135" w:rsidRDefault="00F63D77" w:rsidP="003766C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1459757,75</w:t>
            </w:r>
          </w:p>
        </w:tc>
        <w:tc>
          <w:tcPr>
            <w:tcW w:w="1417" w:type="dxa"/>
            <w:tcMar>
              <w:top w:w="30" w:type="dxa"/>
              <w:left w:w="60" w:type="dxa"/>
              <w:bottom w:w="30" w:type="dxa"/>
              <w:right w:w="60" w:type="dxa"/>
            </w:tcMar>
            <w:vAlign w:val="center"/>
            <w:hideMark/>
          </w:tcPr>
          <w:p w:rsidR="003766C9" w:rsidRPr="00B04135" w:rsidRDefault="00F63D77" w:rsidP="0055159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778731,75</w:t>
            </w:r>
          </w:p>
        </w:tc>
        <w:tc>
          <w:tcPr>
            <w:tcW w:w="1276" w:type="dxa"/>
            <w:tcMar>
              <w:top w:w="30" w:type="dxa"/>
              <w:left w:w="60" w:type="dxa"/>
              <w:bottom w:w="30" w:type="dxa"/>
              <w:right w:w="60" w:type="dxa"/>
            </w:tcMar>
            <w:vAlign w:val="center"/>
            <w:hideMark/>
          </w:tcPr>
          <w:p w:rsidR="003766C9" w:rsidRPr="00B04135" w:rsidRDefault="00F63D77" w:rsidP="003766C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304460,00</w:t>
            </w:r>
          </w:p>
        </w:tc>
        <w:tc>
          <w:tcPr>
            <w:tcW w:w="1276" w:type="dxa"/>
            <w:tcMar>
              <w:top w:w="30" w:type="dxa"/>
              <w:left w:w="60" w:type="dxa"/>
              <w:bottom w:w="30" w:type="dxa"/>
              <w:right w:w="60" w:type="dxa"/>
            </w:tcMar>
            <w:vAlign w:val="center"/>
            <w:hideMark/>
          </w:tcPr>
          <w:p w:rsidR="003766C9" w:rsidRPr="00B04135" w:rsidRDefault="003766C9" w:rsidP="001451C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188133,00</w:t>
            </w:r>
          </w:p>
        </w:tc>
        <w:tc>
          <w:tcPr>
            <w:tcW w:w="1134" w:type="dxa"/>
            <w:vAlign w:val="center"/>
          </w:tcPr>
          <w:p w:rsidR="003766C9" w:rsidRDefault="003766C9" w:rsidP="001451C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188133,00</w:t>
            </w:r>
          </w:p>
        </w:tc>
        <w:tc>
          <w:tcPr>
            <w:tcW w:w="567" w:type="dxa"/>
            <w:vAlign w:val="center"/>
          </w:tcPr>
          <w:p w:rsidR="003766C9" w:rsidRDefault="003766C9" w:rsidP="001451C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3766C9" w:rsidRPr="00B04135" w:rsidTr="003766C9">
        <w:trPr>
          <w:tblCellSpacing w:w="0" w:type="dxa"/>
        </w:trPr>
        <w:tc>
          <w:tcPr>
            <w:tcW w:w="1879" w:type="dxa"/>
            <w:vMerge/>
            <w:vAlign w:val="center"/>
            <w:hideMark/>
          </w:tcPr>
          <w:p w:rsidR="003766C9" w:rsidRPr="00B04135" w:rsidRDefault="003766C9" w:rsidP="00551596">
            <w:pPr>
              <w:spacing w:after="0" w:line="240" w:lineRule="auto"/>
              <w:rPr>
                <w:rFonts w:ascii="Times New Roman" w:eastAsia="Times New Roman" w:hAnsi="Times New Roman" w:cs="Times New Roman"/>
                <w:sz w:val="24"/>
                <w:szCs w:val="24"/>
              </w:rPr>
            </w:pPr>
          </w:p>
        </w:tc>
        <w:tc>
          <w:tcPr>
            <w:tcW w:w="3153" w:type="dxa"/>
            <w:vMerge/>
            <w:vAlign w:val="center"/>
            <w:hideMark/>
          </w:tcPr>
          <w:p w:rsidR="003766C9" w:rsidRPr="00B04135" w:rsidRDefault="003766C9" w:rsidP="00551596">
            <w:pPr>
              <w:spacing w:after="0" w:line="240" w:lineRule="auto"/>
              <w:rPr>
                <w:rFonts w:ascii="Times New Roman" w:eastAsia="Times New Roman" w:hAnsi="Times New Roman" w:cs="Times New Roman"/>
                <w:sz w:val="24"/>
                <w:szCs w:val="24"/>
              </w:rPr>
            </w:pPr>
          </w:p>
        </w:tc>
        <w:tc>
          <w:tcPr>
            <w:tcW w:w="1984" w:type="dxa"/>
            <w:vMerge/>
            <w:vAlign w:val="center"/>
            <w:hideMark/>
          </w:tcPr>
          <w:p w:rsidR="003766C9" w:rsidRPr="00B04135" w:rsidRDefault="003766C9" w:rsidP="00551596">
            <w:pPr>
              <w:spacing w:after="0" w:line="240" w:lineRule="auto"/>
              <w:rPr>
                <w:rFonts w:ascii="Times New Roman" w:eastAsia="Times New Roman" w:hAnsi="Times New Roman" w:cs="Times New Roman"/>
                <w:sz w:val="24"/>
                <w:szCs w:val="24"/>
              </w:rPr>
            </w:pPr>
          </w:p>
        </w:tc>
        <w:tc>
          <w:tcPr>
            <w:tcW w:w="992" w:type="dxa"/>
            <w:tcMar>
              <w:top w:w="30" w:type="dxa"/>
              <w:left w:w="60" w:type="dxa"/>
              <w:bottom w:w="30" w:type="dxa"/>
              <w:right w:w="60" w:type="dxa"/>
            </w:tcMar>
            <w:hideMark/>
          </w:tcPr>
          <w:p w:rsidR="003766C9" w:rsidRPr="00B04135" w:rsidRDefault="003766C9" w:rsidP="00551596">
            <w:pPr>
              <w:spacing w:after="0" w:line="240" w:lineRule="auto"/>
              <w:jc w:val="both"/>
              <w:rPr>
                <w:rFonts w:ascii="Times New Roman" w:eastAsia="Times New Roman" w:hAnsi="Times New Roman" w:cs="Times New Roman"/>
                <w:sz w:val="24"/>
                <w:szCs w:val="24"/>
              </w:rPr>
            </w:pPr>
            <w:r w:rsidRPr="00B04135">
              <w:rPr>
                <w:rFonts w:ascii="Times New Roman" w:eastAsia="Times New Roman" w:hAnsi="Times New Roman" w:cs="Times New Roman"/>
                <w:sz w:val="24"/>
                <w:szCs w:val="24"/>
              </w:rPr>
              <w:t> </w:t>
            </w:r>
          </w:p>
          <w:p w:rsidR="003766C9" w:rsidRPr="00B04135" w:rsidRDefault="003766C9" w:rsidP="00551596">
            <w:pPr>
              <w:spacing w:after="0" w:line="240" w:lineRule="auto"/>
              <w:jc w:val="both"/>
              <w:rPr>
                <w:rFonts w:ascii="Times New Roman" w:eastAsia="Times New Roman" w:hAnsi="Times New Roman" w:cs="Times New Roman"/>
                <w:sz w:val="24"/>
                <w:szCs w:val="24"/>
              </w:rPr>
            </w:pPr>
            <w:r w:rsidRPr="00B04135">
              <w:rPr>
                <w:rFonts w:ascii="Times New Roman" w:eastAsia="Times New Roman" w:hAnsi="Times New Roman" w:cs="Times New Roman"/>
                <w:sz w:val="24"/>
                <w:szCs w:val="24"/>
              </w:rPr>
              <w:t>местный бюджет</w:t>
            </w:r>
          </w:p>
        </w:tc>
        <w:tc>
          <w:tcPr>
            <w:tcW w:w="1418" w:type="dxa"/>
            <w:tcMar>
              <w:top w:w="30" w:type="dxa"/>
              <w:left w:w="60" w:type="dxa"/>
              <w:bottom w:w="30" w:type="dxa"/>
              <w:right w:w="60" w:type="dxa"/>
            </w:tcMar>
            <w:vAlign w:val="center"/>
            <w:hideMark/>
          </w:tcPr>
          <w:p w:rsidR="003766C9" w:rsidRPr="00B04135" w:rsidRDefault="003766C9" w:rsidP="00551596">
            <w:pPr>
              <w:spacing w:after="0" w:line="240" w:lineRule="auto"/>
              <w:jc w:val="both"/>
              <w:rPr>
                <w:rFonts w:ascii="Times New Roman" w:eastAsia="Times New Roman" w:hAnsi="Times New Roman" w:cs="Times New Roman"/>
                <w:sz w:val="24"/>
                <w:szCs w:val="24"/>
              </w:rPr>
            </w:pPr>
          </w:p>
        </w:tc>
        <w:tc>
          <w:tcPr>
            <w:tcW w:w="1417" w:type="dxa"/>
            <w:tcMar>
              <w:top w:w="30" w:type="dxa"/>
              <w:left w:w="60" w:type="dxa"/>
              <w:bottom w:w="30" w:type="dxa"/>
              <w:right w:w="60" w:type="dxa"/>
            </w:tcMar>
            <w:vAlign w:val="center"/>
            <w:hideMark/>
          </w:tcPr>
          <w:p w:rsidR="003766C9" w:rsidRPr="00B04135" w:rsidRDefault="00F63D77" w:rsidP="001451C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778731,75</w:t>
            </w:r>
          </w:p>
        </w:tc>
        <w:tc>
          <w:tcPr>
            <w:tcW w:w="1276" w:type="dxa"/>
            <w:tcMar>
              <w:top w:w="30" w:type="dxa"/>
              <w:left w:w="60" w:type="dxa"/>
              <w:bottom w:w="30" w:type="dxa"/>
              <w:right w:w="60" w:type="dxa"/>
            </w:tcMar>
            <w:vAlign w:val="center"/>
            <w:hideMark/>
          </w:tcPr>
          <w:p w:rsidR="00F63D77" w:rsidRPr="00B04135" w:rsidRDefault="00F63D77" w:rsidP="00F63D7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304460,00</w:t>
            </w:r>
          </w:p>
        </w:tc>
        <w:tc>
          <w:tcPr>
            <w:tcW w:w="1276" w:type="dxa"/>
            <w:tcMar>
              <w:top w:w="30" w:type="dxa"/>
              <w:left w:w="60" w:type="dxa"/>
              <w:bottom w:w="30" w:type="dxa"/>
              <w:right w:w="60" w:type="dxa"/>
            </w:tcMar>
            <w:vAlign w:val="center"/>
            <w:hideMark/>
          </w:tcPr>
          <w:p w:rsidR="003766C9" w:rsidRPr="00B04135" w:rsidRDefault="00F63D77" w:rsidP="001451C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188133</w:t>
            </w:r>
            <w:r w:rsidR="003766C9">
              <w:rPr>
                <w:rFonts w:ascii="Times New Roman" w:eastAsia="Times New Roman" w:hAnsi="Times New Roman" w:cs="Times New Roman"/>
                <w:sz w:val="24"/>
                <w:szCs w:val="24"/>
              </w:rPr>
              <w:t>,00</w:t>
            </w:r>
          </w:p>
        </w:tc>
        <w:tc>
          <w:tcPr>
            <w:tcW w:w="1134" w:type="dxa"/>
            <w:vAlign w:val="center"/>
          </w:tcPr>
          <w:p w:rsidR="003766C9" w:rsidRDefault="00F63D77" w:rsidP="001451C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188133,00</w:t>
            </w:r>
          </w:p>
        </w:tc>
        <w:tc>
          <w:tcPr>
            <w:tcW w:w="567" w:type="dxa"/>
            <w:vAlign w:val="center"/>
          </w:tcPr>
          <w:p w:rsidR="003766C9" w:rsidRDefault="003766C9" w:rsidP="001451C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3766C9" w:rsidRPr="00B04135" w:rsidTr="003766C9">
        <w:trPr>
          <w:trHeight w:val="1905"/>
          <w:tblCellSpacing w:w="0" w:type="dxa"/>
        </w:trPr>
        <w:tc>
          <w:tcPr>
            <w:tcW w:w="1879" w:type="dxa"/>
            <w:vMerge w:val="restart"/>
            <w:tcMar>
              <w:top w:w="30" w:type="dxa"/>
              <w:left w:w="60" w:type="dxa"/>
              <w:bottom w:w="30" w:type="dxa"/>
              <w:right w:w="60" w:type="dxa"/>
            </w:tcMar>
            <w:hideMark/>
          </w:tcPr>
          <w:p w:rsidR="003766C9" w:rsidRPr="00B04135" w:rsidRDefault="003766C9" w:rsidP="00551596">
            <w:pPr>
              <w:spacing w:after="0" w:line="240" w:lineRule="auto"/>
              <w:jc w:val="both"/>
              <w:rPr>
                <w:rFonts w:ascii="Times New Roman" w:eastAsia="Times New Roman" w:hAnsi="Times New Roman" w:cs="Times New Roman"/>
                <w:sz w:val="24"/>
                <w:szCs w:val="24"/>
              </w:rPr>
            </w:pPr>
            <w:r w:rsidRPr="00B04135">
              <w:rPr>
                <w:rFonts w:ascii="Times New Roman" w:eastAsia="Times New Roman" w:hAnsi="Times New Roman" w:cs="Times New Roman"/>
                <w:sz w:val="24"/>
                <w:szCs w:val="24"/>
              </w:rPr>
              <w:lastRenderedPageBreak/>
              <w:t>Подпрограмма</w:t>
            </w:r>
          </w:p>
        </w:tc>
        <w:tc>
          <w:tcPr>
            <w:tcW w:w="3153" w:type="dxa"/>
            <w:vMerge w:val="restart"/>
            <w:tcMar>
              <w:top w:w="30" w:type="dxa"/>
              <w:left w:w="60" w:type="dxa"/>
              <w:bottom w:w="30" w:type="dxa"/>
              <w:right w:w="60" w:type="dxa"/>
            </w:tcMar>
            <w:hideMark/>
          </w:tcPr>
          <w:p w:rsidR="003766C9" w:rsidRPr="00B04135" w:rsidRDefault="003766C9" w:rsidP="00551596">
            <w:pPr>
              <w:spacing w:after="0" w:line="240" w:lineRule="auto"/>
              <w:jc w:val="both"/>
              <w:rPr>
                <w:rFonts w:ascii="Times New Roman" w:eastAsia="Times New Roman" w:hAnsi="Times New Roman" w:cs="Times New Roman"/>
                <w:sz w:val="24"/>
                <w:szCs w:val="24"/>
              </w:rPr>
            </w:pPr>
            <w:r w:rsidRPr="00B04135">
              <w:rPr>
                <w:rFonts w:ascii="Times New Roman" w:hAnsi="Times New Roman" w:cs="Times New Roman"/>
                <w:sz w:val="24"/>
                <w:szCs w:val="24"/>
              </w:rPr>
              <w:t>«Создание условий для обеспечения доступным и комфортным жильем граждан в муниципальном образовании "Бобравский сельсовет Беловского района Курской области "</w:t>
            </w:r>
            <w:r w:rsidRPr="00B04135">
              <w:rPr>
                <w:rFonts w:ascii="Times New Roman" w:eastAsia="Times New Roman" w:hAnsi="Times New Roman" w:cs="Times New Roman"/>
                <w:sz w:val="24"/>
                <w:szCs w:val="24"/>
              </w:rPr>
              <w:t xml:space="preserve"> муниципальной программы муниципального образования «Бобравский сельсовет» Беловского района Курской области «Обеспечение доступным и комфортным жильем и коммунальными услугами граждан в муниципальном образовании «Бобравский сельсовет» Беловского района Курской области»</w:t>
            </w:r>
          </w:p>
        </w:tc>
        <w:tc>
          <w:tcPr>
            <w:tcW w:w="1984" w:type="dxa"/>
            <w:vMerge w:val="restart"/>
            <w:tcMar>
              <w:top w:w="30" w:type="dxa"/>
              <w:left w:w="60" w:type="dxa"/>
              <w:bottom w:w="30" w:type="dxa"/>
              <w:right w:w="60" w:type="dxa"/>
            </w:tcMar>
            <w:hideMark/>
          </w:tcPr>
          <w:p w:rsidR="003766C9" w:rsidRPr="00B04135" w:rsidRDefault="003766C9" w:rsidP="00551596">
            <w:pPr>
              <w:spacing w:after="0" w:line="240" w:lineRule="auto"/>
              <w:jc w:val="both"/>
              <w:rPr>
                <w:rFonts w:ascii="Times New Roman" w:eastAsia="Times New Roman" w:hAnsi="Times New Roman" w:cs="Times New Roman"/>
                <w:sz w:val="24"/>
                <w:szCs w:val="24"/>
              </w:rPr>
            </w:pPr>
            <w:r w:rsidRPr="00B04135">
              <w:rPr>
                <w:rFonts w:ascii="Times New Roman" w:eastAsia="Times New Roman" w:hAnsi="Times New Roman" w:cs="Times New Roman"/>
                <w:sz w:val="24"/>
                <w:szCs w:val="24"/>
              </w:rPr>
              <w:t>Администрация Бобравского сельсовет Беловского района Курской области</w:t>
            </w:r>
          </w:p>
        </w:tc>
        <w:tc>
          <w:tcPr>
            <w:tcW w:w="992" w:type="dxa"/>
            <w:tcBorders>
              <w:bottom w:val="single" w:sz="4" w:space="0" w:color="auto"/>
            </w:tcBorders>
            <w:tcMar>
              <w:top w:w="30" w:type="dxa"/>
              <w:left w:w="60" w:type="dxa"/>
              <w:bottom w:w="30" w:type="dxa"/>
              <w:right w:w="60" w:type="dxa"/>
            </w:tcMar>
            <w:vAlign w:val="center"/>
            <w:hideMark/>
          </w:tcPr>
          <w:p w:rsidR="003766C9" w:rsidRPr="00B04135" w:rsidRDefault="003766C9" w:rsidP="00284A4C">
            <w:pPr>
              <w:spacing w:after="0" w:line="240" w:lineRule="auto"/>
              <w:jc w:val="center"/>
              <w:rPr>
                <w:rFonts w:ascii="Times New Roman" w:eastAsia="Times New Roman" w:hAnsi="Times New Roman" w:cs="Times New Roman"/>
                <w:sz w:val="24"/>
                <w:szCs w:val="24"/>
              </w:rPr>
            </w:pPr>
            <w:r w:rsidRPr="00B04135">
              <w:rPr>
                <w:rFonts w:ascii="Times New Roman" w:eastAsia="Times New Roman" w:hAnsi="Times New Roman" w:cs="Times New Roman"/>
                <w:sz w:val="24"/>
                <w:szCs w:val="24"/>
              </w:rPr>
              <w:t>всего</w:t>
            </w:r>
          </w:p>
        </w:tc>
        <w:tc>
          <w:tcPr>
            <w:tcW w:w="1418" w:type="dxa"/>
            <w:tcBorders>
              <w:bottom w:val="single" w:sz="4" w:space="0" w:color="auto"/>
            </w:tcBorders>
            <w:tcMar>
              <w:top w:w="30" w:type="dxa"/>
              <w:left w:w="60" w:type="dxa"/>
              <w:bottom w:w="30" w:type="dxa"/>
              <w:right w:w="60" w:type="dxa"/>
            </w:tcMar>
            <w:vAlign w:val="center"/>
            <w:hideMark/>
          </w:tcPr>
          <w:p w:rsidR="003766C9" w:rsidRPr="00B04135" w:rsidRDefault="003766C9" w:rsidP="00284A4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255337</w:t>
            </w:r>
          </w:p>
        </w:tc>
        <w:tc>
          <w:tcPr>
            <w:tcW w:w="1417" w:type="dxa"/>
            <w:tcBorders>
              <w:bottom w:val="single" w:sz="4" w:space="0" w:color="auto"/>
            </w:tcBorders>
            <w:tcMar>
              <w:top w:w="30" w:type="dxa"/>
              <w:left w:w="60" w:type="dxa"/>
              <w:bottom w:w="30" w:type="dxa"/>
              <w:right w:w="60" w:type="dxa"/>
            </w:tcMar>
            <w:vAlign w:val="center"/>
            <w:hideMark/>
          </w:tcPr>
          <w:p w:rsidR="003766C9" w:rsidRPr="00B04135" w:rsidRDefault="003766C9" w:rsidP="00FA546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255337</w:t>
            </w:r>
          </w:p>
        </w:tc>
        <w:tc>
          <w:tcPr>
            <w:tcW w:w="1276" w:type="dxa"/>
            <w:tcBorders>
              <w:bottom w:val="single" w:sz="4" w:space="0" w:color="auto"/>
            </w:tcBorders>
            <w:tcMar>
              <w:top w:w="30" w:type="dxa"/>
              <w:left w:w="60" w:type="dxa"/>
              <w:bottom w:w="30" w:type="dxa"/>
              <w:right w:w="60" w:type="dxa"/>
            </w:tcMar>
            <w:vAlign w:val="center"/>
            <w:hideMark/>
          </w:tcPr>
          <w:p w:rsidR="003766C9" w:rsidRPr="00B04135" w:rsidRDefault="003766C9" w:rsidP="001451C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76" w:type="dxa"/>
            <w:tcBorders>
              <w:bottom w:val="single" w:sz="4" w:space="0" w:color="auto"/>
            </w:tcBorders>
            <w:tcMar>
              <w:top w:w="30" w:type="dxa"/>
              <w:left w:w="60" w:type="dxa"/>
              <w:bottom w:w="30" w:type="dxa"/>
              <w:right w:w="60" w:type="dxa"/>
            </w:tcMar>
            <w:vAlign w:val="center"/>
            <w:hideMark/>
          </w:tcPr>
          <w:p w:rsidR="003766C9" w:rsidRPr="00B04135" w:rsidRDefault="003766C9" w:rsidP="001451C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34" w:type="dxa"/>
            <w:tcBorders>
              <w:bottom w:val="single" w:sz="4" w:space="0" w:color="auto"/>
            </w:tcBorders>
            <w:vAlign w:val="center"/>
          </w:tcPr>
          <w:p w:rsidR="003766C9" w:rsidRDefault="003766C9" w:rsidP="001451C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67" w:type="dxa"/>
            <w:tcBorders>
              <w:bottom w:val="single" w:sz="4" w:space="0" w:color="auto"/>
            </w:tcBorders>
            <w:vAlign w:val="center"/>
          </w:tcPr>
          <w:p w:rsidR="003766C9" w:rsidRDefault="003766C9" w:rsidP="001451C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3766C9" w:rsidRPr="00B04135" w:rsidTr="003766C9">
        <w:trPr>
          <w:trHeight w:val="1290"/>
          <w:tblCellSpacing w:w="0" w:type="dxa"/>
        </w:trPr>
        <w:tc>
          <w:tcPr>
            <w:tcW w:w="1879" w:type="dxa"/>
            <w:vMerge/>
            <w:tcMar>
              <w:top w:w="30" w:type="dxa"/>
              <w:left w:w="60" w:type="dxa"/>
              <w:bottom w:w="30" w:type="dxa"/>
              <w:right w:w="60" w:type="dxa"/>
            </w:tcMar>
            <w:hideMark/>
          </w:tcPr>
          <w:p w:rsidR="003766C9" w:rsidRPr="00B04135" w:rsidRDefault="003766C9" w:rsidP="00551596">
            <w:pPr>
              <w:spacing w:after="0" w:line="240" w:lineRule="auto"/>
              <w:jc w:val="both"/>
              <w:rPr>
                <w:rFonts w:ascii="Times New Roman" w:eastAsia="Times New Roman" w:hAnsi="Times New Roman" w:cs="Times New Roman"/>
                <w:sz w:val="24"/>
                <w:szCs w:val="24"/>
              </w:rPr>
            </w:pPr>
          </w:p>
        </w:tc>
        <w:tc>
          <w:tcPr>
            <w:tcW w:w="3153" w:type="dxa"/>
            <w:vMerge/>
            <w:tcMar>
              <w:top w:w="30" w:type="dxa"/>
              <w:left w:w="60" w:type="dxa"/>
              <w:bottom w:w="30" w:type="dxa"/>
              <w:right w:w="60" w:type="dxa"/>
            </w:tcMar>
            <w:hideMark/>
          </w:tcPr>
          <w:p w:rsidR="003766C9" w:rsidRPr="00B04135" w:rsidRDefault="003766C9" w:rsidP="00551596">
            <w:pPr>
              <w:spacing w:after="0" w:line="240" w:lineRule="auto"/>
              <w:jc w:val="both"/>
              <w:rPr>
                <w:rFonts w:ascii="Times New Roman" w:hAnsi="Times New Roman" w:cs="Times New Roman"/>
                <w:sz w:val="24"/>
                <w:szCs w:val="24"/>
              </w:rPr>
            </w:pPr>
          </w:p>
        </w:tc>
        <w:tc>
          <w:tcPr>
            <w:tcW w:w="1984" w:type="dxa"/>
            <w:vMerge/>
            <w:tcMar>
              <w:top w:w="30" w:type="dxa"/>
              <w:left w:w="60" w:type="dxa"/>
              <w:bottom w:w="30" w:type="dxa"/>
              <w:right w:w="60" w:type="dxa"/>
            </w:tcMar>
            <w:hideMark/>
          </w:tcPr>
          <w:p w:rsidR="003766C9" w:rsidRPr="00B04135" w:rsidRDefault="003766C9" w:rsidP="00551596">
            <w:pPr>
              <w:spacing w:after="0" w:line="240" w:lineRule="auto"/>
              <w:jc w:val="both"/>
              <w:rPr>
                <w:rFonts w:ascii="Times New Roman" w:eastAsia="Times New Roman" w:hAnsi="Times New Roman" w:cs="Times New Roman"/>
                <w:sz w:val="24"/>
                <w:szCs w:val="24"/>
              </w:rPr>
            </w:pPr>
          </w:p>
        </w:tc>
        <w:tc>
          <w:tcPr>
            <w:tcW w:w="992" w:type="dxa"/>
            <w:tcBorders>
              <w:top w:val="single" w:sz="4" w:space="0" w:color="auto"/>
              <w:bottom w:val="single" w:sz="4" w:space="0" w:color="auto"/>
            </w:tcBorders>
            <w:tcMar>
              <w:top w:w="30" w:type="dxa"/>
              <w:left w:w="60" w:type="dxa"/>
              <w:bottom w:w="30" w:type="dxa"/>
              <w:right w:w="60" w:type="dxa"/>
            </w:tcMar>
            <w:vAlign w:val="center"/>
            <w:hideMark/>
          </w:tcPr>
          <w:p w:rsidR="003766C9" w:rsidRPr="00B04135" w:rsidRDefault="003766C9" w:rsidP="00284A4C">
            <w:pPr>
              <w:spacing w:after="0" w:line="240" w:lineRule="auto"/>
              <w:jc w:val="center"/>
              <w:rPr>
                <w:rFonts w:ascii="Times New Roman" w:eastAsia="Times New Roman" w:hAnsi="Times New Roman" w:cs="Times New Roman"/>
                <w:sz w:val="24"/>
                <w:szCs w:val="24"/>
              </w:rPr>
            </w:pPr>
            <w:r w:rsidRPr="00B04135">
              <w:rPr>
                <w:rFonts w:ascii="Times New Roman" w:eastAsia="Times New Roman" w:hAnsi="Times New Roman" w:cs="Times New Roman"/>
                <w:sz w:val="24"/>
                <w:szCs w:val="24"/>
              </w:rPr>
              <w:t>местный бюджет</w:t>
            </w:r>
          </w:p>
        </w:tc>
        <w:tc>
          <w:tcPr>
            <w:tcW w:w="1418" w:type="dxa"/>
            <w:tcBorders>
              <w:top w:val="single" w:sz="4" w:space="0" w:color="auto"/>
              <w:bottom w:val="single" w:sz="4" w:space="0" w:color="auto"/>
            </w:tcBorders>
            <w:tcMar>
              <w:top w:w="30" w:type="dxa"/>
              <w:left w:w="60" w:type="dxa"/>
              <w:bottom w:w="30" w:type="dxa"/>
              <w:right w:w="60" w:type="dxa"/>
            </w:tcMar>
            <w:vAlign w:val="center"/>
            <w:hideMark/>
          </w:tcPr>
          <w:p w:rsidR="003766C9" w:rsidRPr="00B04135" w:rsidRDefault="003766C9" w:rsidP="00284A4C">
            <w:pPr>
              <w:spacing w:after="0" w:line="240" w:lineRule="auto"/>
              <w:jc w:val="center"/>
              <w:rPr>
                <w:rFonts w:ascii="Times New Roman" w:eastAsia="Times New Roman" w:hAnsi="Times New Roman" w:cs="Times New Roman"/>
                <w:sz w:val="24"/>
                <w:szCs w:val="24"/>
              </w:rPr>
            </w:pPr>
          </w:p>
        </w:tc>
        <w:tc>
          <w:tcPr>
            <w:tcW w:w="1417" w:type="dxa"/>
            <w:tcBorders>
              <w:top w:val="single" w:sz="4" w:space="0" w:color="auto"/>
              <w:bottom w:val="single" w:sz="4" w:space="0" w:color="auto"/>
            </w:tcBorders>
            <w:tcMar>
              <w:top w:w="30" w:type="dxa"/>
              <w:left w:w="60" w:type="dxa"/>
              <w:bottom w:w="30" w:type="dxa"/>
              <w:right w:w="60" w:type="dxa"/>
            </w:tcMar>
            <w:vAlign w:val="center"/>
            <w:hideMark/>
          </w:tcPr>
          <w:p w:rsidR="003766C9" w:rsidRPr="00B04135" w:rsidRDefault="003766C9" w:rsidP="00674E1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76601</w:t>
            </w:r>
          </w:p>
        </w:tc>
        <w:tc>
          <w:tcPr>
            <w:tcW w:w="1276" w:type="dxa"/>
            <w:tcBorders>
              <w:top w:val="single" w:sz="4" w:space="0" w:color="auto"/>
              <w:bottom w:val="single" w:sz="4" w:space="0" w:color="auto"/>
            </w:tcBorders>
            <w:tcMar>
              <w:top w:w="30" w:type="dxa"/>
              <w:left w:w="60" w:type="dxa"/>
              <w:bottom w:w="30" w:type="dxa"/>
              <w:right w:w="60" w:type="dxa"/>
            </w:tcMar>
            <w:vAlign w:val="center"/>
            <w:hideMark/>
          </w:tcPr>
          <w:p w:rsidR="003766C9" w:rsidRPr="00B04135" w:rsidRDefault="003766C9" w:rsidP="001451C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76" w:type="dxa"/>
            <w:tcBorders>
              <w:top w:val="single" w:sz="4" w:space="0" w:color="auto"/>
              <w:bottom w:val="single" w:sz="4" w:space="0" w:color="auto"/>
            </w:tcBorders>
            <w:tcMar>
              <w:top w:w="30" w:type="dxa"/>
              <w:left w:w="60" w:type="dxa"/>
              <w:bottom w:w="30" w:type="dxa"/>
              <w:right w:w="60" w:type="dxa"/>
            </w:tcMar>
            <w:vAlign w:val="center"/>
            <w:hideMark/>
          </w:tcPr>
          <w:p w:rsidR="003766C9" w:rsidRPr="00B04135" w:rsidRDefault="003766C9" w:rsidP="001451C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34" w:type="dxa"/>
            <w:tcBorders>
              <w:top w:val="single" w:sz="4" w:space="0" w:color="auto"/>
              <w:bottom w:val="single" w:sz="4" w:space="0" w:color="auto"/>
            </w:tcBorders>
            <w:vAlign w:val="center"/>
          </w:tcPr>
          <w:p w:rsidR="003766C9" w:rsidRDefault="003766C9" w:rsidP="001451C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67" w:type="dxa"/>
            <w:tcBorders>
              <w:top w:val="single" w:sz="4" w:space="0" w:color="auto"/>
              <w:bottom w:val="single" w:sz="4" w:space="0" w:color="auto"/>
            </w:tcBorders>
            <w:vAlign w:val="center"/>
          </w:tcPr>
          <w:p w:rsidR="003766C9" w:rsidRDefault="003766C9" w:rsidP="001451C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3766C9" w:rsidRPr="00B04135" w:rsidTr="003766C9">
        <w:trPr>
          <w:trHeight w:val="2085"/>
          <w:tblCellSpacing w:w="0" w:type="dxa"/>
        </w:trPr>
        <w:tc>
          <w:tcPr>
            <w:tcW w:w="1879" w:type="dxa"/>
            <w:vMerge/>
            <w:tcMar>
              <w:top w:w="30" w:type="dxa"/>
              <w:left w:w="60" w:type="dxa"/>
              <w:bottom w:w="30" w:type="dxa"/>
              <w:right w:w="60" w:type="dxa"/>
            </w:tcMar>
            <w:hideMark/>
          </w:tcPr>
          <w:p w:rsidR="003766C9" w:rsidRPr="00B04135" w:rsidRDefault="003766C9" w:rsidP="00551596">
            <w:pPr>
              <w:spacing w:after="0" w:line="240" w:lineRule="auto"/>
              <w:jc w:val="both"/>
              <w:rPr>
                <w:rFonts w:ascii="Times New Roman" w:eastAsia="Times New Roman" w:hAnsi="Times New Roman" w:cs="Times New Roman"/>
                <w:sz w:val="24"/>
                <w:szCs w:val="24"/>
              </w:rPr>
            </w:pPr>
          </w:p>
        </w:tc>
        <w:tc>
          <w:tcPr>
            <w:tcW w:w="3153" w:type="dxa"/>
            <w:vMerge/>
            <w:tcMar>
              <w:top w:w="30" w:type="dxa"/>
              <w:left w:w="60" w:type="dxa"/>
              <w:bottom w:w="30" w:type="dxa"/>
              <w:right w:w="60" w:type="dxa"/>
            </w:tcMar>
            <w:hideMark/>
          </w:tcPr>
          <w:p w:rsidR="003766C9" w:rsidRPr="00B04135" w:rsidRDefault="003766C9" w:rsidP="00551596">
            <w:pPr>
              <w:spacing w:after="0" w:line="240" w:lineRule="auto"/>
              <w:jc w:val="both"/>
              <w:rPr>
                <w:rFonts w:ascii="Times New Roman" w:hAnsi="Times New Roman" w:cs="Times New Roman"/>
                <w:sz w:val="24"/>
                <w:szCs w:val="24"/>
              </w:rPr>
            </w:pPr>
          </w:p>
        </w:tc>
        <w:tc>
          <w:tcPr>
            <w:tcW w:w="1984" w:type="dxa"/>
            <w:vMerge/>
            <w:tcMar>
              <w:top w:w="30" w:type="dxa"/>
              <w:left w:w="60" w:type="dxa"/>
              <w:bottom w:w="30" w:type="dxa"/>
              <w:right w:w="60" w:type="dxa"/>
            </w:tcMar>
            <w:hideMark/>
          </w:tcPr>
          <w:p w:rsidR="003766C9" w:rsidRPr="00B04135" w:rsidRDefault="003766C9" w:rsidP="00551596">
            <w:pPr>
              <w:spacing w:after="0" w:line="240" w:lineRule="auto"/>
              <w:jc w:val="both"/>
              <w:rPr>
                <w:rFonts w:ascii="Times New Roman" w:eastAsia="Times New Roman" w:hAnsi="Times New Roman" w:cs="Times New Roman"/>
                <w:sz w:val="24"/>
                <w:szCs w:val="24"/>
              </w:rPr>
            </w:pPr>
          </w:p>
        </w:tc>
        <w:tc>
          <w:tcPr>
            <w:tcW w:w="992" w:type="dxa"/>
            <w:tcBorders>
              <w:top w:val="single" w:sz="4" w:space="0" w:color="auto"/>
            </w:tcBorders>
            <w:tcMar>
              <w:top w:w="30" w:type="dxa"/>
              <w:left w:w="60" w:type="dxa"/>
              <w:bottom w:w="30" w:type="dxa"/>
              <w:right w:w="60" w:type="dxa"/>
            </w:tcMar>
            <w:vAlign w:val="center"/>
            <w:hideMark/>
          </w:tcPr>
          <w:p w:rsidR="003766C9" w:rsidRPr="00B04135" w:rsidRDefault="003766C9" w:rsidP="00284A4C">
            <w:pPr>
              <w:spacing w:after="0" w:line="240" w:lineRule="auto"/>
              <w:jc w:val="center"/>
              <w:rPr>
                <w:rFonts w:ascii="Times New Roman" w:eastAsia="Times New Roman" w:hAnsi="Times New Roman" w:cs="Times New Roman"/>
                <w:sz w:val="24"/>
                <w:szCs w:val="24"/>
              </w:rPr>
            </w:pPr>
            <w:r w:rsidRPr="00B04135">
              <w:rPr>
                <w:rFonts w:ascii="Times New Roman" w:eastAsia="Times New Roman" w:hAnsi="Times New Roman" w:cs="Times New Roman"/>
                <w:sz w:val="24"/>
                <w:szCs w:val="24"/>
              </w:rPr>
              <w:t>областной бюджет</w:t>
            </w:r>
          </w:p>
        </w:tc>
        <w:tc>
          <w:tcPr>
            <w:tcW w:w="1418" w:type="dxa"/>
            <w:tcBorders>
              <w:top w:val="single" w:sz="4" w:space="0" w:color="auto"/>
            </w:tcBorders>
            <w:tcMar>
              <w:top w:w="30" w:type="dxa"/>
              <w:left w:w="60" w:type="dxa"/>
              <w:bottom w:w="30" w:type="dxa"/>
              <w:right w:w="60" w:type="dxa"/>
            </w:tcMar>
            <w:vAlign w:val="center"/>
            <w:hideMark/>
          </w:tcPr>
          <w:p w:rsidR="003766C9" w:rsidRPr="00B04135" w:rsidRDefault="003766C9" w:rsidP="00284A4C">
            <w:pPr>
              <w:spacing w:after="0" w:line="240" w:lineRule="auto"/>
              <w:jc w:val="center"/>
              <w:rPr>
                <w:rFonts w:ascii="Times New Roman" w:eastAsia="Times New Roman" w:hAnsi="Times New Roman" w:cs="Times New Roman"/>
                <w:sz w:val="24"/>
                <w:szCs w:val="24"/>
              </w:rPr>
            </w:pPr>
          </w:p>
        </w:tc>
        <w:tc>
          <w:tcPr>
            <w:tcW w:w="1417" w:type="dxa"/>
            <w:tcBorders>
              <w:top w:val="single" w:sz="4" w:space="0" w:color="auto"/>
            </w:tcBorders>
            <w:tcMar>
              <w:top w:w="30" w:type="dxa"/>
              <w:left w:w="60" w:type="dxa"/>
              <w:bottom w:w="30" w:type="dxa"/>
              <w:right w:w="60" w:type="dxa"/>
            </w:tcMar>
            <w:vAlign w:val="center"/>
            <w:hideMark/>
          </w:tcPr>
          <w:p w:rsidR="003766C9" w:rsidRPr="00B04135" w:rsidRDefault="003766C9" w:rsidP="00FA546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178736</w:t>
            </w:r>
          </w:p>
        </w:tc>
        <w:tc>
          <w:tcPr>
            <w:tcW w:w="1276" w:type="dxa"/>
            <w:tcBorders>
              <w:top w:val="single" w:sz="4" w:space="0" w:color="auto"/>
            </w:tcBorders>
            <w:tcMar>
              <w:top w:w="30" w:type="dxa"/>
              <w:left w:w="60" w:type="dxa"/>
              <w:bottom w:w="30" w:type="dxa"/>
              <w:right w:w="60" w:type="dxa"/>
            </w:tcMar>
            <w:vAlign w:val="center"/>
            <w:hideMark/>
          </w:tcPr>
          <w:p w:rsidR="003766C9" w:rsidRPr="00B04135" w:rsidRDefault="003766C9" w:rsidP="001451C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76" w:type="dxa"/>
            <w:tcBorders>
              <w:top w:val="single" w:sz="4" w:space="0" w:color="auto"/>
            </w:tcBorders>
            <w:tcMar>
              <w:top w:w="30" w:type="dxa"/>
              <w:left w:w="60" w:type="dxa"/>
              <w:bottom w:w="30" w:type="dxa"/>
              <w:right w:w="60" w:type="dxa"/>
            </w:tcMar>
            <w:vAlign w:val="center"/>
            <w:hideMark/>
          </w:tcPr>
          <w:p w:rsidR="003766C9" w:rsidRPr="00B04135" w:rsidRDefault="003766C9" w:rsidP="001451C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34" w:type="dxa"/>
            <w:tcBorders>
              <w:top w:val="single" w:sz="4" w:space="0" w:color="auto"/>
            </w:tcBorders>
            <w:vAlign w:val="center"/>
          </w:tcPr>
          <w:p w:rsidR="003766C9" w:rsidRDefault="003766C9" w:rsidP="001451C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567" w:type="dxa"/>
            <w:tcBorders>
              <w:top w:val="single" w:sz="4" w:space="0" w:color="auto"/>
            </w:tcBorders>
            <w:vAlign w:val="center"/>
          </w:tcPr>
          <w:p w:rsidR="003766C9" w:rsidRDefault="003766C9" w:rsidP="001451C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bl>
    <w:p w:rsidR="00294BBB" w:rsidRPr="00B04135" w:rsidRDefault="00294BBB" w:rsidP="00551596">
      <w:pPr>
        <w:spacing w:after="0" w:line="240" w:lineRule="auto"/>
        <w:jc w:val="both"/>
        <w:rPr>
          <w:rFonts w:ascii="Times New Roman" w:eastAsia="Times New Roman" w:hAnsi="Times New Roman" w:cs="Times New Roman"/>
          <w:sz w:val="24"/>
          <w:szCs w:val="24"/>
        </w:rPr>
      </w:pPr>
      <w:r w:rsidRPr="00B04135">
        <w:rPr>
          <w:rFonts w:ascii="Times New Roman" w:eastAsia="Times New Roman" w:hAnsi="Times New Roman" w:cs="Times New Roman"/>
          <w:sz w:val="24"/>
          <w:szCs w:val="24"/>
        </w:rPr>
        <w:t> </w:t>
      </w:r>
    </w:p>
    <w:p w:rsidR="00294BBB" w:rsidRPr="00B04135" w:rsidRDefault="00294BBB" w:rsidP="00551596">
      <w:pPr>
        <w:spacing w:after="0" w:line="240" w:lineRule="auto"/>
        <w:rPr>
          <w:rFonts w:ascii="Times New Roman" w:eastAsia="Times New Roman" w:hAnsi="Times New Roman" w:cs="Times New Roman"/>
          <w:sz w:val="24"/>
          <w:szCs w:val="24"/>
        </w:rPr>
      </w:pPr>
    </w:p>
    <w:sectPr w:rsidR="00294BBB" w:rsidRPr="00B04135" w:rsidSect="00674E16">
      <w:pgSz w:w="16838" w:h="11906" w:orient="landscape"/>
      <w:pgMar w:top="851"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A3C9E"/>
    <w:multiLevelType w:val="hybridMultilevel"/>
    <w:tmpl w:val="C7A4666C"/>
    <w:lvl w:ilvl="0" w:tplc="93A6CDB8">
      <w:start w:val="1"/>
      <w:numFmt w:val="decimal"/>
      <w:lvlText w:val="%1)"/>
      <w:lvlJc w:val="left"/>
      <w:pPr>
        <w:ind w:left="928" w:hanging="360"/>
      </w:pPr>
      <w:rPr>
        <w:rFonts w:ascii="Times New Roman" w:eastAsia="Times New Roman" w:hAnsi="Times New Roman" w:cs="Times New Roman"/>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nsid w:val="12B147A9"/>
    <w:multiLevelType w:val="multilevel"/>
    <w:tmpl w:val="28547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8835AE"/>
    <w:multiLevelType w:val="hybridMultilevel"/>
    <w:tmpl w:val="6AD040BC"/>
    <w:lvl w:ilvl="0" w:tplc="FAAC4130">
      <w:start w:val="1"/>
      <w:numFmt w:val="decimal"/>
      <w:lvlText w:val="%1."/>
      <w:lvlJc w:val="left"/>
      <w:pPr>
        <w:ind w:left="1353" w:hanging="360"/>
      </w:pPr>
      <w:rPr>
        <w:rFonts w:cs="Times New Roman" w:hint="default"/>
      </w:rPr>
    </w:lvl>
    <w:lvl w:ilvl="1" w:tplc="04190019">
      <w:start w:val="1"/>
      <w:numFmt w:val="lowerLetter"/>
      <w:lvlText w:val="%2."/>
      <w:lvlJc w:val="left"/>
      <w:pPr>
        <w:ind w:left="2073" w:hanging="360"/>
      </w:pPr>
      <w:rPr>
        <w:rFonts w:cs="Times New Roman"/>
      </w:rPr>
    </w:lvl>
    <w:lvl w:ilvl="2" w:tplc="0419001B">
      <w:start w:val="1"/>
      <w:numFmt w:val="lowerRoman"/>
      <w:lvlText w:val="%3."/>
      <w:lvlJc w:val="right"/>
      <w:pPr>
        <w:ind w:left="2793" w:hanging="180"/>
      </w:pPr>
      <w:rPr>
        <w:rFonts w:cs="Times New Roman"/>
      </w:rPr>
    </w:lvl>
    <w:lvl w:ilvl="3" w:tplc="0419000F">
      <w:start w:val="1"/>
      <w:numFmt w:val="decimal"/>
      <w:lvlText w:val="%4."/>
      <w:lvlJc w:val="left"/>
      <w:pPr>
        <w:ind w:left="3513" w:hanging="360"/>
      </w:pPr>
      <w:rPr>
        <w:rFonts w:cs="Times New Roman"/>
      </w:rPr>
    </w:lvl>
    <w:lvl w:ilvl="4" w:tplc="04190019">
      <w:start w:val="1"/>
      <w:numFmt w:val="lowerLetter"/>
      <w:lvlText w:val="%5."/>
      <w:lvlJc w:val="left"/>
      <w:pPr>
        <w:ind w:left="4233" w:hanging="360"/>
      </w:pPr>
      <w:rPr>
        <w:rFonts w:cs="Times New Roman"/>
      </w:rPr>
    </w:lvl>
    <w:lvl w:ilvl="5" w:tplc="0419001B">
      <w:start w:val="1"/>
      <w:numFmt w:val="lowerRoman"/>
      <w:lvlText w:val="%6."/>
      <w:lvlJc w:val="right"/>
      <w:pPr>
        <w:ind w:left="4953" w:hanging="180"/>
      </w:pPr>
      <w:rPr>
        <w:rFonts w:cs="Times New Roman"/>
      </w:rPr>
    </w:lvl>
    <w:lvl w:ilvl="6" w:tplc="0419000F">
      <w:start w:val="1"/>
      <w:numFmt w:val="decimal"/>
      <w:lvlText w:val="%7."/>
      <w:lvlJc w:val="left"/>
      <w:pPr>
        <w:ind w:left="5673" w:hanging="360"/>
      </w:pPr>
      <w:rPr>
        <w:rFonts w:cs="Times New Roman"/>
      </w:rPr>
    </w:lvl>
    <w:lvl w:ilvl="7" w:tplc="04190019">
      <w:start w:val="1"/>
      <w:numFmt w:val="lowerLetter"/>
      <w:lvlText w:val="%8."/>
      <w:lvlJc w:val="left"/>
      <w:pPr>
        <w:ind w:left="6393" w:hanging="360"/>
      </w:pPr>
      <w:rPr>
        <w:rFonts w:cs="Times New Roman"/>
      </w:rPr>
    </w:lvl>
    <w:lvl w:ilvl="8" w:tplc="0419001B">
      <w:start w:val="1"/>
      <w:numFmt w:val="lowerRoman"/>
      <w:lvlText w:val="%9."/>
      <w:lvlJc w:val="right"/>
      <w:pPr>
        <w:ind w:left="7113" w:hanging="180"/>
      </w:pPr>
      <w:rPr>
        <w:rFonts w:cs="Times New Roman"/>
      </w:rPr>
    </w:lvl>
  </w:abstractNum>
  <w:abstractNum w:abstractNumId="3">
    <w:nsid w:val="2B9F3D96"/>
    <w:multiLevelType w:val="multilevel"/>
    <w:tmpl w:val="D0F61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0724570"/>
    <w:multiLevelType w:val="hybridMultilevel"/>
    <w:tmpl w:val="68282FCC"/>
    <w:lvl w:ilvl="0" w:tplc="069E2BD2">
      <w:start w:val="1"/>
      <w:numFmt w:val="decimal"/>
      <w:lvlText w:val="%1)"/>
      <w:lvlJc w:val="left"/>
      <w:pPr>
        <w:ind w:left="928" w:hanging="360"/>
      </w:pPr>
      <w:rPr>
        <w:rFonts w:ascii="Arial" w:eastAsiaTheme="minorEastAsia" w:hAnsi="Arial" w:cs="Arial"/>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94BBB"/>
    <w:rsid w:val="00020173"/>
    <w:rsid w:val="000C4AF1"/>
    <w:rsid w:val="000C7782"/>
    <w:rsid w:val="001063E1"/>
    <w:rsid w:val="00123F71"/>
    <w:rsid w:val="00130160"/>
    <w:rsid w:val="001451CE"/>
    <w:rsid w:val="00184B85"/>
    <w:rsid w:val="001A1785"/>
    <w:rsid w:val="001A6830"/>
    <w:rsid w:val="001D653E"/>
    <w:rsid w:val="001E71A7"/>
    <w:rsid w:val="00235FCD"/>
    <w:rsid w:val="00284A4C"/>
    <w:rsid w:val="00294BBB"/>
    <w:rsid w:val="002E1814"/>
    <w:rsid w:val="002F3431"/>
    <w:rsid w:val="00356006"/>
    <w:rsid w:val="003766C9"/>
    <w:rsid w:val="003B7CEF"/>
    <w:rsid w:val="003D69AA"/>
    <w:rsid w:val="0040034A"/>
    <w:rsid w:val="00417E84"/>
    <w:rsid w:val="00423126"/>
    <w:rsid w:val="00451692"/>
    <w:rsid w:val="004C76F4"/>
    <w:rsid w:val="004F617F"/>
    <w:rsid w:val="00551596"/>
    <w:rsid w:val="00554AE1"/>
    <w:rsid w:val="0057365B"/>
    <w:rsid w:val="005A3712"/>
    <w:rsid w:val="005A71E7"/>
    <w:rsid w:val="005F7016"/>
    <w:rsid w:val="005F76BF"/>
    <w:rsid w:val="00674E16"/>
    <w:rsid w:val="006A469F"/>
    <w:rsid w:val="006A7DC4"/>
    <w:rsid w:val="00721502"/>
    <w:rsid w:val="007954E8"/>
    <w:rsid w:val="007C0521"/>
    <w:rsid w:val="007D605E"/>
    <w:rsid w:val="007E56A4"/>
    <w:rsid w:val="0080359E"/>
    <w:rsid w:val="00837B3C"/>
    <w:rsid w:val="008F49D9"/>
    <w:rsid w:val="0090278C"/>
    <w:rsid w:val="00924973"/>
    <w:rsid w:val="00932437"/>
    <w:rsid w:val="00A0500A"/>
    <w:rsid w:val="00A07548"/>
    <w:rsid w:val="00A351F3"/>
    <w:rsid w:val="00A83786"/>
    <w:rsid w:val="00AD4546"/>
    <w:rsid w:val="00B04135"/>
    <w:rsid w:val="00B43235"/>
    <w:rsid w:val="00B565F2"/>
    <w:rsid w:val="00BA47ED"/>
    <w:rsid w:val="00BB0C42"/>
    <w:rsid w:val="00C3197B"/>
    <w:rsid w:val="00C77BC7"/>
    <w:rsid w:val="00C87257"/>
    <w:rsid w:val="00CB0D16"/>
    <w:rsid w:val="00CC14A7"/>
    <w:rsid w:val="00D112B1"/>
    <w:rsid w:val="00DC0886"/>
    <w:rsid w:val="00DF59EC"/>
    <w:rsid w:val="00E26605"/>
    <w:rsid w:val="00E430E0"/>
    <w:rsid w:val="00EB1BD4"/>
    <w:rsid w:val="00EB4BE9"/>
    <w:rsid w:val="00ED3B58"/>
    <w:rsid w:val="00F470FD"/>
    <w:rsid w:val="00F63D77"/>
    <w:rsid w:val="00FA546B"/>
    <w:rsid w:val="00FB4B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71A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294BBB"/>
    <w:rPr>
      <w:color w:val="0000FF"/>
      <w:u w:val="single"/>
    </w:rPr>
  </w:style>
  <w:style w:type="paragraph" w:styleId="z-">
    <w:name w:val="HTML Top of Form"/>
    <w:basedOn w:val="a"/>
    <w:next w:val="a"/>
    <w:link w:val="z-0"/>
    <w:hidden/>
    <w:uiPriority w:val="99"/>
    <w:semiHidden/>
    <w:unhideWhenUsed/>
    <w:rsid w:val="00294BBB"/>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294BBB"/>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294BBB"/>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294BBB"/>
    <w:rPr>
      <w:rFonts w:ascii="Arial" w:eastAsia="Times New Roman" w:hAnsi="Arial" w:cs="Arial"/>
      <w:vanish/>
      <w:sz w:val="16"/>
      <w:szCs w:val="16"/>
    </w:rPr>
  </w:style>
  <w:style w:type="paragraph" w:styleId="a4">
    <w:name w:val="Normal (Web)"/>
    <w:basedOn w:val="a"/>
    <w:uiPriority w:val="99"/>
    <w:unhideWhenUsed/>
    <w:rsid w:val="00294BBB"/>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294BBB"/>
    <w:rPr>
      <w:b/>
      <w:bCs/>
    </w:rPr>
  </w:style>
  <w:style w:type="paragraph" w:styleId="HTML">
    <w:name w:val="HTML Preformatted"/>
    <w:basedOn w:val="a"/>
    <w:link w:val="HTML0"/>
    <w:uiPriority w:val="99"/>
    <w:semiHidden/>
    <w:unhideWhenUsed/>
    <w:rsid w:val="00294B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294BBB"/>
    <w:rPr>
      <w:rFonts w:ascii="Courier New" w:eastAsia="Times New Roman" w:hAnsi="Courier New" w:cs="Courier New"/>
      <w:sz w:val="20"/>
      <w:szCs w:val="20"/>
    </w:rPr>
  </w:style>
  <w:style w:type="paragraph" w:styleId="a6">
    <w:name w:val="Balloon Text"/>
    <w:basedOn w:val="a"/>
    <w:link w:val="a7"/>
    <w:uiPriority w:val="99"/>
    <w:semiHidden/>
    <w:unhideWhenUsed/>
    <w:rsid w:val="00294BB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94BBB"/>
    <w:rPr>
      <w:rFonts w:ascii="Tahoma" w:hAnsi="Tahoma" w:cs="Tahoma"/>
      <w:sz w:val="16"/>
      <w:szCs w:val="16"/>
    </w:rPr>
  </w:style>
  <w:style w:type="paragraph" w:styleId="a8">
    <w:name w:val="List Paragraph"/>
    <w:basedOn w:val="a"/>
    <w:uiPriority w:val="34"/>
    <w:qFormat/>
    <w:rsid w:val="00417E84"/>
    <w:pPr>
      <w:ind w:left="720"/>
      <w:contextualSpacing/>
    </w:pPr>
  </w:style>
  <w:style w:type="paragraph" w:customStyle="1" w:styleId="1">
    <w:name w:val="Абзац списка1"/>
    <w:basedOn w:val="a"/>
    <w:rsid w:val="003D69AA"/>
    <w:pPr>
      <w:spacing w:after="0" w:line="240" w:lineRule="auto"/>
      <w:ind w:left="720"/>
    </w:pPr>
    <w:rPr>
      <w:rFonts w:ascii="Times New Roman" w:eastAsia="Calibri" w:hAnsi="Times New Roman" w:cs="Times New Roman"/>
      <w:sz w:val="24"/>
      <w:szCs w:val="24"/>
    </w:rPr>
  </w:style>
  <w:style w:type="paragraph" w:customStyle="1" w:styleId="ConsPlusCell">
    <w:name w:val="ConsPlusCell"/>
    <w:rsid w:val="003D69AA"/>
    <w:pPr>
      <w:autoSpaceDE w:val="0"/>
      <w:autoSpaceDN w:val="0"/>
      <w:adjustRightInd w:val="0"/>
      <w:spacing w:after="0" w:line="240" w:lineRule="auto"/>
    </w:pPr>
    <w:rPr>
      <w:rFonts w:ascii="Times New Roman" w:eastAsia="Calibri" w:hAnsi="Times New Roman" w:cs="Times New Roman"/>
      <w:sz w:val="26"/>
      <w:szCs w:val="26"/>
    </w:rPr>
  </w:style>
  <w:style w:type="paragraph" w:customStyle="1" w:styleId="ConsPlusNormal">
    <w:name w:val="ConsPlusNormal"/>
    <w:rsid w:val="003D69AA"/>
    <w:pPr>
      <w:widowControl w:val="0"/>
      <w:suppressAutoHyphens/>
      <w:autoSpaceDE w:val="0"/>
      <w:spacing w:after="0" w:line="240" w:lineRule="auto"/>
      <w:ind w:firstLine="720"/>
    </w:pPr>
    <w:rPr>
      <w:rFonts w:ascii="Arial" w:eastAsia="Arial" w:hAnsi="Arial" w:cs="Arial"/>
      <w:sz w:val="20"/>
      <w:szCs w:val="20"/>
      <w:lang w:eastAsia="zh-CN"/>
    </w:rPr>
  </w:style>
  <w:style w:type="paragraph" w:customStyle="1" w:styleId="ConsPlusNonformat">
    <w:name w:val="ConsPlusNonformat"/>
    <w:rsid w:val="003D69AA"/>
    <w:pPr>
      <w:widowControl w:val="0"/>
      <w:suppressAutoHyphens/>
      <w:autoSpaceDE w:val="0"/>
      <w:spacing w:after="0" w:line="240" w:lineRule="auto"/>
    </w:pPr>
    <w:rPr>
      <w:rFonts w:ascii="Courier New" w:eastAsia="Arial" w:hAnsi="Courier New" w:cs="Courier New"/>
      <w:sz w:val="20"/>
      <w:szCs w:val="20"/>
      <w:lang w:eastAsia="zh-CN"/>
    </w:rPr>
  </w:style>
</w:styles>
</file>

<file path=word/webSettings.xml><?xml version="1.0" encoding="utf-8"?>
<w:webSettings xmlns:r="http://schemas.openxmlformats.org/officeDocument/2006/relationships" xmlns:w="http://schemas.openxmlformats.org/wordprocessingml/2006/main">
  <w:divs>
    <w:div w:id="349137788">
      <w:bodyDiv w:val="1"/>
      <w:marLeft w:val="0"/>
      <w:marRight w:val="0"/>
      <w:marTop w:val="0"/>
      <w:marBottom w:val="0"/>
      <w:divBdr>
        <w:top w:val="none" w:sz="0" w:space="0" w:color="auto"/>
        <w:left w:val="none" w:sz="0" w:space="0" w:color="auto"/>
        <w:bottom w:val="none" w:sz="0" w:space="0" w:color="auto"/>
        <w:right w:val="none" w:sz="0" w:space="0" w:color="auto"/>
      </w:divBdr>
      <w:divsChild>
        <w:div w:id="938214976">
          <w:marLeft w:val="0"/>
          <w:marRight w:val="0"/>
          <w:marTop w:val="0"/>
          <w:marBottom w:val="0"/>
          <w:divBdr>
            <w:top w:val="none" w:sz="0" w:space="0" w:color="auto"/>
            <w:left w:val="none" w:sz="0" w:space="0" w:color="auto"/>
            <w:bottom w:val="none" w:sz="0" w:space="0" w:color="auto"/>
            <w:right w:val="none" w:sz="0" w:space="0" w:color="auto"/>
          </w:divBdr>
          <w:divsChild>
            <w:div w:id="1843352188">
              <w:marLeft w:val="0"/>
              <w:marRight w:val="225"/>
              <w:marTop w:val="0"/>
              <w:marBottom w:val="345"/>
              <w:divBdr>
                <w:top w:val="none" w:sz="0" w:space="0" w:color="auto"/>
                <w:left w:val="none" w:sz="0" w:space="0" w:color="auto"/>
                <w:bottom w:val="none" w:sz="0" w:space="0" w:color="auto"/>
                <w:right w:val="none" w:sz="0" w:space="0" w:color="auto"/>
              </w:divBdr>
            </w:div>
            <w:div w:id="2009166033">
              <w:marLeft w:val="0"/>
              <w:marRight w:val="225"/>
              <w:marTop w:val="0"/>
              <w:marBottom w:val="345"/>
              <w:divBdr>
                <w:top w:val="none" w:sz="0" w:space="0" w:color="auto"/>
                <w:left w:val="none" w:sz="0" w:space="0" w:color="auto"/>
                <w:bottom w:val="none" w:sz="0" w:space="0" w:color="auto"/>
                <w:right w:val="none" w:sz="0" w:space="0" w:color="auto"/>
              </w:divBdr>
            </w:div>
            <w:div w:id="557665997">
              <w:marLeft w:val="0"/>
              <w:marRight w:val="0"/>
              <w:marTop w:val="75"/>
              <w:marBottom w:val="0"/>
              <w:divBdr>
                <w:top w:val="none" w:sz="0" w:space="0" w:color="auto"/>
                <w:left w:val="none" w:sz="0" w:space="0" w:color="auto"/>
                <w:bottom w:val="none" w:sz="0" w:space="0" w:color="auto"/>
                <w:right w:val="none" w:sz="0" w:space="0" w:color="auto"/>
              </w:divBdr>
            </w:div>
            <w:div w:id="835538856">
              <w:marLeft w:val="0"/>
              <w:marRight w:val="0"/>
              <w:marTop w:val="75"/>
              <w:marBottom w:val="0"/>
              <w:divBdr>
                <w:top w:val="none" w:sz="0" w:space="0" w:color="auto"/>
                <w:left w:val="none" w:sz="0" w:space="0" w:color="auto"/>
                <w:bottom w:val="none" w:sz="0" w:space="0" w:color="auto"/>
                <w:right w:val="none" w:sz="0" w:space="0" w:color="auto"/>
              </w:divBdr>
            </w:div>
            <w:div w:id="1893299418">
              <w:marLeft w:val="0"/>
              <w:marRight w:val="0"/>
              <w:marTop w:val="75"/>
              <w:marBottom w:val="0"/>
              <w:divBdr>
                <w:top w:val="none" w:sz="0" w:space="0" w:color="auto"/>
                <w:left w:val="none" w:sz="0" w:space="0" w:color="auto"/>
                <w:bottom w:val="none" w:sz="0" w:space="0" w:color="auto"/>
                <w:right w:val="none" w:sz="0" w:space="0" w:color="auto"/>
              </w:divBdr>
            </w:div>
            <w:div w:id="2060666641">
              <w:marLeft w:val="0"/>
              <w:marRight w:val="0"/>
              <w:marTop w:val="75"/>
              <w:marBottom w:val="0"/>
              <w:divBdr>
                <w:top w:val="none" w:sz="0" w:space="0" w:color="auto"/>
                <w:left w:val="none" w:sz="0" w:space="0" w:color="auto"/>
                <w:bottom w:val="none" w:sz="0" w:space="0" w:color="auto"/>
                <w:right w:val="none" w:sz="0" w:space="0" w:color="auto"/>
              </w:divBdr>
            </w:div>
            <w:div w:id="1799375341">
              <w:marLeft w:val="0"/>
              <w:marRight w:val="0"/>
              <w:marTop w:val="75"/>
              <w:marBottom w:val="0"/>
              <w:divBdr>
                <w:top w:val="none" w:sz="0" w:space="0" w:color="auto"/>
                <w:left w:val="none" w:sz="0" w:space="0" w:color="auto"/>
                <w:bottom w:val="none" w:sz="0" w:space="0" w:color="auto"/>
                <w:right w:val="none" w:sz="0" w:space="0" w:color="auto"/>
              </w:divBdr>
            </w:div>
            <w:div w:id="408815002">
              <w:marLeft w:val="0"/>
              <w:marRight w:val="0"/>
              <w:marTop w:val="75"/>
              <w:marBottom w:val="0"/>
              <w:divBdr>
                <w:top w:val="none" w:sz="0" w:space="0" w:color="auto"/>
                <w:left w:val="none" w:sz="0" w:space="0" w:color="auto"/>
                <w:bottom w:val="none" w:sz="0" w:space="0" w:color="auto"/>
                <w:right w:val="none" w:sz="0" w:space="0" w:color="auto"/>
              </w:divBdr>
            </w:div>
            <w:div w:id="1785030148">
              <w:marLeft w:val="0"/>
              <w:marRight w:val="0"/>
              <w:marTop w:val="75"/>
              <w:marBottom w:val="0"/>
              <w:divBdr>
                <w:top w:val="none" w:sz="0" w:space="0" w:color="auto"/>
                <w:left w:val="none" w:sz="0" w:space="0" w:color="auto"/>
                <w:bottom w:val="none" w:sz="0" w:space="0" w:color="auto"/>
                <w:right w:val="none" w:sz="0" w:space="0" w:color="auto"/>
              </w:divBdr>
            </w:div>
            <w:div w:id="1048147826">
              <w:marLeft w:val="0"/>
              <w:marRight w:val="0"/>
              <w:marTop w:val="75"/>
              <w:marBottom w:val="0"/>
              <w:divBdr>
                <w:top w:val="none" w:sz="0" w:space="0" w:color="auto"/>
                <w:left w:val="none" w:sz="0" w:space="0" w:color="auto"/>
                <w:bottom w:val="none" w:sz="0" w:space="0" w:color="auto"/>
                <w:right w:val="none" w:sz="0" w:space="0" w:color="auto"/>
              </w:divBdr>
            </w:div>
            <w:div w:id="2112315687">
              <w:marLeft w:val="0"/>
              <w:marRight w:val="0"/>
              <w:marTop w:val="75"/>
              <w:marBottom w:val="0"/>
              <w:divBdr>
                <w:top w:val="none" w:sz="0" w:space="0" w:color="auto"/>
                <w:left w:val="none" w:sz="0" w:space="0" w:color="auto"/>
                <w:bottom w:val="none" w:sz="0" w:space="0" w:color="auto"/>
                <w:right w:val="none" w:sz="0" w:space="0" w:color="auto"/>
              </w:divBdr>
            </w:div>
            <w:div w:id="694774282">
              <w:marLeft w:val="0"/>
              <w:marRight w:val="0"/>
              <w:marTop w:val="75"/>
              <w:marBottom w:val="0"/>
              <w:divBdr>
                <w:top w:val="none" w:sz="0" w:space="0" w:color="auto"/>
                <w:left w:val="none" w:sz="0" w:space="0" w:color="auto"/>
                <w:bottom w:val="none" w:sz="0" w:space="0" w:color="auto"/>
                <w:right w:val="none" w:sz="0" w:space="0" w:color="auto"/>
              </w:divBdr>
            </w:div>
          </w:divsChild>
        </w:div>
        <w:div w:id="723144497">
          <w:marLeft w:val="4125"/>
          <w:marRight w:val="0"/>
          <w:marTop w:val="0"/>
          <w:marBottom w:val="0"/>
          <w:divBdr>
            <w:top w:val="none" w:sz="0" w:space="0" w:color="auto"/>
            <w:left w:val="none" w:sz="0" w:space="0" w:color="auto"/>
            <w:bottom w:val="none" w:sz="0" w:space="0" w:color="auto"/>
            <w:right w:val="none" w:sz="0" w:space="0" w:color="auto"/>
          </w:divBdr>
          <w:divsChild>
            <w:div w:id="1562057247">
              <w:marLeft w:val="75"/>
              <w:marRight w:val="0"/>
              <w:marTop w:val="0"/>
              <w:marBottom w:val="90"/>
              <w:divBdr>
                <w:top w:val="none" w:sz="0" w:space="0" w:color="auto"/>
                <w:left w:val="none" w:sz="0" w:space="0" w:color="auto"/>
                <w:bottom w:val="none" w:sz="0" w:space="0" w:color="auto"/>
                <w:right w:val="none" w:sz="0" w:space="0" w:color="auto"/>
              </w:divBdr>
            </w:div>
            <w:div w:id="1072658232">
              <w:marLeft w:val="0"/>
              <w:marRight w:val="0"/>
              <w:marTop w:val="0"/>
              <w:marBottom w:val="0"/>
              <w:divBdr>
                <w:top w:val="none" w:sz="0" w:space="0" w:color="auto"/>
                <w:left w:val="single" w:sz="6" w:space="15" w:color="94A1B0"/>
                <w:bottom w:val="none" w:sz="0" w:space="0" w:color="auto"/>
                <w:right w:val="single" w:sz="6" w:space="15" w:color="94A1B0"/>
              </w:divBdr>
              <w:divsChild>
                <w:div w:id="1386024846">
                  <w:marLeft w:val="0"/>
                  <w:marRight w:val="0"/>
                  <w:marTop w:val="0"/>
                  <w:marBottom w:val="0"/>
                  <w:divBdr>
                    <w:top w:val="none" w:sz="0" w:space="0" w:color="auto"/>
                    <w:left w:val="none" w:sz="0" w:space="0" w:color="auto"/>
                    <w:bottom w:val="none" w:sz="0" w:space="0" w:color="auto"/>
                    <w:right w:val="none" w:sz="0" w:space="0" w:color="auto"/>
                  </w:divBdr>
                  <w:divsChild>
                    <w:div w:id="148524732">
                      <w:marLeft w:val="0"/>
                      <w:marRight w:val="0"/>
                      <w:marTop w:val="0"/>
                      <w:marBottom w:val="225"/>
                      <w:divBdr>
                        <w:top w:val="none" w:sz="0" w:space="0" w:color="auto"/>
                        <w:left w:val="none" w:sz="0" w:space="0" w:color="auto"/>
                        <w:bottom w:val="none" w:sz="0" w:space="0" w:color="auto"/>
                        <w:right w:val="none" w:sz="0" w:space="0" w:color="auto"/>
                      </w:divBdr>
                    </w:div>
                    <w:div w:id="47136621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335375126">
              <w:marLeft w:val="0"/>
              <w:marRight w:val="0"/>
              <w:marTop w:val="0"/>
              <w:marBottom w:val="0"/>
              <w:divBdr>
                <w:top w:val="none" w:sz="0" w:space="0" w:color="auto"/>
                <w:left w:val="none" w:sz="0" w:space="0" w:color="auto"/>
                <w:bottom w:val="none" w:sz="0" w:space="0" w:color="auto"/>
                <w:right w:val="none" w:sz="0" w:space="0" w:color="auto"/>
              </w:divBdr>
            </w:div>
          </w:divsChild>
        </w:div>
        <w:div w:id="401874213">
          <w:marLeft w:val="0"/>
          <w:marRight w:val="0"/>
          <w:marTop w:val="75"/>
          <w:marBottom w:val="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7AA151F03B36E1E6DB61C2064B2984EFB3174C22227FB1402754576788A9CE647A70EF354E5D917B590D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A8442665E34D48168B916DBB4BAAEF2D0583F9DB520ED421123FD627302773B472252ADCBC932B71E57821eEW0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E561C1-6735-48CB-8100-04917AA9C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1</Pages>
  <Words>10239</Words>
  <Characters>58367</Characters>
  <Application>Microsoft Office Word</Application>
  <DocSecurity>0</DocSecurity>
  <Lines>486</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68470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позитроника</dc:creator>
  <cp:lastModifiedBy>Светлана Жигальцева</cp:lastModifiedBy>
  <cp:revision>34</cp:revision>
  <cp:lastPrinted>2022-11-11T06:01:00Z</cp:lastPrinted>
  <dcterms:created xsi:type="dcterms:W3CDTF">2022-09-23T08:12:00Z</dcterms:created>
  <dcterms:modified xsi:type="dcterms:W3CDTF">2023-07-20T07:26:00Z</dcterms:modified>
</cp:coreProperties>
</file>